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62A0" w:rsidRPr="00DF0B03" w:rsidRDefault="004402B5" w:rsidP="009862A0">
      <w:pPr>
        <w:ind w:right="140"/>
        <w:jc w:val="center"/>
        <w:rPr>
          <w:b/>
          <w:sz w:val="22"/>
          <w:szCs w:val="22"/>
        </w:rPr>
      </w:pPr>
      <w:bookmarkStart w:id="0" w:name="_Toc476915419"/>
      <w:bookmarkStart w:id="1" w:name="_Ref440305687"/>
      <w:bookmarkStart w:id="2" w:name="_Toc518119235"/>
      <w:bookmarkStart w:id="3" w:name="_Toc55193148"/>
      <w:bookmarkStart w:id="4" w:name="_Toc55285342"/>
      <w:bookmarkStart w:id="5" w:name="_Toc55305379"/>
      <w:bookmarkStart w:id="6" w:name="_Toc57314641"/>
      <w:bookmarkStart w:id="7" w:name="_Toc69728964"/>
      <w:bookmarkStart w:id="8" w:name="_Toc353538213"/>
      <w:bookmarkStart w:id="9" w:name="_Toc337481269"/>
      <w:r w:rsidRPr="00DF0B03">
        <w:rPr>
          <w:b/>
          <w:sz w:val="22"/>
          <w:szCs w:val="22"/>
        </w:rPr>
        <w:t xml:space="preserve">ДОГОВОР № </w:t>
      </w:r>
    </w:p>
    <w:p w:rsidR="009862A0" w:rsidRPr="00DF0B03" w:rsidRDefault="009862A0" w:rsidP="009862A0">
      <w:pPr>
        <w:jc w:val="center"/>
        <w:rPr>
          <w:sz w:val="22"/>
          <w:szCs w:val="22"/>
        </w:rPr>
      </w:pPr>
    </w:p>
    <w:p w:rsidR="009862A0" w:rsidRPr="00DF0B03" w:rsidRDefault="004402B5" w:rsidP="009862A0">
      <w:pPr>
        <w:rPr>
          <w:sz w:val="22"/>
          <w:szCs w:val="22"/>
        </w:rPr>
      </w:pPr>
      <w:r w:rsidRPr="00DF0B03">
        <w:rPr>
          <w:sz w:val="22"/>
          <w:szCs w:val="22"/>
        </w:rPr>
        <w:t xml:space="preserve">г. </w:t>
      </w:r>
      <w:r w:rsidR="007C6F24">
        <w:rPr>
          <w:sz w:val="22"/>
          <w:szCs w:val="22"/>
        </w:rPr>
        <w:t>Тулун</w:t>
      </w:r>
      <w:r w:rsidRPr="00DF0B03">
        <w:rPr>
          <w:sz w:val="22"/>
          <w:szCs w:val="22"/>
        </w:rPr>
        <w:t xml:space="preserve">                                                                                                                  «___»  __________   202</w:t>
      </w:r>
      <w:r w:rsidR="00D12AD3">
        <w:rPr>
          <w:sz w:val="22"/>
          <w:szCs w:val="22"/>
        </w:rPr>
        <w:t>4</w:t>
      </w:r>
      <w:r w:rsidRPr="00DF0B03">
        <w:rPr>
          <w:sz w:val="22"/>
          <w:szCs w:val="22"/>
        </w:rPr>
        <w:t xml:space="preserve"> г.</w:t>
      </w:r>
    </w:p>
    <w:p w:rsidR="009862A0" w:rsidRPr="00DF0B03" w:rsidRDefault="004402B5" w:rsidP="009862A0">
      <w:pPr>
        <w:jc w:val="center"/>
        <w:rPr>
          <w:sz w:val="22"/>
          <w:szCs w:val="22"/>
        </w:rPr>
      </w:pPr>
      <w:r w:rsidRPr="00DF0B03">
        <w:rPr>
          <w:sz w:val="22"/>
          <w:szCs w:val="22"/>
        </w:rPr>
        <w:t xml:space="preserve">   </w:t>
      </w:r>
    </w:p>
    <w:p w:rsidR="009862A0" w:rsidRPr="00DF0B03" w:rsidRDefault="00D12AD3" w:rsidP="009862A0">
      <w:pPr>
        <w:ind w:right="-5" w:firstLine="567"/>
        <w:jc w:val="both"/>
        <w:rPr>
          <w:sz w:val="22"/>
          <w:szCs w:val="22"/>
        </w:rPr>
      </w:pPr>
      <w:r>
        <w:rPr>
          <w:b/>
          <w:sz w:val="22"/>
          <w:szCs w:val="22"/>
        </w:rPr>
        <w:t>А</w:t>
      </w:r>
      <w:r w:rsidR="004D38F1" w:rsidRPr="00BB6F1C">
        <w:rPr>
          <w:b/>
          <w:sz w:val="22"/>
          <w:szCs w:val="22"/>
        </w:rPr>
        <w:t>кционерное общество «Иркут</w:t>
      </w:r>
      <w:r>
        <w:rPr>
          <w:b/>
          <w:sz w:val="22"/>
          <w:szCs w:val="22"/>
        </w:rPr>
        <w:t>ская электросетевая компания» (</w:t>
      </w:r>
      <w:r w:rsidR="004D38F1" w:rsidRPr="00BB6F1C">
        <w:rPr>
          <w:b/>
          <w:sz w:val="22"/>
          <w:szCs w:val="22"/>
        </w:rPr>
        <w:t xml:space="preserve">АО «ИЭСК»), </w:t>
      </w:r>
      <w:r w:rsidR="004D38F1" w:rsidRPr="00BB6F1C">
        <w:rPr>
          <w:sz w:val="22"/>
          <w:szCs w:val="22"/>
        </w:rPr>
        <w:t>именуемое в дальнейшем Зака</w:t>
      </w:r>
      <w:r>
        <w:rPr>
          <w:sz w:val="22"/>
          <w:szCs w:val="22"/>
        </w:rPr>
        <w:t xml:space="preserve">зчик, в лице директора филиала </w:t>
      </w:r>
      <w:r w:rsidR="004D38F1" w:rsidRPr="00BB6F1C">
        <w:rPr>
          <w:sz w:val="22"/>
          <w:szCs w:val="22"/>
        </w:rPr>
        <w:t xml:space="preserve">АО «ИЭСК» «Западные электрические сети» </w:t>
      </w:r>
      <w:r w:rsidR="00D7211C" w:rsidRPr="00D7211C">
        <w:rPr>
          <w:sz w:val="22"/>
          <w:szCs w:val="22"/>
        </w:rPr>
        <w:t xml:space="preserve">Утюмова Александра </w:t>
      </w:r>
      <w:r w:rsidR="004D38F1" w:rsidRPr="00D7211C">
        <w:rPr>
          <w:sz w:val="22"/>
          <w:szCs w:val="22"/>
        </w:rPr>
        <w:t xml:space="preserve"> </w:t>
      </w:r>
      <w:r w:rsidR="00D7211C" w:rsidRPr="00D7211C">
        <w:rPr>
          <w:sz w:val="22"/>
          <w:szCs w:val="22"/>
        </w:rPr>
        <w:t>Евгеньевича</w:t>
      </w:r>
      <w:r w:rsidR="004D38F1" w:rsidRPr="00D7211C">
        <w:rPr>
          <w:sz w:val="22"/>
          <w:szCs w:val="22"/>
        </w:rPr>
        <w:t>, действующего на основании Доверенности № юр-</w:t>
      </w:r>
      <w:r w:rsidR="00D7211C" w:rsidRPr="00D7211C">
        <w:rPr>
          <w:sz w:val="22"/>
          <w:szCs w:val="22"/>
        </w:rPr>
        <w:t>139</w:t>
      </w:r>
      <w:r w:rsidR="004D38F1" w:rsidRPr="00D7211C">
        <w:rPr>
          <w:sz w:val="22"/>
          <w:szCs w:val="22"/>
        </w:rPr>
        <w:t xml:space="preserve"> от </w:t>
      </w:r>
      <w:r w:rsidR="00D7211C" w:rsidRPr="00D7211C">
        <w:rPr>
          <w:sz w:val="22"/>
          <w:szCs w:val="22"/>
        </w:rPr>
        <w:t>13.05.2024</w:t>
      </w:r>
      <w:r w:rsidR="004D38F1" w:rsidRPr="00D7211C">
        <w:rPr>
          <w:sz w:val="22"/>
          <w:szCs w:val="22"/>
        </w:rPr>
        <w:t xml:space="preserve"> г., </w:t>
      </w:r>
      <w:r w:rsidR="004402B5" w:rsidRPr="00D7211C">
        <w:rPr>
          <w:sz w:val="22"/>
          <w:szCs w:val="22"/>
        </w:rPr>
        <w:t>с одной</w:t>
      </w:r>
      <w:r w:rsidR="004402B5" w:rsidRPr="00DF0B03">
        <w:rPr>
          <w:sz w:val="22"/>
          <w:szCs w:val="22"/>
        </w:rPr>
        <w:t xml:space="preserve"> стороны, и _______________________________, именуемое (-ый) в дальнейшем </w:t>
      </w:r>
      <w:r w:rsidR="004402B5" w:rsidRPr="00DF0B03">
        <w:rPr>
          <w:b/>
          <w:sz w:val="22"/>
          <w:szCs w:val="22"/>
        </w:rPr>
        <w:t>«Исполнитель»</w:t>
      </w:r>
      <w:r w:rsidR="004402B5" w:rsidRPr="00DF0B03">
        <w:rPr>
          <w:sz w:val="22"/>
          <w:szCs w:val="22"/>
        </w:rPr>
        <w:t xml:space="preserve">, в лице ______________ __________________________, действующего (-ей) на основании __________________________, с другой стороны, в дальнейшем именуемые «Стороны», а каждый по отдельности «Сторона», заключили настоящий договор (далее – </w:t>
      </w:r>
      <w:r w:rsidR="00461C40">
        <w:rPr>
          <w:sz w:val="22"/>
          <w:szCs w:val="22"/>
        </w:rPr>
        <w:t>«</w:t>
      </w:r>
      <w:r w:rsidR="004402B5" w:rsidRPr="00DF0B03">
        <w:rPr>
          <w:sz w:val="22"/>
          <w:szCs w:val="22"/>
        </w:rPr>
        <w:t>договор</w:t>
      </w:r>
      <w:r w:rsidR="00461C40">
        <w:rPr>
          <w:sz w:val="22"/>
          <w:szCs w:val="22"/>
        </w:rPr>
        <w:t>»</w:t>
      </w:r>
      <w:r w:rsidR="004402B5" w:rsidRPr="00DF0B03">
        <w:rPr>
          <w:sz w:val="22"/>
          <w:szCs w:val="22"/>
        </w:rPr>
        <w:t>) о нижеследующем:</w:t>
      </w:r>
    </w:p>
    <w:p w:rsidR="009862A0" w:rsidRPr="00DF0B03" w:rsidRDefault="004402B5" w:rsidP="009862A0">
      <w:pPr>
        <w:keepNext/>
        <w:jc w:val="center"/>
        <w:outlineLvl w:val="0"/>
        <w:rPr>
          <w:b/>
          <w:sz w:val="22"/>
          <w:szCs w:val="22"/>
        </w:rPr>
      </w:pPr>
      <w:r w:rsidRPr="00DF0B03">
        <w:rPr>
          <w:b/>
          <w:sz w:val="22"/>
          <w:szCs w:val="22"/>
        </w:rPr>
        <w:t>1. Предмет договора</w:t>
      </w:r>
    </w:p>
    <w:p w:rsidR="00461B83" w:rsidRPr="00EF02AC" w:rsidRDefault="004402B5" w:rsidP="005423D9">
      <w:pPr>
        <w:tabs>
          <w:tab w:val="left" w:pos="993"/>
        </w:tabs>
        <w:ind w:right="-106"/>
        <w:jc w:val="both"/>
        <w:rPr>
          <w:b/>
          <w:sz w:val="22"/>
          <w:szCs w:val="22"/>
        </w:rPr>
      </w:pPr>
      <w:r w:rsidRPr="00DF0B03">
        <w:rPr>
          <w:sz w:val="22"/>
          <w:szCs w:val="22"/>
        </w:rPr>
        <w:t xml:space="preserve">1.1. </w:t>
      </w:r>
      <w:r w:rsidR="009F7FB7" w:rsidRPr="00EF02AC">
        <w:rPr>
          <w:sz w:val="22"/>
          <w:szCs w:val="22"/>
        </w:rPr>
        <w:t xml:space="preserve">По настоящему договору Исполнитель обязуется по заданию Заказчика оказать услуги поверки, </w:t>
      </w:r>
      <w:bookmarkStart w:id="10" w:name="_GoBack"/>
      <w:bookmarkEnd w:id="10"/>
      <w:r w:rsidR="009F7FB7" w:rsidRPr="00EF02AC">
        <w:rPr>
          <w:sz w:val="22"/>
          <w:szCs w:val="22"/>
        </w:rPr>
        <w:t>калибровки, аттестации средств измерений (далее- СИ)</w:t>
      </w:r>
      <w:r w:rsidR="009F7FB7" w:rsidRPr="00EF02AC">
        <w:t xml:space="preserve"> </w:t>
      </w:r>
      <w:r w:rsidR="009F7FB7" w:rsidRPr="00EF02AC">
        <w:rPr>
          <w:sz w:val="22"/>
          <w:szCs w:val="22"/>
        </w:rPr>
        <w:t>для нужд филиала АО «ИЭСК» «Западные электрические сети» (далее - услуги), а Заказчик обязуется принять результат оказанных услуг и оплатить обусловленную договором цену.</w:t>
      </w:r>
    </w:p>
    <w:p w:rsidR="009F7FB7" w:rsidRPr="00EF02AC" w:rsidRDefault="004402B5" w:rsidP="005423D9">
      <w:pPr>
        <w:tabs>
          <w:tab w:val="left" w:pos="993"/>
        </w:tabs>
        <w:ind w:right="-106"/>
        <w:jc w:val="both"/>
        <w:rPr>
          <w:snapToGrid w:val="0"/>
          <w:sz w:val="22"/>
          <w:szCs w:val="22"/>
        </w:rPr>
      </w:pPr>
      <w:r w:rsidRPr="00EF02AC">
        <w:rPr>
          <w:snapToGrid w:val="0"/>
          <w:sz w:val="22"/>
          <w:szCs w:val="22"/>
        </w:rPr>
        <w:t xml:space="preserve">1.2. </w:t>
      </w:r>
      <w:r w:rsidR="009F7FB7" w:rsidRPr="00EF02AC">
        <w:rPr>
          <w:snapToGrid w:val="0"/>
          <w:sz w:val="22"/>
          <w:szCs w:val="22"/>
        </w:rPr>
        <w:t xml:space="preserve">Содержание, объем услуг, сроки , место оказания услуг определяются в Приложении № 1 - График </w:t>
      </w:r>
      <w:r w:rsidR="009F7FB7" w:rsidRPr="00EF02AC">
        <w:rPr>
          <w:sz w:val="22"/>
          <w:szCs w:val="22"/>
        </w:rPr>
        <w:t>поверки, калибровки, аттестации средств измерений</w:t>
      </w:r>
      <w:r w:rsidR="009F7FB7" w:rsidRPr="00EF02AC">
        <w:rPr>
          <w:snapToGrid w:val="0"/>
          <w:sz w:val="22"/>
          <w:szCs w:val="22"/>
        </w:rPr>
        <w:t xml:space="preserve"> на 2024 г., которое является неотъемлемой частью настоящего договора.</w:t>
      </w:r>
    </w:p>
    <w:p w:rsidR="002D559D" w:rsidRPr="00EF02AC" w:rsidRDefault="00DF2B5B" w:rsidP="00B91DC0">
      <w:pPr>
        <w:tabs>
          <w:tab w:val="left" w:pos="993"/>
        </w:tabs>
        <w:ind w:right="-106"/>
        <w:jc w:val="both"/>
        <w:rPr>
          <w:snapToGrid w:val="0"/>
          <w:sz w:val="22"/>
          <w:szCs w:val="22"/>
        </w:rPr>
      </w:pPr>
      <w:r w:rsidRPr="00EF02AC">
        <w:rPr>
          <w:snapToGrid w:val="0"/>
          <w:sz w:val="22"/>
          <w:szCs w:val="22"/>
        </w:rPr>
        <w:t xml:space="preserve">1.3. </w:t>
      </w:r>
      <w:r w:rsidR="009F7FB7" w:rsidRPr="00EF02AC">
        <w:rPr>
          <w:snapToGrid w:val="0"/>
          <w:sz w:val="22"/>
          <w:szCs w:val="22"/>
        </w:rPr>
        <w:t xml:space="preserve">Сроки оказания услуг: начальный - с момента заключения договора; конечный по 31.12.2024 г. с учетом графика (Приложение № 1 к договору). </w:t>
      </w:r>
    </w:p>
    <w:p w:rsidR="002D559D" w:rsidRPr="007D31B0" w:rsidRDefault="002D559D" w:rsidP="009F7FB7">
      <w:pPr>
        <w:tabs>
          <w:tab w:val="left" w:pos="993"/>
        </w:tabs>
        <w:ind w:right="-106"/>
        <w:jc w:val="both"/>
        <w:rPr>
          <w:snapToGrid w:val="0"/>
          <w:color w:val="FF0000"/>
          <w:sz w:val="22"/>
          <w:szCs w:val="22"/>
        </w:rPr>
      </w:pPr>
    </w:p>
    <w:p w:rsidR="000150E4" w:rsidRPr="000150E4" w:rsidRDefault="000150E4" w:rsidP="009F7FB7">
      <w:pPr>
        <w:tabs>
          <w:tab w:val="left" w:pos="993"/>
        </w:tabs>
        <w:ind w:right="-106"/>
        <w:jc w:val="both"/>
        <w:rPr>
          <w:sz w:val="22"/>
          <w:szCs w:val="22"/>
        </w:rPr>
      </w:pPr>
    </w:p>
    <w:p w:rsidR="009862A0" w:rsidRPr="00DF0B03" w:rsidRDefault="004402B5" w:rsidP="009862A0">
      <w:pPr>
        <w:keepNext/>
        <w:jc w:val="center"/>
        <w:outlineLvl w:val="0"/>
        <w:rPr>
          <w:b/>
          <w:sz w:val="22"/>
          <w:szCs w:val="22"/>
        </w:rPr>
      </w:pPr>
      <w:r w:rsidRPr="00DF0B03">
        <w:rPr>
          <w:b/>
          <w:sz w:val="22"/>
          <w:szCs w:val="22"/>
        </w:rPr>
        <w:t>2. Цена договора и порядок расчётов</w:t>
      </w:r>
    </w:p>
    <w:p w:rsidR="0069757F" w:rsidRPr="00EF02AC" w:rsidRDefault="004402B5" w:rsidP="0069757F">
      <w:pPr>
        <w:jc w:val="both"/>
        <w:rPr>
          <w:sz w:val="22"/>
          <w:szCs w:val="22"/>
        </w:rPr>
      </w:pPr>
      <w:r w:rsidRPr="00DF0B03">
        <w:rPr>
          <w:sz w:val="22"/>
          <w:szCs w:val="22"/>
        </w:rPr>
        <w:t xml:space="preserve">2.1. </w:t>
      </w:r>
      <w:r w:rsidRPr="00EF02AC">
        <w:rPr>
          <w:sz w:val="22"/>
          <w:szCs w:val="22"/>
        </w:rPr>
        <w:t xml:space="preserve">Цена договора составляет _____________________ </w:t>
      </w:r>
      <w:r w:rsidR="00E25383" w:rsidRPr="00EF02AC">
        <w:rPr>
          <w:sz w:val="22"/>
          <w:szCs w:val="22"/>
        </w:rPr>
        <w:t xml:space="preserve">(_________________) рублей, в т.ч. НДС - ________________ </w:t>
      </w:r>
      <w:r w:rsidRPr="00EF02AC">
        <w:rPr>
          <w:sz w:val="22"/>
          <w:szCs w:val="22"/>
        </w:rPr>
        <w:t>(для участников, использующих право на освобождение от уплаты НДС или не являющихся налогоплательщиками НДС - НДС не облагается на основании __________).</w:t>
      </w:r>
      <w:r w:rsidR="00332A9E" w:rsidRPr="00EF02AC">
        <w:rPr>
          <w:sz w:val="22"/>
          <w:szCs w:val="22"/>
        </w:rPr>
        <w:t xml:space="preserve"> </w:t>
      </w:r>
      <w:r w:rsidR="009F7FB7" w:rsidRPr="00EF02AC">
        <w:rPr>
          <w:sz w:val="22"/>
          <w:szCs w:val="22"/>
        </w:rPr>
        <w:t>Стоимость услуг по каждой единице СИ</w:t>
      </w:r>
      <w:r w:rsidR="00332A9E" w:rsidRPr="00EF02AC">
        <w:rPr>
          <w:sz w:val="22"/>
          <w:szCs w:val="22"/>
        </w:rPr>
        <w:t xml:space="preserve"> указаны в Приложении № 2 договора.</w:t>
      </w:r>
      <w:r w:rsidR="0069757F" w:rsidRPr="00EF02AC">
        <w:rPr>
          <w:sz w:val="22"/>
          <w:szCs w:val="22"/>
        </w:rPr>
        <w:t xml:space="preserve"> Стоимость услуг учитывает все затраты связанные с оказанием услуг по настоящему договору, является окончательной и корректировке не подлежит, за исключением изменения объема оказанных услуг.</w:t>
      </w:r>
    </w:p>
    <w:p w:rsidR="009F7FB7" w:rsidRPr="00EF02AC" w:rsidRDefault="004402B5" w:rsidP="009F7FB7">
      <w:pPr>
        <w:jc w:val="both"/>
        <w:rPr>
          <w:sz w:val="22"/>
          <w:szCs w:val="22"/>
          <w:highlight w:val="yellow"/>
        </w:rPr>
      </w:pPr>
      <w:r w:rsidRPr="00EF02AC">
        <w:rPr>
          <w:sz w:val="22"/>
          <w:szCs w:val="22"/>
        </w:rPr>
        <w:t xml:space="preserve">2.2. </w:t>
      </w:r>
      <w:r w:rsidR="009F7FB7" w:rsidRPr="00EF02AC">
        <w:rPr>
          <w:sz w:val="22"/>
          <w:szCs w:val="22"/>
          <w:highlight w:val="yellow"/>
        </w:rPr>
        <w:t xml:space="preserve">Оплата услуг, оказанных «Исполнителем», осуществляется в течение 60 (шестидесяти) календарных дней (в случае заключения договора с </w:t>
      </w:r>
      <w:r w:rsidR="009F7FB7" w:rsidRPr="00EF02AC">
        <w:rPr>
          <w:snapToGrid w:val="0"/>
          <w:sz w:val="22"/>
          <w:szCs w:val="22"/>
          <w:highlight w:val="yellow"/>
          <w:lang w:eastAsia="en-US"/>
        </w:rPr>
        <w:t>субъектом малого и среднего предпринимательства,</w:t>
      </w:r>
      <w:r w:rsidR="009F7FB7" w:rsidRPr="00EF02AC">
        <w:rPr>
          <w:sz w:val="22"/>
          <w:szCs w:val="22"/>
          <w:highlight w:val="yellow"/>
        </w:rPr>
        <w:t xml:space="preserve"> срок оплаты – 7 (семь) рабочих дней</w:t>
      </w:r>
      <w:r w:rsidR="009F7FB7" w:rsidRPr="00EF02AC">
        <w:rPr>
          <w:highlight w:val="yellow"/>
        </w:rPr>
        <w:t>)</w:t>
      </w:r>
      <w:r w:rsidR="009F7FB7" w:rsidRPr="00EF02AC">
        <w:rPr>
          <w:b/>
          <w:sz w:val="22"/>
          <w:szCs w:val="22"/>
          <w:highlight w:val="yellow"/>
        </w:rPr>
        <w:t xml:space="preserve"> </w:t>
      </w:r>
      <w:r w:rsidR="009F7FB7" w:rsidRPr="00EF02AC">
        <w:rPr>
          <w:sz w:val="22"/>
          <w:szCs w:val="22"/>
          <w:highlight w:val="yellow"/>
        </w:rPr>
        <w:t xml:space="preserve">с даты подписания сторонами акта приема-сдачи услуг, путем перечисления денежных средств на расчетный счет «Исполнителя». </w:t>
      </w:r>
    </w:p>
    <w:p w:rsidR="009F7FB7" w:rsidRPr="00EF02AC" w:rsidRDefault="009F7FB7" w:rsidP="009F7FB7">
      <w:pPr>
        <w:jc w:val="both"/>
        <w:rPr>
          <w:sz w:val="22"/>
          <w:szCs w:val="22"/>
        </w:rPr>
      </w:pPr>
      <w:r w:rsidRPr="00EF02AC">
        <w:rPr>
          <w:sz w:val="22"/>
          <w:szCs w:val="22"/>
        </w:rPr>
        <w:t>2.3.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9F7FB7" w:rsidRPr="00EF02AC" w:rsidRDefault="009F7FB7" w:rsidP="009F7FB7">
      <w:pPr>
        <w:jc w:val="both"/>
        <w:rPr>
          <w:sz w:val="22"/>
          <w:szCs w:val="22"/>
        </w:rPr>
      </w:pPr>
      <w:r w:rsidRPr="00EF02AC">
        <w:rPr>
          <w:sz w:val="22"/>
          <w:szCs w:val="22"/>
        </w:rPr>
        <w:t>2.4.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9F7FB7" w:rsidRPr="00EF02AC" w:rsidRDefault="009F7FB7" w:rsidP="009F7FB7">
      <w:pPr>
        <w:jc w:val="both"/>
        <w:rPr>
          <w:sz w:val="22"/>
          <w:szCs w:val="22"/>
        </w:rPr>
      </w:pPr>
      <w:r w:rsidRPr="00EF02AC">
        <w:rPr>
          <w:sz w:val="22"/>
          <w:szCs w:val="22"/>
        </w:rPr>
        <w:t>2.5. Стороны будут проводить сверку взаиморасчетов по договору с подписанием соответствующих актов по требованию одной из сторон. Каждая Сторона обязуется подписывать акт о сверке взаиморасчетов, предоставленный другой Стороной, в течение 5 (пяти) дней с момента получения.</w:t>
      </w:r>
    </w:p>
    <w:p w:rsidR="009862A0" w:rsidRPr="00EF02AC" w:rsidRDefault="004402B5" w:rsidP="009F7FB7">
      <w:pPr>
        <w:jc w:val="center"/>
        <w:rPr>
          <w:b/>
          <w:sz w:val="22"/>
          <w:szCs w:val="22"/>
        </w:rPr>
      </w:pPr>
      <w:r w:rsidRPr="00EF02AC">
        <w:rPr>
          <w:b/>
          <w:sz w:val="22"/>
          <w:szCs w:val="22"/>
        </w:rPr>
        <w:t>3. Обязательства Сторон</w:t>
      </w:r>
    </w:p>
    <w:p w:rsidR="009F7FB7" w:rsidRPr="00EF02AC" w:rsidRDefault="009F7FB7" w:rsidP="009F7FB7">
      <w:pPr>
        <w:ind w:firstLine="567"/>
        <w:jc w:val="both"/>
        <w:rPr>
          <w:b/>
          <w:sz w:val="22"/>
          <w:szCs w:val="22"/>
        </w:rPr>
      </w:pPr>
      <w:r w:rsidRPr="00EF02AC">
        <w:rPr>
          <w:b/>
          <w:sz w:val="22"/>
          <w:szCs w:val="22"/>
        </w:rPr>
        <w:t>3.1 Заказчик обязан:</w:t>
      </w:r>
    </w:p>
    <w:p w:rsidR="009F7FB7" w:rsidRPr="00EF02AC" w:rsidRDefault="009F7FB7" w:rsidP="009F7FB7">
      <w:pPr>
        <w:widowControl w:val="0"/>
        <w:ind w:right="-1"/>
        <w:jc w:val="both"/>
        <w:rPr>
          <w:sz w:val="22"/>
          <w:szCs w:val="22"/>
        </w:rPr>
      </w:pPr>
      <w:r w:rsidRPr="00EF02AC">
        <w:rPr>
          <w:sz w:val="22"/>
          <w:szCs w:val="22"/>
        </w:rPr>
        <w:t xml:space="preserve">3.1.1.  Передать Исполнителю СИ для оказания услуг в количестве и в сроки, установленные в Приложении № 1 договора, с сопроводительным письмом-заявкой. </w:t>
      </w:r>
    </w:p>
    <w:p w:rsidR="009F7FB7" w:rsidRPr="00EF02AC" w:rsidRDefault="009F7FB7" w:rsidP="009F7FB7">
      <w:pPr>
        <w:widowControl w:val="0"/>
        <w:ind w:right="-1"/>
        <w:jc w:val="both"/>
        <w:rPr>
          <w:sz w:val="22"/>
          <w:szCs w:val="22"/>
        </w:rPr>
      </w:pPr>
      <w:r w:rsidRPr="00EF02AC">
        <w:rPr>
          <w:sz w:val="22"/>
          <w:szCs w:val="22"/>
        </w:rPr>
        <w:t>3.1.2. Предоставить Исполнителю СИ расконсервированными, очищенными от грязи, укомплектованными технической документацией, соединительными проводами и кабелями, другими устройствами, необходимыми для оказания услуг по договору.</w:t>
      </w:r>
    </w:p>
    <w:p w:rsidR="009F7FB7" w:rsidRPr="00EF02AC" w:rsidRDefault="009F7FB7" w:rsidP="009F7FB7">
      <w:pPr>
        <w:widowControl w:val="0"/>
        <w:ind w:right="-1"/>
        <w:jc w:val="both"/>
        <w:rPr>
          <w:sz w:val="22"/>
          <w:szCs w:val="22"/>
        </w:rPr>
      </w:pPr>
      <w:r w:rsidRPr="00EF02AC">
        <w:rPr>
          <w:sz w:val="22"/>
          <w:szCs w:val="22"/>
        </w:rPr>
        <w:t>3.1.3. При оказании услуг на территории Заказчика, согласовать с Исполнителем время и место оказания услуг.</w:t>
      </w:r>
    </w:p>
    <w:p w:rsidR="009F7FB7" w:rsidRPr="00EF02AC" w:rsidRDefault="009F7FB7" w:rsidP="009F7FB7">
      <w:pPr>
        <w:widowControl w:val="0"/>
        <w:ind w:right="-1"/>
        <w:jc w:val="both"/>
        <w:rPr>
          <w:sz w:val="22"/>
          <w:szCs w:val="22"/>
        </w:rPr>
      </w:pPr>
      <w:r w:rsidRPr="00EF02AC">
        <w:rPr>
          <w:sz w:val="22"/>
          <w:szCs w:val="22"/>
        </w:rPr>
        <w:t>3.1.4. Принять оказанные Исполнителем услуги путем подписания актов приемки оказанных услуг.</w:t>
      </w:r>
    </w:p>
    <w:p w:rsidR="009F7FB7" w:rsidRPr="00EF02AC" w:rsidRDefault="009F7FB7" w:rsidP="009F7FB7">
      <w:pPr>
        <w:widowControl w:val="0"/>
        <w:ind w:right="-1"/>
        <w:jc w:val="both"/>
        <w:rPr>
          <w:sz w:val="22"/>
          <w:szCs w:val="22"/>
        </w:rPr>
      </w:pPr>
      <w:r w:rsidRPr="00EF02AC">
        <w:rPr>
          <w:sz w:val="22"/>
          <w:szCs w:val="22"/>
        </w:rPr>
        <w:t>3.1.5. Произвести оплату услуг в порядке, указанном в разделе 2 договора.</w:t>
      </w:r>
    </w:p>
    <w:p w:rsidR="009862A0" w:rsidRPr="00EF02AC" w:rsidRDefault="008F12E5" w:rsidP="005423D9">
      <w:pPr>
        <w:widowControl w:val="0"/>
        <w:ind w:right="-1"/>
        <w:jc w:val="both"/>
        <w:rPr>
          <w:b/>
          <w:sz w:val="22"/>
          <w:szCs w:val="22"/>
        </w:rPr>
      </w:pPr>
      <w:r w:rsidRPr="00EF02AC">
        <w:rPr>
          <w:b/>
          <w:sz w:val="22"/>
          <w:szCs w:val="22"/>
        </w:rPr>
        <w:t xml:space="preserve">          </w:t>
      </w:r>
      <w:r w:rsidR="004402B5" w:rsidRPr="00EF02AC">
        <w:rPr>
          <w:b/>
          <w:sz w:val="22"/>
          <w:szCs w:val="22"/>
        </w:rPr>
        <w:t xml:space="preserve">3.2. Исполнитель </w:t>
      </w:r>
      <w:r w:rsidR="00392EFF" w:rsidRPr="00EF02AC">
        <w:rPr>
          <w:b/>
          <w:sz w:val="22"/>
          <w:szCs w:val="22"/>
        </w:rPr>
        <w:t>обязан</w:t>
      </w:r>
      <w:r w:rsidR="004402B5" w:rsidRPr="00EF02AC">
        <w:rPr>
          <w:b/>
          <w:sz w:val="22"/>
          <w:szCs w:val="22"/>
        </w:rPr>
        <w:t>:</w:t>
      </w:r>
    </w:p>
    <w:p w:rsidR="009F7FB7" w:rsidRPr="00EF02AC" w:rsidRDefault="009F7FB7" w:rsidP="009F7FB7">
      <w:pPr>
        <w:pStyle w:val="af4"/>
        <w:numPr>
          <w:ilvl w:val="2"/>
          <w:numId w:val="83"/>
        </w:numPr>
        <w:tabs>
          <w:tab w:val="left" w:pos="0"/>
        </w:tabs>
        <w:ind w:left="0" w:firstLine="0"/>
        <w:jc w:val="both"/>
        <w:rPr>
          <w:sz w:val="22"/>
          <w:szCs w:val="22"/>
        </w:rPr>
      </w:pPr>
      <w:r w:rsidRPr="00EF02AC">
        <w:rPr>
          <w:sz w:val="22"/>
          <w:szCs w:val="22"/>
        </w:rPr>
        <w:lastRenderedPageBreak/>
        <w:t>Оказать услуги по обеспечению единства измерений: проведение поверки средств измерений, калибровки средств измерений в соответствии с требованиями нормативной документации на методы и средства поверки, результаты поверки оформляются в соответствии с Порядком проведения поверки средств измерений, требования к знаку поверки и содержанию свидетельства о поверке, утвержденным Приказом Минпромторга от 31.07.2020 г. № 2510.</w:t>
      </w:r>
    </w:p>
    <w:p w:rsidR="009F7FB7" w:rsidRPr="00EF02AC" w:rsidRDefault="009F7FB7" w:rsidP="009F7FB7">
      <w:pPr>
        <w:pStyle w:val="af4"/>
        <w:numPr>
          <w:ilvl w:val="2"/>
          <w:numId w:val="83"/>
        </w:numPr>
        <w:ind w:left="0" w:firstLine="0"/>
        <w:jc w:val="both"/>
        <w:rPr>
          <w:sz w:val="22"/>
          <w:szCs w:val="22"/>
        </w:rPr>
      </w:pPr>
      <w:r w:rsidRPr="00EF02AC">
        <w:rPr>
          <w:sz w:val="22"/>
          <w:szCs w:val="22"/>
        </w:rPr>
        <w:t xml:space="preserve">Незамедлительно информировать </w:t>
      </w:r>
      <w:r w:rsidRPr="00EF02AC">
        <w:rPr>
          <w:bCs/>
          <w:sz w:val="22"/>
          <w:szCs w:val="22"/>
        </w:rPr>
        <w:t>Заказчика</w:t>
      </w:r>
      <w:r w:rsidRPr="00EF02AC">
        <w:rPr>
          <w:sz w:val="22"/>
          <w:szCs w:val="22"/>
        </w:rPr>
        <w:t xml:space="preserve"> об обнаруженной невозможности получить требуемые результаты или о нецелесообразности продолжения услуг по обстоятельствам, не зависящим от </w:t>
      </w:r>
      <w:r w:rsidRPr="00EF02AC">
        <w:rPr>
          <w:bCs/>
          <w:sz w:val="22"/>
          <w:szCs w:val="22"/>
        </w:rPr>
        <w:t>Исполнителя</w:t>
      </w:r>
      <w:r w:rsidRPr="00EF02AC">
        <w:rPr>
          <w:sz w:val="22"/>
          <w:szCs w:val="22"/>
        </w:rPr>
        <w:t xml:space="preserve">, и до получения от него указаний о дальнейших действиях приостановить оказание услуг. </w:t>
      </w:r>
    </w:p>
    <w:p w:rsidR="009F7FB7" w:rsidRPr="00EF02AC" w:rsidRDefault="009F7FB7" w:rsidP="009F7FB7">
      <w:pPr>
        <w:pStyle w:val="af4"/>
        <w:numPr>
          <w:ilvl w:val="2"/>
          <w:numId w:val="83"/>
        </w:numPr>
        <w:ind w:left="0" w:firstLine="0"/>
        <w:jc w:val="both"/>
        <w:rPr>
          <w:sz w:val="22"/>
          <w:szCs w:val="22"/>
        </w:rPr>
      </w:pPr>
      <w:r w:rsidRPr="00EF02AC">
        <w:rPr>
          <w:sz w:val="22"/>
          <w:szCs w:val="22"/>
        </w:rPr>
        <w:t xml:space="preserve">Исполнять полученные в ходе оказания услуг указания </w:t>
      </w:r>
      <w:r w:rsidRPr="00EF02AC">
        <w:rPr>
          <w:bCs/>
          <w:sz w:val="22"/>
          <w:szCs w:val="22"/>
        </w:rPr>
        <w:t>Заказчика</w:t>
      </w:r>
      <w:r w:rsidRPr="00EF02AC">
        <w:rPr>
          <w:sz w:val="22"/>
          <w:szCs w:val="22"/>
        </w:rPr>
        <w:t xml:space="preserve">, если такие указания не противоречат условиям договора и не представляют собой вмешательство в оперативно-хозяйственную деятельность </w:t>
      </w:r>
      <w:r w:rsidRPr="00EF02AC">
        <w:rPr>
          <w:bCs/>
          <w:sz w:val="22"/>
          <w:szCs w:val="22"/>
        </w:rPr>
        <w:t>Исполнителя</w:t>
      </w:r>
      <w:r w:rsidRPr="00EF02AC">
        <w:rPr>
          <w:sz w:val="22"/>
          <w:szCs w:val="22"/>
        </w:rPr>
        <w:t>.</w:t>
      </w:r>
    </w:p>
    <w:p w:rsidR="009F7FB7" w:rsidRPr="00EF02AC" w:rsidRDefault="009F7FB7" w:rsidP="009F7FB7">
      <w:pPr>
        <w:pStyle w:val="af4"/>
        <w:numPr>
          <w:ilvl w:val="2"/>
          <w:numId w:val="83"/>
        </w:numPr>
        <w:ind w:left="0" w:firstLine="0"/>
        <w:jc w:val="both"/>
        <w:rPr>
          <w:sz w:val="22"/>
          <w:szCs w:val="22"/>
        </w:rPr>
      </w:pPr>
      <w:r w:rsidRPr="00EF02AC">
        <w:rPr>
          <w:sz w:val="22"/>
          <w:szCs w:val="22"/>
        </w:rPr>
        <w:t>При оказании услуг соблюдать требования законодательных и иных действующих отраслевых нормативно-правовых правил пожарной безопасности в электроэнергетике при производстве работ в действующих электроустановках, при ремонте зданий и сооружений, тепломеханического оборудования.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Заказчика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инструкций и правил;</w:t>
      </w:r>
    </w:p>
    <w:p w:rsidR="009F7FB7" w:rsidRPr="00EF02AC" w:rsidRDefault="009F7FB7" w:rsidP="009F7FB7">
      <w:pPr>
        <w:pStyle w:val="af4"/>
        <w:numPr>
          <w:ilvl w:val="2"/>
          <w:numId w:val="83"/>
        </w:numPr>
        <w:ind w:left="0" w:firstLine="0"/>
        <w:jc w:val="both"/>
        <w:rPr>
          <w:sz w:val="22"/>
          <w:szCs w:val="22"/>
        </w:rPr>
      </w:pPr>
      <w:r w:rsidRPr="00EF02AC">
        <w:rPr>
          <w:sz w:val="22"/>
          <w:szCs w:val="22"/>
        </w:rPr>
        <w:t xml:space="preserve">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w:t>
      </w:r>
      <w:r w:rsidRPr="00EF02AC">
        <w:rPr>
          <w:iCs/>
          <w:sz w:val="22"/>
          <w:szCs w:val="22"/>
        </w:rPr>
        <w:t xml:space="preserve">Заказчика </w:t>
      </w:r>
      <w:r w:rsidRPr="00EF02AC">
        <w:rPr>
          <w:sz w:val="22"/>
          <w:szCs w:val="22"/>
        </w:rPr>
        <w:t>в течение всего срока оказания услуг. Обеспечивать обязательное применение своими работниками средств индивидуальной защиты;</w:t>
      </w:r>
    </w:p>
    <w:p w:rsidR="009F7FB7" w:rsidRPr="00EF02AC" w:rsidRDefault="009F7FB7" w:rsidP="009F7FB7">
      <w:pPr>
        <w:pStyle w:val="af4"/>
        <w:numPr>
          <w:ilvl w:val="2"/>
          <w:numId w:val="83"/>
        </w:numPr>
        <w:shd w:val="clear" w:color="auto" w:fill="FFFFFF"/>
        <w:autoSpaceDE w:val="0"/>
        <w:autoSpaceDN w:val="0"/>
        <w:ind w:left="0" w:firstLine="0"/>
        <w:jc w:val="both"/>
        <w:rPr>
          <w:spacing w:val="6"/>
          <w:sz w:val="22"/>
          <w:szCs w:val="22"/>
        </w:rPr>
      </w:pPr>
      <w:r w:rsidRPr="00EF02AC">
        <w:rPr>
          <w:sz w:val="22"/>
          <w:szCs w:val="22"/>
        </w:rPr>
        <w:t>Обладать всей необходимой эксплуатационной документацией (руководства по эксплуатации, методики поверки (калибровки), описания типов СИ).</w:t>
      </w:r>
    </w:p>
    <w:p w:rsidR="009F7FB7" w:rsidRPr="00EF02AC" w:rsidRDefault="009F7FB7" w:rsidP="009F7FB7">
      <w:pPr>
        <w:tabs>
          <w:tab w:val="num" w:pos="851"/>
        </w:tabs>
        <w:jc w:val="both"/>
        <w:rPr>
          <w:sz w:val="22"/>
          <w:szCs w:val="22"/>
        </w:rPr>
      </w:pPr>
      <w:r w:rsidRPr="00EF02AC">
        <w:rPr>
          <w:sz w:val="22"/>
          <w:szCs w:val="22"/>
        </w:rPr>
        <w:t>3.1.7. Не принимать СИ, не соответствующие требованиям нормативной документации по внешнему виду (разбитое стекло, не покрашены, не промыты от масла и т.д.).</w:t>
      </w:r>
    </w:p>
    <w:p w:rsidR="009F7FB7" w:rsidRPr="00EF02AC" w:rsidRDefault="009F7FB7" w:rsidP="009F7FB7">
      <w:pPr>
        <w:tabs>
          <w:tab w:val="num" w:pos="851"/>
        </w:tabs>
        <w:jc w:val="both"/>
        <w:rPr>
          <w:sz w:val="22"/>
          <w:szCs w:val="22"/>
        </w:rPr>
      </w:pPr>
      <w:r w:rsidRPr="00EF02AC">
        <w:rPr>
          <w:sz w:val="22"/>
          <w:szCs w:val="22"/>
        </w:rPr>
        <w:t>3.1.8. По окончанию оказания услуг оформить и предоставить Заказчику акт приемки оказанных услуг и счет-фактуру (либо универсальный передаточный документ).</w:t>
      </w:r>
    </w:p>
    <w:p w:rsidR="009862A0" w:rsidRPr="00EF02AC" w:rsidRDefault="007E2D09" w:rsidP="005423D9">
      <w:pPr>
        <w:tabs>
          <w:tab w:val="num" w:pos="851"/>
        </w:tabs>
        <w:jc w:val="both"/>
        <w:rPr>
          <w:sz w:val="22"/>
          <w:szCs w:val="22"/>
        </w:rPr>
      </w:pPr>
      <w:r w:rsidRPr="00EF02AC">
        <w:rPr>
          <w:sz w:val="22"/>
          <w:szCs w:val="22"/>
        </w:rPr>
        <w:t>3</w:t>
      </w:r>
      <w:r w:rsidR="007070FE" w:rsidRPr="00EF02AC">
        <w:rPr>
          <w:sz w:val="22"/>
          <w:szCs w:val="22"/>
        </w:rPr>
        <w:t>.</w:t>
      </w:r>
      <w:r w:rsidR="00C63C9A" w:rsidRPr="00EF02AC">
        <w:rPr>
          <w:sz w:val="22"/>
          <w:szCs w:val="22"/>
        </w:rPr>
        <w:t>1</w:t>
      </w:r>
      <w:r w:rsidR="007070FE" w:rsidRPr="00EF02AC">
        <w:rPr>
          <w:sz w:val="22"/>
          <w:szCs w:val="22"/>
        </w:rPr>
        <w:t>.</w:t>
      </w:r>
      <w:r w:rsidR="00C63C9A" w:rsidRPr="00EF02AC">
        <w:rPr>
          <w:sz w:val="22"/>
          <w:szCs w:val="22"/>
        </w:rPr>
        <w:t>9</w:t>
      </w:r>
      <w:r w:rsidR="007070FE" w:rsidRPr="00EF02AC">
        <w:rPr>
          <w:sz w:val="22"/>
          <w:szCs w:val="22"/>
        </w:rPr>
        <w:t xml:space="preserve">. </w:t>
      </w:r>
      <w:r w:rsidR="009F7FB7" w:rsidRPr="00EF02AC">
        <w:rPr>
          <w:sz w:val="22"/>
          <w:szCs w:val="22"/>
          <w:highlight w:val="yellow"/>
        </w:rPr>
        <w:t>Осуществить своими силами и без взимания дополнительной оплаты  получение СИ от Заказчика на поверку, калибровку, аттестацию и доставку после поверки, калибровки, аттестации в адрес Заказчика. Получение и доставка СИ осуществляется от/до местонахождения филиала АО «ИЭСК» «Западные электрические сети», а именно: 665253, г. Тулун, пер. Энергетиков, д. 6). При доставке СИ, прошедших поверку, до филиала АО «ИЭСК» «Западные электрические сети», Исполнитель несет ответственность за исправность СИ.</w:t>
      </w:r>
      <w:r w:rsidR="009F7FB7" w:rsidRPr="00EF02AC">
        <w:rPr>
          <w:sz w:val="22"/>
          <w:szCs w:val="22"/>
        </w:rPr>
        <w:t xml:space="preserve"> </w:t>
      </w:r>
    </w:p>
    <w:p w:rsidR="00392EFF" w:rsidRPr="00EF02AC" w:rsidRDefault="00392EFF" w:rsidP="005423D9">
      <w:pPr>
        <w:jc w:val="both"/>
        <w:rPr>
          <w:rFonts w:eastAsiaTheme="minorHAnsi"/>
          <w:sz w:val="22"/>
          <w:szCs w:val="22"/>
          <w:lang w:eastAsia="en-US"/>
        </w:rPr>
      </w:pPr>
      <w:r w:rsidRPr="00EF02AC">
        <w:rPr>
          <w:sz w:val="22"/>
          <w:szCs w:val="22"/>
        </w:rPr>
        <w:t>3.</w:t>
      </w:r>
      <w:r w:rsidR="00C63C9A" w:rsidRPr="00EF02AC">
        <w:rPr>
          <w:sz w:val="22"/>
          <w:szCs w:val="22"/>
        </w:rPr>
        <w:t>1</w:t>
      </w:r>
      <w:r w:rsidR="005D7671" w:rsidRPr="00EF02AC">
        <w:rPr>
          <w:sz w:val="22"/>
          <w:szCs w:val="22"/>
        </w:rPr>
        <w:t>.</w:t>
      </w:r>
      <w:r w:rsidR="005423D9" w:rsidRPr="00EF02AC">
        <w:rPr>
          <w:sz w:val="22"/>
          <w:szCs w:val="22"/>
        </w:rPr>
        <w:t>1</w:t>
      </w:r>
      <w:r w:rsidR="00C63C9A" w:rsidRPr="00EF02AC">
        <w:rPr>
          <w:sz w:val="22"/>
          <w:szCs w:val="22"/>
        </w:rPr>
        <w:t>0</w:t>
      </w:r>
      <w:r w:rsidRPr="00EF02AC">
        <w:rPr>
          <w:sz w:val="22"/>
          <w:szCs w:val="22"/>
        </w:rPr>
        <w:t xml:space="preserve">. </w:t>
      </w:r>
      <w:r w:rsidRPr="00EF02AC">
        <w:rPr>
          <w:rFonts w:eastAsiaTheme="minorHAnsi"/>
          <w:sz w:val="22"/>
          <w:szCs w:val="22"/>
          <w:lang w:eastAsia="en-US"/>
        </w:rPr>
        <w:t>Оказывать услуги надлежащего качества в соответствии с установленными профессиональными стандартами, нормативами и правилами оказания услуг по обеспечению единства измерений.</w:t>
      </w:r>
    </w:p>
    <w:p w:rsidR="00392EFF" w:rsidRPr="00EF02AC" w:rsidRDefault="00112A78" w:rsidP="005423D9">
      <w:pPr>
        <w:jc w:val="both"/>
        <w:rPr>
          <w:rFonts w:eastAsiaTheme="minorHAnsi"/>
          <w:sz w:val="22"/>
          <w:szCs w:val="22"/>
          <w:lang w:eastAsia="en-US"/>
        </w:rPr>
      </w:pPr>
      <w:r w:rsidRPr="00EF02AC">
        <w:rPr>
          <w:rFonts w:eastAsiaTheme="minorHAnsi"/>
          <w:sz w:val="22"/>
          <w:szCs w:val="22"/>
          <w:lang w:eastAsia="en-US"/>
        </w:rPr>
        <w:t>3.</w:t>
      </w:r>
      <w:r w:rsidR="00C63C9A" w:rsidRPr="00EF02AC">
        <w:rPr>
          <w:rFonts w:eastAsiaTheme="minorHAnsi"/>
          <w:sz w:val="22"/>
          <w:szCs w:val="22"/>
          <w:lang w:eastAsia="en-US"/>
        </w:rPr>
        <w:t>1</w:t>
      </w:r>
      <w:r w:rsidR="00392EFF" w:rsidRPr="00EF02AC">
        <w:rPr>
          <w:rFonts w:eastAsiaTheme="minorHAnsi"/>
          <w:sz w:val="22"/>
          <w:szCs w:val="22"/>
          <w:lang w:eastAsia="en-US"/>
        </w:rPr>
        <w:t>.</w:t>
      </w:r>
      <w:r w:rsidR="005423D9" w:rsidRPr="00EF02AC">
        <w:rPr>
          <w:rFonts w:eastAsiaTheme="minorHAnsi"/>
          <w:sz w:val="22"/>
          <w:szCs w:val="22"/>
          <w:lang w:eastAsia="en-US"/>
        </w:rPr>
        <w:t>1</w:t>
      </w:r>
      <w:r w:rsidR="00C63C9A" w:rsidRPr="00EF02AC">
        <w:rPr>
          <w:rFonts w:eastAsiaTheme="minorHAnsi"/>
          <w:sz w:val="22"/>
          <w:szCs w:val="22"/>
          <w:lang w:eastAsia="en-US"/>
        </w:rPr>
        <w:t>1</w:t>
      </w:r>
      <w:r w:rsidR="00392EFF" w:rsidRPr="00EF02AC">
        <w:rPr>
          <w:rFonts w:eastAsiaTheme="minorHAnsi"/>
          <w:sz w:val="22"/>
          <w:szCs w:val="22"/>
          <w:lang w:eastAsia="en-US"/>
        </w:rPr>
        <w:t>. Оказывать услуги в полном объеме с обеспечением необходимым для этого оборудованием</w:t>
      </w:r>
      <w:r w:rsidR="005423D9" w:rsidRPr="00EF02AC">
        <w:rPr>
          <w:rFonts w:eastAsiaTheme="minorHAnsi"/>
          <w:sz w:val="22"/>
          <w:szCs w:val="22"/>
          <w:lang w:eastAsia="en-US"/>
        </w:rPr>
        <w:t xml:space="preserve"> </w:t>
      </w:r>
      <w:r w:rsidR="005423D9" w:rsidRPr="00EF02AC">
        <w:rPr>
          <w:rFonts w:eastAsia="Calibri"/>
          <w:sz w:val="22"/>
          <w:szCs w:val="22"/>
        </w:rPr>
        <w:t>(эталонами)</w:t>
      </w:r>
      <w:r w:rsidR="00392EFF" w:rsidRPr="00EF02AC">
        <w:rPr>
          <w:rFonts w:eastAsiaTheme="minorHAnsi"/>
          <w:sz w:val="22"/>
          <w:szCs w:val="22"/>
          <w:lang w:eastAsia="en-US"/>
        </w:rPr>
        <w:t>.</w:t>
      </w:r>
    </w:p>
    <w:p w:rsidR="00112A78" w:rsidRPr="00EF02AC" w:rsidRDefault="00112A78" w:rsidP="005423D9">
      <w:pPr>
        <w:jc w:val="both"/>
        <w:rPr>
          <w:rFonts w:eastAsiaTheme="minorHAnsi"/>
          <w:sz w:val="22"/>
          <w:szCs w:val="22"/>
          <w:lang w:eastAsia="en-US"/>
        </w:rPr>
      </w:pPr>
      <w:r w:rsidRPr="00EF02AC">
        <w:rPr>
          <w:rFonts w:eastAsiaTheme="minorHAnsi"/>
          <w:sz w:val="22"/>
          <w:szCs w:val="22"/>
          <w:lang w:eastAsia="en-US"/>
        </w:rPr>
        <w:t>3.</w:t>
      </w:r>
      <w:r w:rsidR="00C63C9A" w:rsidRPr="00EF02AC">
        <w:rPr>
          <w:rFonts w:eastAsiaTheme="minorHAnsi"/>
          <w:sz w:val="22"/>
          <w:szCs w:val="22"/>
          <w:lang w:eastAsia="en-US"/>
        </w:rPr>
        <w:t>1</w:t>
      </w:r>
      <w:r w:rsidRPr="00EF02AC">
        <w:rPr>
          <w:rFonts w:eastAsiaTheme="minorHAnsi"/>
          <w:sz w:val="22"/>
          <w:szCs w:val="22"/>
          <w:lang w:eastAsia="en-US"/>
        </w:rPr>
        <w:t>.</w:t>
      </w:r>
      <w:r w:rsidR="005423D9" w:rsidRPr="00EF02AC">
        <w:rPr>
          <w:rFonts w:eastAsiaTheme="minorHAnsi"/>
          <w:sz w:val="22"/>
          <w:szCs w:val="22"/>
          <w:lang w:eastAsia="en-US"/>
        </w:rPr>
        <w:t>1</w:t>
      </w:r>
      <w:r w:rsidR="00C63C9A" w:rsidRPr="00EF02AC">
        <w:rPr>
          <w:rFonts w:eastAsiaTheme="minorHAnsi"/>
          <w:sz w:val="22"/>
          <w:szCs w:val="22"/>
          <w:lang w:eastAsia="en-US"/>
        </w:rPr>
        <w:t>2</w:t>
      </w:r>
      <w:r w:rsidR="00392EFF" w:rsidRPr="00EF02AC">
        <w:rPr>
          <w:rFonts w:eastAsiaTheme="minorHAnsi"/>
          <w:sz w:val="22"/>
          <w:szCs w:val="22"/>
          <w:lang w:eastAsia="en-US"/>
        </w:rPr>
        <w:t xml:space="preserve">. </w:t>
      </w:r>
      <w:r w:rsidR="009F7FB7" w:rsidRPr="00EF02AC">
        <w:rPr>
          <w:rFonts w:eastAsiaTheme="minorHAnsi"/>
          <w:sz w:val="22"/>
          <w:szCs w:val="22"/>
          <w:lang w:eastAsia="en-US"/>
        </w:rPr>
        <w:t>Исполнитель несет полную ответственность за сохранность принятых для оказания услуг СИ в соответствии с законодательством Российской Федерации. Все претензии по состоянию и комплектности СИ принимаются Исполнителем при сдаче-получении СИ</w:t>
      </w:r>
      <w:r w:rsidR="00392EFF" w:rsidRPr="00EF02AC">
        <w:rPr>
          <w:rFonts w:eastAsiaTheme="minorHAnsi"/>
          <w:sz w:val="22"/>
          <w:szCs w:val="22"/>
          <w:lang w:eastAsia="en-US"/>
        </w:rPr>
        <w:t xml:space="preserve">. </w:t>
      </w:r>
    </w:p>
    <w:p w:rsidR="00392EFF" w:rsidRPr="00EF02AC" w:rsidRDefault="00112A78" w:rsidP="000C4F24">
      <w:pPr>
        <w:rPr>
          <w:rFonts w:eastAsiaTheme="minorHAnsi"/>
          <w:sz w:val="22"/>
          <w:szCs w:val="22"/>
        </w:rPr>
      </w:pPr>
      <w:r w:rsidRPr="00EF02AC">
        <w:rPr>
          <w:rFonts w:eastAsiaTheme="minorHAnsi"/>
          <w:sz w:val="22"/>
          <w:szCs w:val="22"/>
        </w:rPr>
        <w:t>3.</w:t>
      </w:r>
      <w:r w:rsidR="00C63C9A" w:rsidRPr="00EF02AC">
        <w:rPr>
          <w:rFonts w:eastAsiaTheme="minorHAnsi"/>
          <w:sz w:val="22"/>
          <w:szCs w:val="22"/>
        </w:rPr>
        <w:t>1</w:t>
      </w:r>
      <w:r w:rsidR="00392EFF" w:rsidRPr="00EF02AC">
        <w:rPr>
          <w:rFonts w:eastAsiaTheme="minorHAnsi"/>
          <w:sz w:val="22"/>
          <w:szCs w:val="22"/>
        </w:rPr>
        <w:t>.</w:t>
      </w:r>
      <w:r w:rsidR="005423D9" w:rsidRPr="00EF02AC">
        <w:rPr>
          <w:rFonts w:eastAsiaTheme="minorHAnsi"/>
          <w:sz w:val="22"/>
          <w:szCs w:val="22"/>
        </w:rPr>
        <w:t>1</w:t>
      </w:r>
      <w:r w:rsidR="00C63C9A" w:rsidRPr="00EF02AC">
        <w:rPr>
          <w:rFonts w:eastAsiaTheme="minorHAnsi"/>
          <w:sz w:val="22"/>
          <w:szCs w:val="22"/>
        </w:rPr>
        <w:t>3</w:t>
      </w:r>
      <w:r w:rsidR="00392EFF" w:rsidRPr="00EF02AC">
        <w:rPr>
          <w:rFonts w:eastAsiaTheme="minorHAnsi"/>
          <w:sz w:val="22"/>
          <w:szCs w:val="22"/>
        </w:rPr>
        <w:t>. Соблюдать положения стандарта предприятия Заказчика – СТП 001.004.032-2016 «О пропускном</w:t>
      </w:r>
      <w:r w:rsidR="000D0329" w:rsidRPr="00EF02AC">
        <w:rPr>
          <w:rFonts w:eastAsiaTheme="minorHAnsi"/>
          <w:sz w:val="22"/>
          <w:szCs w:val="22"/>
        </w:rPr>
        <w:t xml:space="preserve"> и внутри объектовом режимах в </w:t>
      </w:r>
      <w:r w:rsidR="00392EFF" w:rsidRPr="00EF02AC">
        <w:rPr>
          <w:rFonts w:eastAsiaTheme="minorHAnsi"/>
          <w:sz w:val="22"/>
          <w:szCs w:val="22"/>
        </w:rPr>
        <w:t>АО «ИЭСК»;</w:t>
      </w:r>
    </w:p>
    <w:p w:rsidR="00392EFF" w:rsidRPr="00EF02AC" w:rsidRDefault="00112A78" w:rsidP="005423D9">
      <w:pPr>
        <w:jc w:val="both"/>
        <w:rPr>
          <w:rFonts w:eastAsiaTheme="minorHAnsi"/>
          <w:sz w:val="22"/>
          <w:szCs w:val="22"/>
          <w:lang w:eastAsia="en-US"/>
        </w:rPr>
      </w:pPr>
      <w:r w:rsidRPr="00EF02AC">
        <w:rPr>
          <w:rFonts w:eastAsiaTheme="minorHAnsi"/>
          <w:sz w:val="22"/>
          <w:szCs w:val="22"/>
          <w:lang w:eastAsia="en-US"/>
        </w:rPr>
        <w:t>3.</w:t>
      </w:r>
      <w:r w:rsidR="00C63C9A" w:rsidRPr="00EF02AC">
        <w:rPr>
          <w:rFonts w:eastAsiaTheme="minorHAnsi"/>
          <w:sz w:val="22"/>
          <w:szCs w:val="22"/>
          <w:lang w:eastAsia="en-US"/>
        </w:rPr>
        <w:t>1</w:t>
      </w:r>
      <w:r w:rsidR="00392EFF" w:rsidRPr="00EF02AC">
        <w:rPr>
          <w:rFonts w:eastAsiaTheme="minorHAnsi"/>
          <w:sz w:val="22"/>
          <w:szCs w:val="22"/>
          <w:lang w:eastAsia="en-US"/>
        </w:rPr>
        <w:t>.</w:t>
      </w:r>
      <w:r w:rsidR="005423D9" w:rsidRPr="00EF02AC">
        <w:rPr>
          <w:rFonts w:eastAsiaTheme="minorHAnsi"/>
          <w:sz w:val="22"/>
          <w:szCs w:val="22"/>
          <w:lang w:eastAsia="en-US"/>
        </w:rPr>
        <w:t>1</w:t>
      </w:r>
      <w:r w:rsidR="00C63C9A" w:rsidRPr="00EF02AC">
        <w:rPr>
          <w:rFonts w:eastAsiaTheme="minorHAnsi"/>
          <w:sz w:val="22"/>
          <w:szCs w:val="22"/>
          <w:lang w:eastAsia="en-US"/>
        </w:rPr>
        <w:t>4</w:t>
      </w:r>
      <w:r w:rsidR="00392EFF" w:rsidRPr="00EF02AC">
        <w:rPr>
          <w:rFonts w:eastAsiaTheme="minorHAnsi"/>
          <w:sz w:val="22"/>
          <w:szCs w:val="22"/>
          <w:lang w:eastAsia="en-US"/>
        </w:rPr>
        <w:t>. Во время пребывания персонала Исполнителя на территории объектов Заказчика обеспечить недопустимость проноса, нахождения и употребления веществ, вызывающих алкогольное, наркотическое или токсическое опьянение;</w:t>
      </w:r>
    </w:p>
    <w:p w:rsidR="00392EFF" w:rsidRPr="00EF02AC" w:rsidRDefault="00112A78" w:rsidP="005423D9">
      <w:pPr>
        <w:jc w:val="both"/>
        <w:rPr>
          <w:rFonts w:eastAsiaTheme="minorHAnsi"/>
          <w:sz w:val="22"/>
          <w:szCs w:val="22"/>
          <w:lang w:eastAsia="en-US"/>
        </w:rPr>
      </w:pPr>
      <w:r w:rsidRPr="00EF02AC">
        <w:rPr>
          <w:rFonts w:eastAsiaTheme="minorHAnsi"/>
          <w:sz w:val="22"/>
          <w:szCs w:val="22"/>
          <w:lang w:eastAsia="en-US"/>
        </w:rPr>
        <w:t>3.</w:t>
      </w:r>
      <w:r w:rsidR="00C63C9A" w:rsidRPr="00EF02AC">
        <w:rPr>
          <w:rFonts w:eastAsiaTheme="minorHAnsi"/>
          <w:sz w:val="22"/>
          <w:szCs w:val="22"/>
          <w:lang w:eastAsia="en-US"/>
        </w:rPr>
        <w:t>1</w:t>
      </w:r>
      <w:r w:rsidR="00392EFF" w:rsidRPr="00EF02AC">
        <w:rPr>
          <w:rFonts w:eastAsiaTheme="minorHAnsi"/>
          <w:sz w:val="22"/>
          <w:szCs w:val="22"/>
          <w:lang w:eastAsia="en-US"/>
        </w:rPr>
        <w:t>.</w:t>
      </w:r>
      <w:r w:rsidR="00E320DC" w:rsidRPr="00EF02AC">
        <w:rPr>
          <w:rFonts w:eastAsiaTheme="minorHAnsi"/>
          <w:sz w:val="22"/>
          <w:szCs w:val="22"/>
          <w:lang w:eastAsia="en-US"/>
        </w:rPr>
        <w:t>1</w:t>
      </w:r>
      <w:r w:rsidR="00C63C9A" w:rsidRPr="00EF02AC">
        <w:rPr>
          <w:rFonts w:eastAsiaTheme="minorHAnsi"/>
          <w:sz w:val="22"/>
          <w:szCs w:val="22"/>
          <w:lang w:eastAsia="en-US"/>
        </w:rPr>
        <w:t>5</w:t>
      </w:r>
      <w:r w:rsidR="00392EFF" w:rsidRPr="00EF02AC">
        <w:rPr>
          <w:rFonts w:eastAsiaTheme="minorHAnsi"/>
          <w:sz w:val="22"/>
          <w:szCs w:val="22"/>
          <w:lang w:eastAsia="en-US"/>
        </w:rPr>
        <w:t>. Соблюдать режим работы, правила внутреннего</w:t>
      </w:r>
      <w:r w:rsidRPr="00EF02AC">
        <w:rPr>
          <w:rFonts w:eastAsiaTheme="minorHAnsi"/>
          <w:sz w:val="22"/>
          <w:szCs w:val="22"/>
          <w:lang w:eastAsia="en-US"/>
        </w:rPr>
        <w:t xml:space="preserve"> трудового распорядка Заказчика.</w:t>
      </w:r>
    </w:p>
    <w:p w:rsidR="001D0D50" w:rsidRPr="00EF02AC" w:rsidRDefault="001D0D50" w:rsidP="00F200C0">
      <w:pPr>
        <w:pStyle w:val="af4"/>
        <w:numPr>
          <w:ilvl w:val="1"/>
          <w:numId w:val="83"/>
        </w:numPr>
        <w:ind w:firstLine="0"/>
        <w:jc w:val="both"/>
        <w:rPr>
          <w:b/>
          <w:sz w:val="22"/>
          <w:szCs w:val="22"/>
        </w:rPr>
      </w:pPr>
      <w:r w:rsidRPr="00EF02AC">
        <w:rPr>
          <w:b/>
          <w:bCs/>
          <w:sz w:val="22"/>
          <w:szCs w:val="22"/>
        </w:rPr>
        <w:t>Исполнитель имеет право:</w:t>
      </w:r>
    </w:p>
    <w:p w:rsidR="009F7FB7" w:rsidRPr="00EF02AC" w:rsidRDefault="001D0D50" w:rsidP="009F7FB7">
      <w:pPr>
        <w:pStyle w:val="af4"/>
        <w:numPr>
          <w:ilvl w:val="2"/>
          <w:numId w:val="83"/>
        </w:numPr>
        <w:ind w:left="0" w:firstLine="0"/>
        <w:jc w:val="both"/>
        <w:rPr>
          <w:sz w:val="22"/>
          <w:szCs w:val="22"/>
        </w:rPr>
      </w:pPr>
      <w:r w:rsidRPr="00EF02AC">
        <w:rPr>
          <w:sz w:val="22"/>
          <w:szCs w:val="22"/>
        </w:rPr>
        <w:t xml:space="preserve"> </w:t>
      </w:r>
      <w:r w:rsidR="009F7FB7" w:rsidRPr="00EF02AC">
        <w:rPr>
          <w:rFonts w:eastAsiaTheme="minorHAnsi"/>
          <w:sz w:val="22"/>
          <w:szCs w:val="22"/>
          <w:lang w:eastAsia="en-US"/>
        </w:rPr>
        <w:t>Не принимать для оказания услуг средства измерений не соответствующие паспортной документации по комплектности</w:t>
      </w:r>
      <w:r w:rsidR="009F7FB7" w:rsidRPr="00EF02AC">
        <w:rPr>
          <w:sz w:val="22"/>
          <w:szCs w:val="22"/>
        </w:rPr>
        <w:t>.</w:t>
      </w:r>
    </w:p>
    <w:p w:rsidR="009E3985" w:rsidRPr="00EF02AC" w:rsidRDefault="001D0D50" w:rsidP="009F7FB7">
      <w:pPr>
        <w:pStyle w:val="af4"/>
        <w:numPr>
          <w:ilvl w:val="2"/>
          <w:numId w:val="83"/>
        </w:numPr>
        <w:ind w:left="0" w:firstLine="0"/>
        <w:jc w:val="both"/>
        <w:rPr>
          <w:sz w:val="22"/>
          <w:szCs w:val="22"/>
        </w:rPr>
      </w:pPr>
      <w:r w:rsidRPr="00EF02AC">
        <w:rPr>
          <w:sz w:val="22"/>
          <w:szCs w:val="22"/>
        </w:rPr>
        <w:t>Не выполнять пов</w:t>
      </w:r>
      <w:r w:rsidR="009E3985" w:rsidRPr="00EF02AC">
        <w:rPr>
          <w:sz w:val="22"/>
          <w:szCs w:val="22"/>
        </w:rPr>
        <w:t>ерку (калибровку) технически не</w:t>
      </w:r>
      <w:r w:rsidRPr="00EF02AC">
        <w:rPr>
          <w:sz w:val="22"/>
          <w:szCs w:val="22"/>
        </w:rPr>
        <w:t>исправных СИ.</w:t>
      </w:r>
    </w:p>
    <w:p w:rsidR="001D0D50" w:rsidRPr="00EF02AC" w:rsidRDefault="001D0D50" w:rsidP="00F200C0">
      <w:pPr>
        <w:pStyle w:val="af4"/>
        <w:numPr>
          <w:ilvl w:val="1"/>
          <w:numId w:val="83"/>
        </w:numPr>
        <w:ind w:firstLine="0"/>
        <w:jc w:val="both"/>
        <w:rPr>
          <w:b/>
          <w:sz w:val="22"/>
          <w:szCs w:val="22"/>
        </w:rPr>
      </w:pPr>
      <w:r w:rsidRPr="00EF02AC">
        <w:rPr>
          <w:b/>
          <w:bCs/>
          <w:sz w:val="22"/>
          <w:szCs w:val="22"/>
        </w:rPr>
        <w:t>Заказчик имеет право:</w:t>
      </w:r>
    </w:p>
    <w:p w:rsidR="001D0D50" w:rsidRPr="00EF02AC" w:rsidRDefault="001D0D50" w:rsidP="00F200C0">
      <w:pPr>
        <w:pStyle w:val="af4"/>
        <w:numPr>
          <w:ilvl w:val="2"/>
          <w:numId w:val="83"/>
        </w:numPr>
        <w:ind w:left="0" w:firstLine="0"/>
        <w:jc w:val="both"/>
        <w:rPr>
          <w:sz w:val="22"/>
          <w:szCs w:val="22"/>
        </w:rPr>
      </w:pPr>
      <w:r w:rsidRPr="00EF02AC">
        <w:rPr>
          <w:sz w:val="22"/>
          <w:szCs w:val="22"/>
        </w:rPr>
        <w:t>В любое время проверить качество услуг, оказываемых Исполнителем, не вмешиваясь в профессиональную деятельность Исполнителя.</w:t>
      </w:r>
    </w:p>
    <w:p w:rsidR="001D0D50" w:rsidRPr="00EF02AC" w:rsidRDefault="001D0D50" w:rsidP="00F200C0">
      <w:pPr>
        <w:pStyle w:val="af4"/>
        <w:numPr>
          <w:ilvl w:val="2"/>
          <w:numId w:val="83"/>
        </w:numPr>
        <w:ind w:left="0" w:firstLine="0"/>
        <w:jc w:val="both"/>
        <w:rPr>
          <w:sz w:val="22"/>
          <w:szCs w:val="22"/>
        </w:rPr>
      </w:pPr>
      <w:r w:rsidRPr="00EF02AC">
        <w:rPr>
          <w:sz w:val="22"/>
          <w:szCs w:val="22"/>
        </w:rPr>
        <w:lastRenderedPageBreak/>
        <w:t>Приостановить услуги Исполнителя на объектах Заказчика письменным уведомлением (с приложением Протокола проверки рабочих мест, составленного в присутствии работника(ов) Исполнителя) в случаях обнаружения следующих нарушений до момента их устранения:</w:t>
      </w:r>
    </w:p>
    <w:p w:rsidR="001D0D50" w:rsidRPr="00EF02AC" w:rsidRDefault="001D0D50" w:rsidP="00F200C0">
      <w:pPr>
        <w:numPr>
          <w:ilvl w:val="0"/>
          <w:numId w:val="59"/>
        </w:numPr>
        <w:ind w:firstLine="0"/>
        <w:jc w:val="both"/>
        <w:rPr>
          <w:sz w:val="22"/>
          <w:szCs w:val="22"/>
        </w:rPr>
      </w:pPr>
      <w:r w:rsidRPr="00EF02AC">
        <w:rPr>
          <w:sz w:val="22"/>
          <w:szCs w:val="22"/>
        </w:rPr>
        <w:t>Правил техники безопасности и охраны труда;</w:t>
      </w:r>
    </w:p>
    <w:p w:rsidR="001D0D50" w:rsidRPr="00EF02AC" w:rsidRDefault="001D0D50" w:rsidP="00F200C0">
      <w:pPr>
        <w:pStyle w:val="af4"/>
        <w:numPr>
          <w:ilvl w:val="0"/>
          <w:numId w:val="59"/>
        </w:numPr>
        <w:ind w:firstLine="0"/>
        <w:jc w:val="both"/>
        <w:rPr>
          <w:sz w:val="22"/>
          <w:szCs w:val="22"/>
        </w:rPr>
      </w:pPr>
      <w:r w:rsidRPr="00EF02AC">
        <w:rPr>
          <w:sz w:val="22"/>
          <w:szCs w:val="22"/>
        </w:rPr>
        <w:t>Правил пожарной безопасности, в том числе загромождения проходов и общее захламление выделенных рабочих мест и помещений.</w:t>
      </w:r>
    </w:p>
    <w:p w:rsidR="001D0D50" w:rsidRPr="00EF02AC" w:rsidRDefault="001D0D50" w:rsidP="00F200C0">
      <w:pPr>
        <w:pStyle w:val="af4"/>
        <w:numPr>
          <w:ilvl w:val="2"/>
          <w:numId w:val="83"/>
        </w:numPr>
        <w:ind w:left="0" w:firstLine="0"/>
        <w:jc w:val="both"/>
        <w:rPr>
          <w:sz w:val="22"/>
          <w:szCs w:val="22"/>
        </w:rPr>
      </w:pPr>
      <w:r w:rsidRPr="00EF02AC">
        <w:rPr>
          <w:sz w:val="22"/>
          <w:szCs w:val="22"/>
        </w:rPr>
        <w:t xml:space="preserve">В случае нарушения Исполнителем условий, предусмотренных п. </w:t>
      </w:r>
      <w:r w:rsidR="00410649" w:rsidRPr="00EF02AC">
        <w:rPr>
          <w:sz w:val="22"/>
          <w:szCs w:val="22"/>
        </w:rPr>
        <w:t>3.2.</w:t>
      </w:r>
      <w:r w:rsidR="007707B4" w:rsidRPr="00EF02AC">
        <w:rPr>
          <w:sz w:val="22"/>
          <w:szCs w:val="22"/>
        </w:rPr>
        <w:t>14</w:t>
      </w:r>
      <w:r w:rsidRPr="00EF02AC">
        <w:rPr>
          <w:sz w:val="22"/>
          <w:szCs w:val="22"/>
        </w:rPr>
        <w:t xml:space="preserve">., </w:t>
      </w:r>
      <w:r w:rsidR="00410649" w:rsidRPr="00EF02AC">
        <w:rPr>
          <w:sz w:val="22"/>
          <w:szCs w:val="22"/>
        </w:rPr>
        <w:t>3.2.</w:t>
      </w:r>
      <w:r w:rsidR="007707B4" w:rsidRPr="00EF02AC">
        <w:rPr>
          <w:sz w:val="22"/>
          <w:szCs w:val="22"/>
        </w:rPr>
        <w:t>15</w:t>
      </w:r>
      <w:r w:rsidR="00410649" w:rsidRPr="00EF02AC">
        <w:rPr>
          <w:sz w:val="22"/>
          <w:szCs w:val="22"/>
        </w:rPr>
        <w:t>.</w:t>
      </w:r>
      <w:r w:rsidRPr="00EF02AC">
        <w:rPr>
          <w:sz w:val="22"/>
          <w:szCs w:val="22"/>
        </w:rPr>
        <w:t xml:space="preserve">, </w:t>
      </w:r>
      <w:r w:rsidR="00410649" w:rsidRPr="00EF02AC">
        <w:rPr>
          <w:sz w:val="22"/>
          <w:szCs w:val="22"/>
        </w:rPr>
        <w:t>3.2.</w:t>
      </w:r>
      <w:r w:rsidR="007707B4" w:rsidRPr="00EF02AC">
        <w:rPr>
          <w:sz w:val="22"/>
          <w:szCs w:val="22"/>
        </w:rPr>
        <w:t>16</w:t>
      </w:r>
      <w:r w:rsidRPr="00EF02AC">
        <w:rPr>
          <w:sz w:val="22"/>
          <w:szCs w:val="22"/>
        </w:rPr>
        <w:t xml:space="preserve"> настоящего договора, сотрудниками охраны объекта Заказчика составляется акт в присутствии работника(ов) Исполнителя, совершивших нарушение, копия которого в течение 3-х дней направляется для ознакомления Исполнителю.</w:t>
      </w:r>
    </w:p>
    <w:p w:rsidR="007707B4" w:rsidRPr="00EF02AC" w:rsidRDefault="007707B4" w:rsidP="00F200C0">
      <w:pPr>
        <w:pStyle w:val="af4"/>
        <w:numPr>
          <w:ilvl w:val="0"/>
          <w:numId w:val="83"/>
        </w:numPr>
        <w:jc w:val="center"/>
        <w:rPr>
          <w:sz w:val="22"/>
          <w:szCs w:val="22"/>
        </w:rPr>
      </w:pPr>
      <w:r w:rsidRPr="00EF02AC">
        <w:rPr>
          <w:b/>
        </w:rPr>
        <w:t>Порядок сдачи и приёмки услуг</w:t>
      </w:r>
    </w:p>
    <w:p w:rsidR="007707B4" w:rsidRPr="00EF02AC" w:rsidRDefault="007707B4" w:rsidP="00F200C0">
      <w:pPr>
        <w:pStyle w:val="af4"/>
        <w:widowControl w:val="0"/>
        <w:numPr>
          <w:ilvl w:val="1"/>
          <w:numId w:val="83"/>
        </w:numPr>
        <w:ind w:left="0" w:firstLine="0"/>
        <w:contextualSpacing w:val="0"/>
        <w:jc w:val="both"/>
        <w:rPr>
          <w:sz w:val="22"/>
          <w:szCs w:val="22"/>
        </w:rPr>
      </w:pPr>
      <w:r w:rsidRPr="00EF02AC">
        <w:rPr>
          <w:sz w:val="22"/>
          <w:szCs w:val="22"/>
        </w:rPr>
        <w:t xml:space="preserve">При приеме СИ </w:t>
      </w:r>
      <w:r w:rsidRPr="00EF02AC">
        <w:rPr>
          <w:rFonts w:eastAsia="Calibri"/>
          <w:sz w:val="22"/>
          <w:szCs w:val="22"/>
        </w:rPr>
        <w:t>Исполнитель</w:t>
      </w:r>
      <w:r w:rsidRPr="00EF02AC">
        <w:rPr>
          <w:sz w:val="22"/>
          <w:szCs w:val="22"/>
        </w:rPr>
        <w:t xml:space="preserve"> оформляет счет установленной формы и заявление-счет (квитанция), которые передает Заказчику, один экземпляр акта сдачи-приемки услуг для подписания его со стороны Заказчика.</w:t>
      </w:r>
    </w:p>
    <w:p w:rsidR="007707B4" w:rsidRPr="00EF02AC" w:rsidRDefault="00DD3FF5" w:rsidP="00DD3FF5">
      <w:pPr>
        <w:pStyle w:val="af4"/>
        <w:widowControl w:val="0"/>
        <w:numPr>
          <w:ilvl w:val="1"/>
          <w:numId w:val="83"/>
        </w:numPr>
        <w:ind w:left="0" w:firstLine="0"/>
        <w:contextualSpacing w:val="0"/>
        <w:jc w:val="both"/>
        <w:rPr>
          <w:sz w:val="22"/>
          <w:szCs w:val="22"/>
        </w:rPr>
      </w:pPr>
      <w:r w:rsidRPr="00EF02AC">
        <w:rPr>
          <w:spacing w:val="6"/>
          <w:sz w:val="22"/>
          <w:szCs w:val="22"/>
        </w:rPr>
        <w:t xml:space="preserve">Сдача-приемка оказанных услуг осуществляется по акту сдачи-приемки, который подписывается обеими сторонами , за фактически оказанные услуги по соответствующей заявке, </w:t>
      </w:r>
      <w:r w:rsidRPr="00EF02AC">
        <w:rPr>
          <w:bCs/>
          <w:spacing w:val="6"/>
          <w:sz w:val="22"/>
          <w:szCs w:val="22"/>
        </w:rPr>
        <w:t xml:space="preserve">но не позднее 02 числа месяца, следующего за месяцем оказания услуг. </w:t>
      </w:r>
    </w:p>
    <w:p w:rsidR="007707B4" w:rsidRPr="00EF02AC" w:rsidRDefault="007707B4" w:rsidP="007E7C36">
      <w:pPr>
        <w:rPr>
          <w:sz w:val="22"/>
          <w:szCs w:val="22"/>
        </w:rPr>
      </w:pPr>
      <w:r w:rsidRPr="00EF02AC">
        <w:rPr>
          <w:sz w:val="22"/>
          <w:szCs w:val="22"/>
        </w:rPr>
        <w:t>От имени Заказчика акты оказанных услуг по</w:t>
      </w:r>
      <w:r w:rsidR="000D0329" w:rsidRPr="00EF02AC">
        <w:rPr>
          <w:sz w:val="22"/>
          <w:szCs w:val="22"/>
        </w:rPr>
        <w:t>дписываются директором филиала АО «ИЭСК» «Западные</w:t>
      </w:r>
      <w:r w:rsidRPr="00EF02AC">
        <w:rPr>
          <w:sz w:val="22"/>
          <w:szCs w:val="22"/>
        </w:rPr>
        <w:t xml:space="preserve"> электрические сети» либо лицом его замещающим.</w:t>
      </w:r>
    </w:p>
    <w:p w:rsidR="007707B4" w:rsidRPr="00EF02AC" w:rsidRDefault="00DD3FF5" w:rsidP="00F200C0">
      <w:pPr>
        <w:pStyle w:val="af4"/>
        <w:widowControl w:val="0"/>
        <w:numPr>
          <w:ilvl w:val="1"/>
          <w:numId w:val="83"/>
        </w:numPr>
        <w:ind w:left="0" w:firstLine="0"/>
        <w:contextualSpacing w:val="0"/>
        <w:jc w:val="both"/>
        <w:rPr>
          <w:spacing w:val="6"/>
          <w:sz w:val="22"/>
          <w:szCs w:val="22"/>
        </w:rPr>
      </w:pPr>
      <w:r w:rsidRPr="00EF02AC">
        <w:rPr>
          <w:spacing w:val="6"/>
          <w:sz w:val="22"/>
          <w:szCs w:val="22"/>
        </w:rPr>
        <w:t>В течение пяти календарных дней после подписания акта сдачи-приемки оказанных услуг Исполнитель выставляет счет-фактуру, оформленные в соответствии с действующим законодательством РФ (если исполнитель является плательщиком НДС)</w:t>
      </w:r>
      <w:r w:rsidR="007707B4" w:rsidRPr="00EF02AC">
        <w:rPr>
          <w:spacing w:val="6"/>
          <w:sz w:val="22"/>
          <w:szCs w:val="22"/>
        </w:rPr>
        <w:t>.</w:t>
      </w:r>
    </w:p>
    <w:p w:rsidR="007707B4" w:rsidRPr="00EF02AC" w:rsidRDefault="007707B4" w:rsidP="00F200C0">
      <w:pPr>
        <w:pStyle w:val="af4"/>
        <w:widowControl w:val="0"/>
        <w:numPr>
          <w:ilvl w:val="1"/>
          <w:numId w:val="83"/>
        </w:numPr>
        <w:ind w:left="0" w:firstLine="0"/>
        <w:contextualSpacing w:val="0"/>
        <w:jc w:val="both"/>
        <w:rPr>
          <w:sz w:val="22"/>
          <w:szCs w:val="22"/>
        </w:rPr>
      </w:pPr>
      <w:r w:rsidRPr="00EF02AC">
        <w:rPr>
          <w:spacing w:val="6"/>
          <w:sz w:val="22"/>
          <w:szCs w:val="22"/>
        </w:rPr>
        <w:t>Если в течение 5 (пяти) рабочих дней со дня получения Заказчиком результатов оказанных услуг и акта сдачи-приемки Исполнителем не будет получен подписанный акт сдачи-приёмки оказанных услуг или мотивированный отказ от приёмки услуг с указанием обнаруженных недостатков, то услуга считается принятой Заказчиком и подлежит оплате на условиях настоящего договора.</w:t>
      </w:r>
    </w:p>
    <w:p w:rsidR="007707B4" w:rsidRPr="00EF02AC" w:rsidRDefault="007707B4" w:rsidP="00F200C0">
      <w:pPr>
        <w:pStyle w:val="af4"/>
        <w:widowControl w:val="0"/>
        <w:numPr>
          <w:ilvl w:val="1"/>
          <w:numId w:val="83"/>
        </w:numPr>
        <w:ind w:left="0" w:firstLine="0"/>
        <w:contextualSpacing w:val="0"/>
        <w:jc w:val="both"/>
        <w:rPr>
          <w:sz w:val="22"/>
          <w:szCs w:val="22"/>
        </w:rPr>
      </w:pPr>
      <w:r w:rsidRPr="00EF02AC">
        <w:rPr>
          <w:spacing w:val="6"/>
          <w:sz w:val="22"/>
          <w:szCs w:val="22"/>
        </w:rPr>
        <w:t>Если в результате приемки оказанных услуг Заказчиком будут обнаружены недостатки, сторонами в течение 5 (пяти) рабочих дней составляется двухсторонний акт с перечнем необходимых доработок и сроков их выполнения.</w:t>
      </w:r>
    </w:p>
    <w:p w:rsidR="007707B4" w:rsidRPr="00EF02AC" w:rsidRDefault="007707B4" w:rsidP="00F200C0">
      <w:pPr>
        <w:pStyle w:val="af4"/>
        <w:widowControl w:val="0"/>
        <w:numPr>
          <w:ilvl w:val="1"/>
          <w:numId w:val="83"/>
        </w:numPr>
        <w:ind w:left="0" w:firstLine="0"/>
        <w:contextualSpacing w:val="0"/>
        <w:jc w:val="both"/>
        <w:rPr>
          <w:sz w:val="22"/>
          <w:szCs w:val="22"/>
        </w:rPr>
      </w:pPr>
      <w:r w:rsidRPr="00EF02AC">
        <w:rPr>
          <w:spacing w:val="6"/>
          <w:sz w:val="22"/>
          <w:szCs w:val="22"/>
        </w:rPr>
        <w:t>Исполнитель устраняет недостатки, обнаруженные Заказчиком при приемке услуг, своими силами и за свой счет. После устранения недостатков сдача-приемка оказанных услуг осуществляется в порядке, установленном настоящим договором.</w:t>
      </w:r>
    </w:p>
    <w:p w:rsidR="00DD3FF5" w:rsidRPr="00EF02AC" w:rsidRDefault="00DD3FF5" w:rsidP="00DD3FF5">
      <w:pPr>
        <w:pStyle w:val="af4"/>
        <w:widowControl w:val="0"/>
        <w:ind w:left="0"/>
        <w:contextualSpacing w:val="0"/>
        <w:jc w:val="both"/>
        <w:rPr>
          <w:sz w:val="22"/>
          <w:szCs w:val="22"/>
        </w:rPr>
      </w:pPr>
    </w:p>
    <w:p w:rsidR="00DD3FF5" w:rsidRPr="00EF02AC" w:rsidRDefault="00DD3FF5" w:rsidP="00DD3FF5">
      <w:pPr>
        <w:keepNext/>
        <w:tabs>
          <w:tab w:val="left" w:pos="426"/>
        </w:tabs>
        <w:jc w:val="center"/>
        <w:outlineLvl w:val="0"/>
        <w:rPr>
          <w:b/>
          <w:sz w:val="22"/>
          <w:szCs w:val="22"/>
        </w:rPr>
      </w:pPr>
      <w:r w:rsidRPr="00EF02AC">
        <w:rPr>
          <w:b/>
          <w:sz w:val="22"/>
          <w:szCs w:val="22"/>
        </w:rPr>
        <w:t xml:space="preserve">5. Порядок оказания услуг </w:t>
      </w:r>
    </w:p>
    <w:p w:rsidR="00DD3FF5" w:rsidRPr="00EF02AC" w:rsidRDefault="00DD3FF5" w:rsidP="00DD3FF5">
      <w:pPr>
        <w:pStyle w:val="af4"/>
        <w:widowControl w:val="0"/>
        <w:numPr>
          <w:ilvl w:val="1"/>
          <w:numId w:val="98"/>
        </w:numPr>
        <w:ind w:left="0" w:right="-1" w:firstLine="0"/>
        <w:jc w:val="both"/>
        <w:rPr>
          <w:sz w:val="22"/>
          <w:szCs w:val="22"/>
        </w:rPr>
      </w:pPr>
      <w:r w:rsidRPr="00EF02AC">
        <w:rPr>
          <w:sz w:val="22"/>
          <w:szCs w:val="22"/>
        </w:rPr>
        <w:t xml:space="preserve"> Корректировка согласованных графиков (Приложение № 1) осуществляется по письменному заявлению Заказчика, которое рассматривается Исполнителем в срок не более 20 (двадцати) рабочих дней с момента подачи заявления. </w:t>
      </w:r>
    </w:p>
    <w:p w:rsidR="00DD3FF5" w:rsidRPr="00EF02AC" w:rsidRDefault="00DD3FF5" w:rsidP="00DD3FF5">
      <w:pPr>
        <w:pStyle w:val="af4"/>
        <w:widowControl w:val="0"/>
        <w:numPr>
          <w:ilvl w:val="1"/>
          <w:numId w:val="98"/>
        </w:numPr>
        <w:ind w:left="0" w:right="-1" w:firstLine="0"/>
        <w:jc w:val="both"/>
        <w:rPr>
          <w:sz w:val="22"/>
          <w:szCs w:val="22"/>
        </w:rPr>
      </w:pPr>
      <w:r w:rsidRPr="00EF02AC">
        <w:rPr>
          <w:sz w:val="22"/>
          <w:szCs w:val="22"/>
        </w:rPr>
        <w:t>В случае увеличения объема оказания услуг по договору Сторонами заключается дополнительное соглашение к договору.</w:t>
      </w:r>
    </w:p>
    <w:p w:rsidR="00DD3FF5" w:rsidRPr="00EF02AC" w:rsidRDefault="00DD3FF5" w:rsidP="00DD3FF5">
      <w:pPr>
        <w:pStyle w:val="af4"/>
        <w:widowControl w:val="0"/>
        <w:numPr>
          <w:ilvl w:val="1"/>
          <w:numId w:val="98"/>
        </w:numPr>
        <w:tabs>
          <w:tab w:val="left" w:pos="426"/>
        </w:tabs>
        <w:ind w:left="0" w:right="-1" w:firstLine="0"/>
        <w:jc w:val="both"/>
        <w:rPr>
          <w:sz w:val="22"/>
          <w:szCs w:val="22"/>
        </w:rPr>
      </w:pPr>
      <w:r w:rsidRPr="00EF02AC">
        <w:rPr>
          <w:sz w:val="22"/>
          <w:szCs w:val="22"/>
        </w:rPr>
        <w:t xml:space="preserve"> Поверка СИ осуществляется в соответствии с требованиями нормативной документации на методы и средства поверки, калибровки, аттестации средств измерений. </w:t>
      </w:r>
    </w:p>
    <w:p w:rsidR="00DD3FF5" w:rsidRPr="00EF02AC" w:rsidRDefault="00DD3FF5" w:rsidP="00DD3FF5">
      <w:pPr>
        <w:pStyle w:val="af4"/>
        <w:widowControl w:val="0"/>
        <w:numPr>
          <w:ilvl w:val="1"/>
          <w:numId w:val="98"/>
        </w:numPr>
        <w:tabs>
          <w:tab w:val="left" w:pos="426"/>
        </w:tabs>
        <w:ind w:left="0" w:right="-1" w:firstLine="0"/>
        <w:jc w:val="both"/>
        <w:rPr>
          <w:sz w:val="22"/>
          <w:szCs w:val="22"/>
        </w:rPr>
      </w:pPr>
      <w:r w:rsidRPr="00EF02AC">
        <w:rPr>
          <w:sz w:val="22"/>
          <w:szCs w:val="22"/>
        </w:rPr>
        <w:t>Результаты поверки оформляются в соответствии с Приказом Министерства Промышленности и торговли РФ от 31.07.2020 г. № 2510 «Об утверждении порядка проведения поверки средств измерений, требования к знаку поверки и содержанию свидетельства о поверке».</w:t>
      </w:r>
    </w:p>
    <w:p w:rsidR="00DD3FF5" w:rsidRPr="00EF02AC" w:rsidRDefault="00DD3FF5" w:rsidP="00DD3FF5">
      <w:pPr>
        <w:pStyle w:val="af4"/>
        <w:widowControl w:val="0"/>
        <w:numPr>
          <w:ilvl w:val="1"/>
          <w:numId w:val="98"/>
        </w:numPr>
        <w:tabs>
          <w:tab w:val="left" w:pos="426"/>
        </w:tabs>
        <w:ind w:left="0" w:right="-1" w:firstLine="0"/>
        <w:jc w:val="both"/>
        <w:rPr>
          <w:sz w:val="22"/>
          <w:szCs w:val="22"/>
        </w:rPr>
      </w:pPr>
      <w:r w:rsidRPr="00EF02AC">
        <w:rPr>
          <w:sz w:val="22"/>
          <w:szCs w:val="22"/>
        </w:rPr>
        <w:t>При утрате свидетельства о поверке и (или) паспорта (формуляра) на СИ выдается дубликат свидетельства о поверке с пометкой «Дубликат» в одном экземпляре, стоимость оформления дубликата определяется Прейскурантом Исполнителя, действующим на момент оказания услуг. В случае если техническое изделие с измерительными функциями не утверждено и не внесено в Государственный реестр средств измерений, то на данное изделие выдается сертификат о калибровке.</w:t>
      </w:r>
    </w:p>
    <w:p w:rsidR="00DD3FF5" w:rsidRPr="00EF02AC" w:rsidRDefault="00DD3FF5" w:rsidP="00DD3FF5">
      <w:pPr>
        <w:pStyle w:val="af4"/>
        <w:widowControl w:val="0"/>
        <w:numPr>
          <w:ilvl w:val="1"/>
          <w:numId w:val="98"/>
        </w:numPr>
        <w:tabs>
          <w:tab w:val="left" w:pos="426"/>
        </w:tabs>
        <w:ind w:left="0" w:right="-1" w:firstLine="0"/>
        <w:jc w:val="both"/>
        <w:rPr>
          <w:sz w:val="22"/>
          <w:szCs w:val="22"/>
        </w:rPr>
      </w:pPr>
      <w:r w:rsidRPr="00EF02AC">
        <w:rPr>
          <w:sz w:val="22"/>
          <w:szCs w:val="22"/>
        </w:rPr>
        <w:t>Качество оказываемых услуг должно соответствовать требованиям договора, Федерального закона № 102-ФЗ от 26.06.2008 г. «Об обеспечении единства измерений», а также другим нормам и требованиям, предусмотренным нормативными правовыми актами РФ.</w:t>
      </w:r>
    </w:p>
    <w:p w:rsidR="00DD3FF5" w:rsidRPr="00EF02AC" w:rsidRDefault="00DD3FF5" w:rsidP="00DD3FF5">
      <w:pPr>
        <w:pStyle w:val="af4"/>
        <w:widowControl w:val="0"/>
        <w:numPr>
          <w:ilvl w:val="1"/>
          <w:numId w:val="98"/>
        </w:numPr>
        <w:tabs>
          <w:tab w:val="left" w:pos="426"/>
        </w:tabs>
        <w:ind w:left="0" w:right="-1" w:firstLine="0"/>
        <w:jc w:val="both"/>
        <w:rPr>
          <w:sz w:val="22"/>
          <w:szCs w:val="22"/>
        </w:rPr>
      </w:pPr>
      <w:r w:rsidRPr="00EF02AC">
        <w:rPr>
          <w:sz w:val="22"/>
          <w:szCs w:val="22"/>
        </w:rPr>
        <w:t xml:space="preserve"> Срок оказания услуг по соответствующей заявке составляет 15 рабочих дней с момента сдачи приборов исполнителю  или оформлении письменной заявки на оказание услуг на месте установки СИ.</w:t>
      </w:r>
    </w:p>
    <w:p w:rsidR="00DD3FF5" w:rsidRPr="00EF02AC" w:rsidRDefault="00DD3FF5" w:rsidP="00DD3FF5">
      <w:pPr>
        <w:pStyle w:val="af4"/>
        <w:widowControl w:val="0"/>
        <w:numPr>
          <w:ilvl w:val="1"/>
          <w:numId w:val="98"/>
        </w:numPr>
        <w:tabs>
          <w:tab w:val="left" w:pos="426"/>
        </w:tabs>
        <w:ind w:left="0" w:right="-1" w:firstLine="0"/>
        <w:jc w:val="both"/>
        <w:rPr>
          <w:sz w:val="22"/>
          <w:szCs w:val="22"/>
          <w:highlight w:val="yellow"/>
        </w:rPr>
      </w:pPr>
      <w:r w:rsidRPr="00EF02AC">
        <w:rPr>
          <w:sz w:val="22"/>
          <w:szCs w:val="22"/>
          <w:highlight w:val="yellow"/>
        </w:rPr>
        <w:t xml:space="preserve">Извещение о непригодности к применению, по результатам оказания услуг выполняется только по </w:t>
      </w:r>
      <w:r w:rsidRPr="00EF02AC">
        <w:rPr>
          <w:sz w:val="22"/>
          <w:szCs w:val="22"/>
          <w:highlight w:val="yellow"/>
        </w:rPr>
        <w:lastRenderedPageBreak/>
        <w:t>согласованию с Заказчиком.</w:t>
      </w:r>
    </w:p>
    <w:p w:rsidR="00DD3FF5" w:rsidRPr="00EF02AC" w:rsidRDefault="00DD3FF5" w:rsidP="00DD3FF5">
      <w:pPr>
        <w:pStyle w:val="af4"/>
        <w:widowControl w:val="0"/>
        <w:numPr>
          <w:ilvl w:val="1"/>
          <w:numId w:val="98"/>
        </w:numPr>
        <w:tabs>
          <w:tab w:val="left" w:pos="426"/>
        </w:tabs>
        <w:ind w:left="0" w:right="-1" w:firstLine="0"/>
        <w:jc w:val="both"/>
        <w:rPr>
          <w:sz w:val="22"/>
          <w:szCs w:val="22"/>
        </w:rPr>
      </w:pPr>
      <w:r w:rsidRPr="00EF02AC">
        <w:rPr>
          <w:sz w:val="22"/>
          <w:szCs w:val="22"/>
        </w:rPr>
        <w:t xml:space="preserve">Заказчик вправе заменить любое средство измерения из указанных в Приложении № 1 к Договору, на другое средство измерения, указанное в прейскуранте Исполнителя на услуги, оказываемые по настоящему договору, без  увеличения общей стоимости услуг по договору, согласно разделу 2 Договора, о чем составляется дополнительное соглашение. </w:t>
      </w:r>
    </w:p>
    <w:p w:rsidR="009862A0" w:rsidRPr="00EF02AC" w:rsidRDefault="00174330" w:rsidP="006D40A4">
      <w:pPr>
        <w:keepNext/>
        <w:jc w:val="center"/>
        <w:outlineLvl w:val="0"/>
        <w:rPr>
          <w:b/>
          <w:sz w:val="22"/>
          <w:szCs w:val="22"/>
        </w:rPr>
      </w:pPr>
      <w:r w:rsidRPr="00EF02AC">
        <w:rPr>
          <w:b/>
          <w:sz w:val="22"/>
          <w:szCs w:val="22"/>
        </w:rPr>
        <w:t>6</w:t>
      </w:r>
      <w:r w:rsidR="004402B5" w:rsidRPr="00EF02AC">
        <w:rPr>
          <w:b/>
          <w:sz w:val="22"/>
          <w:szCs w:val="22"/>
        </w:rPr>
        <w:t>. Ответственность Сторон</w:t>
      </w:r>
    </w:p>
    <w:p w:rsidR="00DD3FF5" w:rsidRPr="00EF02AC" w:rsidRDefault="00DD3FF5" w:rsidP="00DD3FF5">
      <w:pPr>
        <w:pStyle w:val="af4"/>
        <w:numPr>
          <w:ilvl w:val="1"/>
          <w:numId w:val="99"/>
        </w:numPr>
        <w:tabs>
          <w:tab w:val="left" w:pos="0"/>
          <w:tab w:val="left" w:pos="426"/>
        </w:tabs>
        <w:ind w:left="0" w:right="-1" w:firstLine="0"/>
        <w:jc w:val="both"/>
        <w:rPr>
          <w:sz w:val="22"/>
          <w:szCs w:val="22"/>
        </w:rPr>
      </w:pPr>
      <w:r w:rsidRPr="00EF02AC">
        <w:rPr>
          <w:sz w:val="22"/>
          <w:szCs w:val="22"/>
        </w:rPr>
        <w:t>3а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DD3FF5" w:rsidRPr="00EF02AC" w:rsidRDefault="00DD3FF5" w:rsidP="00DD3FF5">
      <w:pPr>
        <w:pStyle w:val="af4"/>
        <w:numPr>
          <w:ilvl w:val="1"/>
          <w:numId w:val="99"/>
        </w:numPr>
        <w:tabs>
          <w:tab w:val="left" w:pos="0"/>
          <w:tab w:val="left" w:pos="426"/>
        </w:tabs>
        <w:ind w:left="0" w:right="-1" w:firstLine="0"/>
        <w:jc w:val="both"/>
        <w:rPr>
          <w:sz w:val="22"/>
          <w:szCs w:val="22"/>
        </w:rPr>
      </w:pPr>
      <w:r w:rsidRPr="00EF02AC">
        <w:rPr>
          <w:sz w:val="22"/>
          <w:szCs w:val="22"/>
        </w:rPr>
        <w:t xml:space="preserve"> За нарушении Заказчиком сроков оплаты оказанных услуг, установленных договором, Исполнитель вправе взыскать с Заказчика неустойку в размере 1/360 ключевой ставки,  установленной Центральным банком Российской Федерации, от суммы подлежащей уплате, за каждый день нарушения срока. </w:t>
      </w:r>
    </w:p>
    <w:p w:rsidR="00DD3FF5" w:rsidRPr="00EF02AC" w:rsidRDefault="00DD3FF5" w:rsidP="00DD3FF5">
      <w:pPr>
        <w:pStyle w:val="af4"/>
        <w:numPr>
          <w:ilvl w:val="1"/>
          <w:numId w:val="99"/>
        </w:numPr>
        <w:tabs>
          <w:tab w:val="left" w:pos="284"/>
          <w:tab w:val="left" w:pos="426"/>
        </w:tabs>
        <w:ind w:left="0" w:right="-1" w:firstLine="0"/>
        <w:jc w:val="both"/>
        <w:rPr>
          <w:sz w:val="22"/>
          <w:szCs w:val="22"/>
        </w:rPr>
      </w:pPr>
      <w:r w:rsidRPr="00EF02AC">
        <w:rPr>
          <w:sz w:val="22"/>
          <w:szCs w:val="22"/>
        </w:rPr>
        <w:t xml:space="preserve"> За неисполнение или ненадлежащее исполнение обязательств по оказанию услуг, предусмотренных договором, Исполнитель уплачивает Заказчику неустойку в размере 0,1% (ноль целая одна десятая процента) от суммы не оказанных или ненадлежащим образом оказанных услуг, за каждый день неисполнения обязательства.</w:t>
      </w:r>
    </w:p>
    <w:p w:rsidR="00DD3FF5" w:rsidRPr="00EF02AC" w:rsidRDefault="00DD3FF5" w:rsidP="00DD3FF5">
      <w:pPr>
        <w:pStyle w:val="af4"/>
        <w:numPr>
          <w:ilvl w:val="1"/>
          <w:numId w:val="99"/>
        </w:numPr>
        <w:tabs>
          <w:tab w:val="left" w:pos="284"/>
          <w:tab w:val="left" w:pos="426"/>
        </w:tabs>
        <w:ind w:left="0" w:right="-1" w:firstLine="0"/>
        <w:jc w:val="both"/>
        <w:rPr>
          <w:sz w:val="22"/>
          <w:szCs w:val="22"/>
        </w:rPr>
      </w:pPr>
      <w:r w:rsidRPr="00EF02AC">
        <w:rPr>
          <w:sz w:val="22"/>
          <w:szCs w:val="22"/>
        </w:rPr>
        <w:t xml:space="preserve">В случае появления у Заказчика имущественных </w:t>
      </w:r>
      <w:r w:rsidRPr="00EF02AC">
        <w:rPr>
          <w:bCs/>
          <w:sz w:val="22"/>
          <w:szCs w:val="22"/>
        </w:rPr>
        <w:t xml:space="preserve">потерь </w:t>
      </w:r>
      <w:r w:rsidRPr="00EF02AC">
        <w:rPr>
          <w:sz w:val="22"/>
          <w:szCs w:val="22"/>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2" w:history="1">
        <w:r w:rsidRPr="00EF02AC">
          <w:rPr>
            <w:rStyle w:val="af2"/>
            <w:color w:val="auto"/>
            <w:sz w:val="22"/>
            <w:szCs w:val="22"/>
            <w:u w:val="none"/>
          </w:rPr>
          <w:t>искажения</w:t>
        </w:r>
      </w:hyperlink>
      <w:r w:rsidRPr="00EF02AC">
        <w:rPr>
          <w:sz w:val="22"/>
          <w:szCs w:val="22"/>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DD3FF5" w:rsidRPr="00EF02AC" w:rsidRDefault="00DD3FF5" w:rsidP="00DD3FF5">
      <w:pPr>
        <w:pStyle w:val="af4"/>
        <w:numPr>
          <w:ilvl w:val="1"/>
          <w:numId w:val="99"/>
        </w:numPr>
        <w:tabs>
          <w:tab w:val="left" w:pos="0"/>
          <w:tab w:val="left" w:pos="426"/>
        </w:tabs>
        <w:ind w:left="0" w:right="-1" w:firstLine="0"/>
        <w:jc w:val="both"/>
        <w:rPr>
          <w:sz w:val="22"/>
          <w:szCs w:val="22"/>
        </w:rPr>
      </w:pPr>
      <w:r w:rsidRPr="00EF02AC">
        <w:rPr>
          <w:sz w:val="22"/>
          <w:szCs w:val="22"/>
        </w:rPr>
        <w:t xml:space="preserve"> 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DD3FF5" w:rsidRPr="00EF02AC" w:rsidRDefault="00DD3FF5" w:rsidP="00DD3FF5">
      <w:pPr>
        <w:pStyle w:val="af4"/>
        <w:numPr>
          <w:ilvl w:val="1"/>
          <w:numId w:val="99"/>
        </w:numPr>
        <w:tabs>
          <w:tab w:val="left" w:pos="0"/>
          <w:tab w:val="left" w:pos="426"/>
        </w:tabs>
        <w:ind w:left="0" w:right="-1" w:firstLine="0"/>
        <w:jc w:val="both"/>
        <w:rPr>
          <w:sz w:val="22"/>
          <w:szCs w:val="22"/>
        </w:rPr>
      </w:pPr>
      <w:r w:rsidRPr="00EF02AC">
        <w:rPr>
          <w:sz w:val="22"/>
          <w:szCs w:val="22"/>
        </w:rPr>
        <w:t xml:space="preserve"> 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11" w:name="_Ref496644133"/>
    </w:p>
    <w:p w:rsidR="00DD3FF5" w:rsidRPr="00EF02AC" w:rsidRDefault="00DD3FF5" w:rsidP="00DD3FF5">
      <w:pPr>
        <w:pStyle w:val="af4"/>
        <w:numPr>
          <w:ilvl w:val="1"/>
          <w:numId w:val="99"/>
        </w:numPr>
        <w:tabs>
          <w:tab w:val="left" w:pos="0"/>
          <w:tab w:val="left" w:pos="426"/>
        </w:tabs>
        <w:ind w:left="0" w:right="-1" w:firstLine="0"/>
        <w:jc w:val="both"/>
        <w:rPr>
          <w:sz w:val="22"/>
          <w:szCs w:val="22"/>
        </w:rPr>
      </w:pPr>
      <w:r w:rsidRPr="00EF02AC">
        <w:rPr>
          <w:sz w:val="22"/>
          <w:szCs w:val="22"/>
        </w:rPr>
        <w:t xml:space="preserve"> 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договора, или (по усмотрению Заказчика) потребовать выплаты сумм  в течение 7 (семи) рабочих дней с даты их предъявления к оплате.</w:t>
      </w:r>
      <w:bookmarkEnd w:id="11"/>
    </w:p>
    <w:p w:rsidR="00DD3FF5" w:rsidRPr="00EF02AC" w:rsidRDefault="00DD3FF5" w:rsidP="00DD3FF5">
      <w:pPr>
        <w:pStyle w:val="af4"/>
        <w:numPr>
          <w:ilvl w:val="1"/>
          <w:numId w:val="99"/>
        </w:numPr>
        <w:tabs>
          <w:tab w:val="left" w:pos="0"/>
          <w:tab w:val="left" w:pos="426"/>
        </w:tabs>
        <w:ind w:left="0" w:right="-1" w:firstLine="0"/>
        <w:jc w:val="both"/>
        <w:rPr>
          <w:sz w:val="22"/>
          <w:szCs w:val="22"/>
        </w:rPr>
      </w:pPr>
      <w:r w:rsidRPr="00EF02AC">
        <w:rPr>
          <w:sz w:val="22"/>
          <w:szCs w:val="22"/>
        </w:rPr>
        <w:t xml:space="preserve"> 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9862A0" w:rsidRPr="00EF02AC" w:rsidRDefault="00174330" w:rsidP="00DD3FF5">
      <w:pPr>
        <w:tabs>
          <w:tab w:val="left" w:pos="0"/>
        </w:tabs>
        <w:ind w:right="-1"/>
        <w:jc w:val="center"/>
        <w:rPr>
          <w:b/>
          <w:sz w:val="22"/>
          <w:szCs w:val="22"/>
        </w:rPr>
      </w:pPr>
      <w:r w:rsidRPr="00EF02AC">
        <w:rPr>
          <w:b/>
          <w:sz w:val="22"/>
          <w:szCs w:val="22"/>
        </w:rPr>
        <w:t>7</w:t>
      </w:r>
      <w:r w:rsidR="004402B5" w:rsidRPr="00EF02AC">
        <w:rPr>
          <w:b/>
          <w:sz w:val="22"/>
          <w:szCs w:val="22"/>
        </w:rPr>
        <w:t>. Обстоятельства непреодолимой силы</w:t>
      </w:r>
    </w:p>
    <w:p w:rsidR="009862A0" w:rsidRPr="00EF02AC" w:rsidRDefault="00174330" w:rsidP="00E320DC">
      <w:pPr>
        <w:pStyle w:val="aff1"/>
        <w:tabs>
          <w:tab w:val="left" w:pos="0"/>
          <w:tab w:val="left" w:pos="440"/>
          <w:tab w:val="left" w:pos="1080"/>
        </w:tabs>
        <w:rPr>
          <w:sz w:val="22"/>
          <w:szCs w:val="22"/>
        </w:rPr>
      </w:pPr>
      <w:r w:rsidRPr="00EF02AC">
        <w:rPr>
          <w:sz w:val="22"/>
          <w:szCs w:val="22"/>
        </w:rPr>
        <w:t>7</w:t>
      </w:r>
      <w:r w:rsidR="004402B5" w:rsidRPr="00EF02AC">
        <w:rPr>
          <w:sz w:val="22"/>
          <w:szCs w:val="22"/>
        </w:rPr>
        <w:t>.1.</w:t>
      </w:r>
      <w:r w:rsidR="004402B5" w:rsidRPr="00EF02AC">
        <w:rPr>
          <w:sz w:val="22"/>
          <w:szCs w:val="22"/>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9862A0" w:rsidRPr="00EF02AC" w:rsidRDefault="00174330" w:rsidP="00E320DC">
      <w:pPr>
        <w:pStyle w:val="aff1"/>
        <w:tabs>
          <w:tab w:val="left" w:pos="0"/>
          <w:tab w:val="left" w:pos="440"/>
          <w:tab w:val="left" w:pos="1080"/>
        </w:tabs>
        <w:rPr>
          <w:sz w:val="22"/>
          <w:szCs w:val="22"/>
        </w:rPr>
      </w:pPr>
      <w:r w:rsidRPr="00EF02AC">
        <w:rPr>
          <w:sz w:val="22"/>
          <w:szCs w:val="22"/>
        </w:rPr>
        <w:t>7</w:t>
      </w:r>
      <w:r w:rsidR="004402B5" w:rsidRPr="00EF02AC">
        <w:rPr>
          <w:sz w:val="22"/>
          <w:szCs w:val="22"/>
        </w:rPr>
        <w:t>.2.</w:t>
      </w:r>
      <w:r w:rsidR="004402B5" w:rsidRPr="00EF02AC">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9862A0" w:rsidRPr="00EF02AC" w:rsidRDefault="00174330" w:rsidP="00E320DC">
      <w:pPr>
        <w:pStyle w:val="aff1"/>
        <w:tabs>
          <w:tab w:val="left" w:pos="0"/>
          <w:tab w:val="left" w:pos="440"/>
          <w:tab w:val="left" w:pos="1080"/>
        </w:tabs>
        <w:rPr>
          <w:sz w:val="22"/>
          <w:szCs w:val="22"/>
        </w:rPr>
      </w:pPr>
      <w:r w:rsidRPr="00EF02AC">
        <w:rPr>
          <w:sz w:val="22"/>
          <w:szCs w:val="22"/>
        </w:rPr>
        <w:lastRenderedPageBreak/>
        <w:t>7</w:t>
      </w:r>
      <w:r w:rsidR="004402B5" w:rsidRPr="00EF02AC">
        <w:rPr>
          <w:sz w:val="22"/>
          <w:szCs w:val="22"/>
        </w:rPr>
        <w:t>.3.</w:t>
      </w:r>
      <w:r w:rsidR="004402B5" w:rsidRPr="00EF02AC">
        <w:rPr>
          <w:sz w:val="22"/>
          <w:szCs w:val="22"/>
        </w:rPr>
        <w:tab/>
        <w:t xml:space="preserve">При наступлении обстоятельств, указанных в п. </w:t>
      </w:r>
      <w:r w:rsidR="008F12E5" w:rsidRPr="00EF02AC">
        <w:rPr>
          <w:sz w:val="22"/>
          <w:szCs w:val="22"/>
        </w:rPr>
        <w:t>7</w:t>
      </w:r>
      <w:r w:rsidR="004402B5" w:rsidRPr="00EF02AC">
        <w:rPr>
          <w:sz w:val="22"/>
          <w:szCs w:val="22"/>
        </w:rPr>
        <w:t>.2 настоящего раздела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9862A0" w:rsidRPr="00EF02AC" w:rsidRDefault="00174330" w:rsidP="00E320DC">
      <w:pPr>
        <w:pStyle w:val="aff1"/>
        <w:tabs>
          <w:tab w:val="left" w:pos="0"/>
          <w:tab w:val="left" w:pos="440"/>
          <w:tab w:val="left" w:pos="1080"/>
        </w:tabs>
        <w:rPr>
          <w:sz w:val="22"/>
          <w:szCs w:val="22"/>
        </w:rPr>
      </w:pPr>
      <w:r w:rsidRPr="00EF02AC">
        <w:rPr>
          <w:sz w:val="22"/>
          <w:szCs w:val="22"/>
        </w:rPr>
        <w:t>7</w:t>
      </w:r>
      <w:r w:rsidR="004402B5" w:rsidRPr="00EF02AC">
        <w:rPr>
          <w:sz w:val="22"/>
          <w:szCs w:val="22"/>
        </w:rPr>
        <w:t>.4.</w:t>
      </w:r>
      <w:r w:rsidR="004402B5" w:rsidRPr="00EF02AC">
        <w:rPr>
          <w:sz w:val="22"/>
          <w:szCs w:val="22"/>
        </w:rPr>
        <w:tab/>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9862A0" w:rsidRPr="00EF02AC" w:rsidRDefault="00174330" w:rsidP="00E320DC">
      <w:pPr>
        <w:pStyle w:val="aff1"/>
        <w:tabs>
          <w:tab w:val="left" w:pos="0"/>
          <w:tab w:val="left" w:pos="440"/>
          <w:tab w:val="left" w:pos="1080"/>
        </w:tabs>
        <w:rPr>
          <w:sz w:val="22"/>
          <w:szCs w:val="22"/>
        </w:rPr>
      </w:pPr>
      <w:r w:rsidRPr="00EF02AC">
        <w:rPr>
          <w:sz w:val="22"/>
          <w:szCs w:val="22"/>
        </w:rPr>
        <w:t>7</w:t>
      </w:r>
      <w:r w:rsidR="004402B5" w:rsidRPr="00EF02AC">
        <w:rPr>
          <w:sz w:val="22"/>
          <w:szCs w:val="22"/>
        </w:rPr>
        <w:t>.5.</w:t>
      </w:r>
      <w:r w:rsidR="004402B5" w:rsidRPr="00EF02AC">
        <w:rPr>
          <w:sz w:val="22"/>
          <w:szCs w:val="22"/>
        </w:rPr>
        <w:tab/>
        <w:t xml:space="preserve">После получения сообщения, указанного в п. </w:t>
      </w:r>
      <w:r w:rsidR="008F12E5" w:rsidRPr="00EF02AC">
        <w:rPr>
          <w:sz w:val="22"/>
          <w:szCs w:val="22"/>
        </w:rPr>
        <w:t>7.</w:t>
      </w:r>
      <w:r w:rsidR="004402B5" w:rsidRPr="00EF02AC">
        <w:rPr>
          <w:sz w:val="22"/>
          <w:szCs w:val="22"/>
        </w:rPr>
        <w:t>3 настоящего раздела договора, Стороны обязаны обсудить целесообразность дальнейшего исполнения обязательств по договору и заключить дополнительное соглашение к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9862A0" w:rsidRPr="00EF02AC" w:rsidRDefault="00174330" w:rsidP="00E320DC">
      <w:pPr>
        <w:pStyle w:val="aff1"/>
        <w:tabs>
          <w:tab w:val="left" w:pos="0"/>
          <w:tab w:val="left" w:pos="440"/>
          <w:tab w:val="left" w:pos="1080"/>
        </w:tabs>
        <w:rPr>
          <w:sz w:val="22"/>
          <w:szCs w:val="22"/>
        </w:rPr>
      </w:pPr>
      <w:r w:rsidRPr="00EF02AC">
        <w:rPr>
          <w:sz w:val="22"/>
          <w:szCs w:val="22"/>
        </w:rPr>
        <w:t>7</w:t>
      </w:r>
      <w:r w:rsidR="004402B5" w:rsidRPr="00EF02AC">
        <w:rPr>
          <w:sz w:val="22"/>
          <w:szCs w:val="22"/>
        </w:rPr>
        <w:t>.6.</w:t>
      </w:r>
      <w:r w:rsidR="004402B5" w:rsidRPr="00EF02AC">
        <w:rPr>
          <w:sz w:val="22"/>
          <w:szCs w:val="22"/>
        </w:rPr>
        <w:tab/>
        <w:t xml:space="preserve">При отсутствии своевременного извещения, предусмотренного в п. </w:t>
      </w:r>
      <w:r w:rsidR="008F12E5" w:rsidRPr="00EF02AC">
        <w:rPr>
          <w:sz w:val="22"/>
          <w:szCs w:val="22"/>
        </w:rPr>
        <w:t>7</w:t>
      </w:r>
      <w:r w:rsidR="004402B5" w:rsidRPr="00EF02AC">
        <w:rPr>
          <w:sz w:val="22"/>
          <w:szCs w:val="22"/>
        </w:rPr>
        <w:t>.3 настоящего раздела договора, виновная Сторона обязана возместить другой Стороне убытки, причинённые неизвещением или несвоевременным извещением.</w:t>
      </w:r>
    </w:p>
    <w:p w:rsidR="009862A0" w:rsidRPr="00EF02AC" w:rsidRDefault="00174330" w:rsidP="00E320DC">
      <w:pPr>
        <w:pStyle w:val="aff1"/>
        <w:tabs>
          <w:tab w:val="left" w:pos="0"/>
          <w:tab w:val="left" w:pos="440"/>
          <w:tab w:val="left" w:pos="1080"/>
        </w:tabs>
        <w:rPr>
          <w:sz w:val="22"/>
          <w:szCs w:val="22"/>
        </w:rPr>
      </w:pPr>
      <w:r w:rsidRPr="00EF02AC">
        <w:rPr>
          <w:sz w:val="22"/>
          <w:szCs w:val="22"/>
        </w:rPr>
        <w:t>7</w:t>
      </w:r>
      <w:r w:rsidR="004402B5" w:rsidRPr="00EF02AC">
        <w:rPr>
          <w:sz w:val="22"/>
          <w:szCs w:val="22"/>
        </w:rPr>
        <w:t>.7.</w:t>
      </w:r>
      <w:r w:rsidR="004402B5" w:rsidRPr="00EF02AC">
        <w:rPr>
          <w:sz w:val="22"/>
          <w:szCs w:val="22"/>
        </w:rPr>
        <w:tab/>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9862A0" w:rsidRPr="00EF02AC" w:rsidRDefault="00174330" w:rsidP="00E320DC">
      <w:pPr>
        <w:pStyle w:val="aff1"/>
        <w:tabs>
          <w:tab w:val="left" w:pos="0"/>
          <w:tab w:val="left" w:pos="440"/>
          <w:tab w:val="left" w:pos="1080"/>
        </w:tabs>
        <w:rPr>
          <w:sz w:val="22"/>
          <w:szCs w:val="22"/>
        </w:rPr>
      </w:pPr>
      <w:r w:rsidRPr="00EF02AC">
        <w:rPr>
          <w:sz w:val="22"/>
          <w:szCs w:val="22"/>
        </w:rPr>
        <w:t>7</w:t>
      </w:r>
      <w:r w:rsidR="004402B5" w:rsidRPr="00EF02AC">
        <w:rPr>
          <w:sz w:val="22"/>
          <w:szCs w:val="22"/>
        </w:rPr>
        <w:t>.8.</w:t>
      </w:r>
      <w:r w:rsidR="004402B5" w:rsidRPr="00EF02AC">
        <w:rPr>
          <w:sz w:val="22"/>
          <w:szCs w:val="22"/>
        </w:rPr>
        <w:tab/>
        <w:t>Если, по мнению Сторон, исполнение обязательств по договору может быть продолжено в порядке, действовавшем согласно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9862A0" w:rsidRPr="00EF02AC" w:rsidRDefault="00174330" w:rsidP="00E320DC">
      <w:pPr>
        <w:pStyle w:val="aff1"/>
        <w:tabs>
          <w:tab w:val="left" w:pos="0"/>
          <w:tab w:val="left" w:pos="440"/>
          <w:tab w:val="left" w:pos="1080"/>
        </w:tabs>
        <w:rPr>
          <w:sz w:val="22"/>
          <w:szCs w:val="22"/>
        </w:rPr>
      </w:pPr>
      <w:r w:rsidRPr="00EF02AC">
        <w:rPr>
          <w:sz w:val="22"/>
          <w:szCs w:val="22"/>
        </w:rPr>
        <w:t>7</w:t>
      </w:r>
      <w:r w:rsidR="004402B5" w:rsidRPr="00EF02AC">
        <w:rPr>
          <w:sz w:val="22"/>
          <w:szCs w:val="22"/>
        </w:rPr>
        <w:t>.9.</w:t>
      </w:r>
      <w:r w:rsidR="004402B5" w:rsidRPr="00EF02AC">
        <w:rPr>
          <w:sz w:val="22"/>
          <w:szCs w:val="22"/>
        </w:rPr>
        <w:tab/>
        <w:t>На момент заключения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DD3FF5" w:rsidRPr="00EF02AC" w:rsidRDefault="00DD3FF5" w:rsidP="00DD3FF5">
      <w:pPr>
        <w:pStyle w:val="aff1"/>
        <w:numPr>
          <w:ilvl w:val="0"/>
          <w:numId w:val="100"/>
        </w:numPr>
        <w:tabs>
          <w:tab w:val="clear" w:pos="142"/>
          <w:tab w:val="left" w:pos="0"/>
          <w:tab w:val="left" w:pos="1080"/>
        </w:tabs>
        <w:ind w:left="0" w:firstLine="0"/>
        <w:jc w:val="center"/>
        <w:rPr>
          <w:b/>
          <w:sz w:val="22"/>
          <w:szCs w:val="22"/>
        </w:rPr>
      </w:pPr>
      <w:r w:rsidRPr="00EF02AC">
        <w:rPr>
          <w:b/>
          <w:sz w:val="22"/>
          <w:szCs w:val="22"/>
        </w:rPr>
        <w:t>Заверения и гарантии</w:t>
      </w:r>
    </w:p>
    <w:p w:rsidR="00DD3FF5" w:rsidRPr="00EF02AC" w:rsidRDefault="00DD3FF5" w:rsidP="00DD3FF5">
      <w:pPr>
        <w:pStyle w:val="af4"/>
        <w:numPr>
          <w:ilvl w:val="1"/>
          <w:numId w:val="100"/>
        </w:numPr>
        <w:tabs>
          <w:tab w:val="left" w:pos="0"/>
          <w:tab w:val="left" w:pos="709"/>
        </w:tabs>
        <w:ind w:left="0" w:firstLine="0"/>
        <w:jc w:val="both"/>
        <w:rPr>
          <w:sz w:val="22"/>
          <w:szCs w:val="22"/>
        </w:rPr>
      </w:pPr>
      <w:r w:rsidRPr="00EF02AC">
        <w:rPr>
          <w:sz w:val="22"/>
          <w:szCs w:val="22"/>
        </w:rPr>
        <w:t xml:space="preserve"> </w:t>
      </w:r>
      <w:r w:rsidRPr="00EF02AC">
        <w:rPr>
          <w:sz w:val="22"/>
          <w:szCs w:val="22"/>
        </w:rPr>
        <w:tab/>
        <w:t>Каждая из Сторон заявляет и заверяет следующее:</w:t>
      </w:r>
    </w:p>
    <w:p w:rsidR="00DD3FF5" w:rsidRPr="00EF02AC" w:rsidRDefault="00DD3FF5" w:rsidP="00DD3FF5">
      <w:pPr>
        <w:pStyle w:val="af4"/>
        <w:numPr>
          <w:ilvl w:val="2"/>
          <w:numId w:val="100"/>
        </w:numPr>
        <w:tabs>
          <w:tab w:val="left" w:pos="0"/>
          <w:tab w:val="left" w:pos="709"/>
        </w:tabs>
        <w:ind w:left="0" w:firstLine="0"/>
        <w:jc w:val="both"/>
        <w:rPr>
          <w:sz w:val="22"/>
          <w:szCs w:val="22"/>
        </w:rPr>
      </w:pPr>
      <w:r w:rsidRPr="00EF02AC">
        <w:rPr>
          <w:sz w:val="22"/>
          <w:szCs w:val="22"/>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rsidR="00DD3FF5" w:rsidRPr="00EF02AC" w:rsidRDefault="00DD3FF5" w:rsidP="00DD3FF5">
      <w:pPr>
        <w:pStyle w:val="af4"/>
        <w:numPr>
          <w:ilvl w:val="2"/>
          <w:numId w:val="100"/>
        </w:numPr>
        <w:tabs>
          <w:tab w:val="left" w:pos="0"/>
          <w:tab w:val="left" w:pos="709"/>
        </w:tabs>
        <w:ind w:left="0" w:firstLine="0"/>
        <w:jc w:val="both"/>
        <w:rPr>
          <w:sz w:val="22"/>
          <w:szCs w:val="22"/>
        </w:rPr>
      </w:pPr>
      <w:r w:rsidRPr="00EF02AC">
        <w:rPr>
          <w:sz w:val="22"/>
          <w:szCs w:val="22"/>
        </w:rPr>
        <w:t>Сторона имеет право заключить договор, а также исполнять иные обязательства, предусмотренные договором.</w:t>
      </w:r>
    </w:p>
    <w:p w:rsidR="00DD3FF5" w:rsidRPr="00EF02AC" w:rsidRDefault="00DD3FF5" w:rsidP="00DD3FF5">
      <w:pPr>
        <w:pStyle w:val="af4"/>
        <w:numPr>
          <w:ilvl w:val="2"/>
          <w:numId w:val="100"/>
        </w:numPr>
        <w:tabs>
          <w:tab w:val="left" w:pos="0"/>
          <w:tab w:val="left" w:pos="709"/>
        </w:tabs>
        <w:ind w:left="0" w:firstLine="0"/>
        <w:jc w:val="both"/>
        <w:rPr>
          <w:sz w:val="22"/>
          <w:szCs w:val="22"/>
        </w:rPr>
      </w:pPr>
      <w:r w:rsidRPr="00EF02AC">
        <w:rPr>
          <w:sz w:val="22"/>
          <w:szCs w:val="22"/>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DD3FF5" w:rsidRPr="00EF02AC" w:rsidRDefault="00DD3FF5" w:rsidP="00DD3FF5">
      <w:pPr>
        <w:pStyle w:val="af4"/>
        <w:numPr>
          <w:ilvl w:val="2"/>
          <w:numId w:val="100"/>
        </w:numPr>
        <w:tabs>
          <w:tab w:val="left" w:pos="0"/>
          <w:tab w:val="left" w:pos="709"/>
        </w:tabs>
        <w:ind w:left="0" w:firstLine="0"/>
        <w:jc w:val="both"/>
        <w:rPr>
          <w:sz w:val="22"/>
          <w:szCs w:val="22"/>
        </w:rPr>
      </w:pPr>
      <w:r w:rsidRPr="00EF02AC">
        <w:rPr>
          <w:sz w:val="22"/>
          <w:szCs w:val="22"/>
        </w:rPr>
        <w:lastRenderedPageBreak/>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DD3FF5" w:rsidRPr="00EF02AC" w:rsidRDefault="00DD3FF5" w:rsidP="00DD3FF5">
      <w:pPr>
        <w:pStyle w:val="af4"/>
        <w:numPr>
          <w:ilvl w:val="2"/>
          <w:numId w:val="100"/>
        </w:numPr>
        <w:tabs>
          <w:tab w:val="left" w:pos="0"/>
          <w:tab w:val="left" w:pos="709"/>
        </w:tabs>
        <w:ind w:left="0" w:firstLine="0"/>
        <w:jc w:val="both"/>
        <w:rPr>
          <w:sz w:val="22"/>
          <w:szCs w:val="22"/>
        </w:rPr>
      </w:pPr>
      <w:r w:rsidRPr="00EF02AC">
        <w:rPr>
          <w:sz w:val="22"/>
          <w:szCs w:val="22"/>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DD3FF5" w:rsidRPr="00EF02AC" w:rsidRDefault="00DD3FF5" w:rsidP="00DD3FF5">
      <w:pPr>
        <w:pStyle w:val="af4"/>
        <w:numPr>
          <w:ilvl w:val="2"/>
          <w:numId w:val="100"/>
        </w:numPr>
        <w:tabs>
          <w:tab w:val="left" w:pos="0"/>
          <w:tab w:val="left" w:pos="709"/>
        </w:tabs>
        <w:ind w:left="0" w:firstLine="0"/>
        <w:jc w:val="both"/>
        <w:rPr>
          <w:sz w:val="22"/>
          <w:szCs w:val="22"/>
        </w:rPr>
      </w:pPr>
      <w:r w:rsidRPr="00EF02AC">
        <w:rPr>
          <w:sz w:val="22"/>
          <w:szCs w:val="22"/>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DD3FF5" w:rsidRPr="00EF02AC" w:rsidRDefault="00DD3FF5" w:rsidP="00DD3FF5">
      <w:pPr>
        <w:pStyle w:val="af4"/>
        <w:numPr>
          <w:ilvl w:val="2"/>
          <w:numId w:val="100"/>
        </w:numPr>
        <w:tabs>
          <w:tab w:val="left" w:pos="0"/>
          <w:tab w:val="left" w:pos="709"/>
        </w:tabs>
        <w:ind w:left="0" w:firstLine="0"/>
        <w:jc w:val="both"/>
        <w:rPr>
          <w:sz w:val="22"/>
          <w:szCs w:val="22"/>
        </w:rPr>
      </w:pPr>
      <w:r w:rsidRPr="00EF02AC">
        <w:rPr>
          <w:sz w:val="22"/>
          <w:szCs w:val="22"/>
        </w:rPr>
        <w:t>Исполнение договора не противоречит и не приведет к нарушению какого-либо договора, Стороной которого является Сторона.</w:t>
      </w:r>
    </w:p>
    <w:p w:rsidR="00DD3FF5" w:rsidRPr="00EF02AC" w:rsidRDefault="00DD3FF5" w:rsidP="00DD3FF5">
      <w:pPr>
        <w:pStyle w:val="af4"/>
        <w:numPr>
          <w:ilvl w:val="2"/>
          <w:numId w:val="100"/>
        </w:numPr>
        <w:tabs>
          <w:tab w:val="left" w:pos="0"/>
          <w:tab w:val="left" w:pos="709"/>
        </w:tabs>
        <w:ind w:left="0" w:firstLine="0"/>
        <w:jc w:val="both"/>
        <w:rPr>
          <w:sz w:val="22"/>
          <w:szCs w:val="22"/>
        </w:rPr>
      </w:pPr>
      <w:r w:rsidRPr="00EF02AC">
        <w:rPr>
          <w:sz w:val="22"/>
          <w:szCs w:val="22"/>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DD3FF5" w:rsidRPr="00EF02AC" w:rsidRDefault="00DD3FF5" w:rsidP="00DD3FF5">
      <w:pPr>
        <w:pStyle w:val="af4"/>
        <w:numPr>
          <w:ilvl w:val="2"/>
          <w:numId w:val="100"/>
        </w:numPr>
        <w:tabs>
          <w:tab w:val="left" w:pos="0"/>
          <w:tab w:val="left" w:pos="709"/>
        </w:tabs>
        <w:ind w:left="0" w:firstLine="0"/>
        <w:jc w:val="both"/>
        <w:rPr>
          <w:sz w:val="22"/>
          <w:szCs w:val="22"/>
        </w:rPr>
      </w:pPr>
      <w:r w:rsidRPr="00EF02AC">
        <w:rPr>
          <w:sz w:val="22"/>
          <w:szCs w:val="22"/>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DD3FF5" w:rsidRPr="00EF02AC" w:rsidRDefault="00DD3FF5" w:rsidP="00DD3FF5">
      <w:pPr>
        <w:pStyle w:val="af4"/>
        <w:numPr>
          <w:ilvl w:val="1"/>
          <w:numId w:val="100"/>
        </w:numPr>
        <w:tabs>
          <w:tab w:val="left" w:pos="567"/>
          <w:tab w:val="left" w:pos="709"/>
        </w:tabs>
        <w:ind w:left="0" w:firstLine="0"/>
        <w:jc w:val="both"/>
        <w:rPr>
          <w:sz w:val="22"/>
          <w:szCs w:val="22"/>
        </w:rPr>
      </w:pPr>
      <w:r w:rsidRPr="00EF02AC">
        <w:rPr>
          <w:sz w:val="22"/>
          <w:szCs w:val="22"/>
        </w:rPr>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rsidR="00DD3FF5" w:rsidRPr="00EF02AC" w:rsidRDefault="00DD3FF5" w:rsidP="00DD3FF5">
      <w:pPr>
        <w:pStyle w:val="af4"/>
        <w:numPr>
          <w:ilvl w:val="0"/>
          <w:numId w:val="100"/>
        </w:numPr>
        <w:tabs>
          <w:tab w:val="left" w:pos="567"/>
          <w:tab w:val="left" w:pos="709"/>
        </w:tabs>
        <w:ind w:left="0" w:firstLine="0"/>
        <w:jc w:val="center"/>
        <w:rPr>
          <w:sz w:val="22"/>
          <w:szCs w:val="22"/>
        </w:rPr>
      </w:pPr>
      <w:r w:rsidRPr="00EF02AC">
        <w:rPr>
          <w:b/>
          <w:sz w:val="22"/>
          <w:szCs w:val="22"/>
        </w:rPr>
        <w:t>Уведомления и обмен документами</w:t>
      </w:r>
    </w:p>
    <w:p w:rsidR="00DD3FF5" w:rsidRPr="00EF02AC" w:rsidRDefault="00DD3FF5" w:rsidP="00DD3FF5">
      <w:pPr>
        <w:pStyle w:val="af4"/>
        <w:numPr>
          <w:ilvl w:val="1"/>
          <w:numId w:val="100"/>
        </w:numPr>
        <w:tabs>
          <w:tab w:val="left" w:pos="567"/>
          <w:tab w:val="left" w:pos="709"/>
        </w:tabs>
        <w:ind w:left="0" w:firstLine="0"/>
        <w:jc w:val="both"/>
        <w:rPr>
          <w:sz w:val="22"/>
          <w:szCs w:val="22"/>
        </w:rPr>
      </w:pPr>
      <w:r w:rsidRPr="00EF02AC">
        <w:rPr>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DD3FF5" w:rsidRPr="00EF02AC" w:rsidRDefault="00DD3FF5" w:rsidP="00DD3FF5">
      <w:pPr>
        <w:pStyle w:val="af4"/>
        <w:numPr>
          <w:ilvl w:val="2"/>
          <w:numId w:val="100"/>
        </w:numPr>
        <w:tabs>
          <w:tab w:val="left" w:pos="567"/>
          <w:tab w:val="left" w:pos="709"/>
        </w:tabs>
        <w:ind w:left="0" w:firstLine="0"/>
        <w:jc w:val="both"/>
        <w:rPr>
          <w:sz w:val="22"/>
          <w:szCs w:val="22"/>
        </w:rPr>
      </w:pPr>
      <w:r w:rsidRPr="00EF02AC">
        <w:rPr>
          <w:sz w:val="22"/>
          <w:szCs w:val="22"/>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DD3FF5" w:rsidRPr="00EF02AC" w:rsidRDefault="00DD3FF5" w:rsidP="00DD3FF5">
      <w:pPr>
        <w:pStyle w:val="af4"/>
        <w:numPr>
          <w:ilvl w:val="2"/>
          <w:numId w:val="100"/>
        </w:numPr>
        <w:tabs>
          <w:tab w:val="left" w:pos="567"/>
          <w:tab w:val="left" w:pos="709"/>
        </w:tabs>
        <w:ind w:left="0" w:firstLine="0"/>
        <w:jc w:val="both"/>
        <w:rPr>
          <w:sz w:val="22"/>
          <w:szCs w:val="22"/>
        </w:rPr>
      </w:pPr>
      <w:r w:rsidRPr="00EF02AC">
        <w:rPr>
          <w:sz w:val="22"/>
          <w:szCs w:val="22"/>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DD3FF5" w:rsidRPr="00EF02AC" w:rsidRDefault="00DD3FF5" w:rsidP="00DD3FF5">
      <w:pPr>
        <w:pStyle w:val="af4"/>
        <w:numPr>
          <w:ilvl w:val="1"/>
          <w:numId w:val="100"/>
        </w:numPr>
        <w:tabs>
          <w:tab w:val="left" w:pos="567"/>
          <w:tab w:val="left" w:pos="709"/>
        </w:tabs>
        <w:ind w:left="0" w:firstLine="0"/>
        <w:jc w:val="both"/>
        <w:rPr>
          <w:sz w:val="22"/>
          <w:szCs w:val="22"/>
        </w:rPr>
      </w:pPr>
      <w:r w:rsidRPr="00EF02AC">
        <w:rPr>
          <w:sz w:val="22"/>
          <w:szCs w:val="22"/>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DD3FF5" w:rsidRPr="00EF02AC" w:rsidRDefault="00DD3FF5" w:rsidP="00DD3FF5">
      <w:pPr>
        <w:pStyle w:val="af4"/>
        <w:numPr>
          <w:ilvl w:val="1"/>
          <w:numId w:val="100"/>
        </w:numPr>
        <w:tabs>
          <w:tab w:val="left" w:pos="567"/>
          <w:tab w:val="left" w:pos="709"/>
        </w:tabs>
        <w:ind w:left="0" w:firstLine="0"/>
        <w:jc w:val="both"/>
        <w:rPr>
          <w:sz w:val="22"/>
          <w:szCs w:val="22"/>
        </w:rPr>
      </w:pPr>
      <w:r w:rsidRPr="00EF02AC">
        <w:rPr>
          <w:sz w:val="22"/>
          <w:szCs w:val="22"/>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договоре адреса.</w:t>
      </w:r>
    </w:p>
    <w:p w:rsidR="00DD3FF5" w:rsidRPr="00EF02AC" w:rsidRDefault="00DD3FF5" w:rsidP="00DD3FF5">
      <w:pPr>
        <w:pStyle w:val="af4"/>
        <w:numPr>
          <w:ilvl w:val="1"/>
          <w:numId w:val="100"/>
        </w:numPr>
        <w:tabs>
          <w:tab w:val="left" w:pos="567"/>
          <w:tab w:val="left" w:pos="709"/>
        </w:tabs>
        <w:ind w:left="0" w:firstLine="0"/>
        <w:jc w:val="both"/>
        <w:rPr>
          <w:sz w:val="22"/>
          <w:szCs w:val="22"/>
        </w:rPr>
      </w:pPr>
      <w:r w:rsidRPr="00EF02AC">
        <w:rPr>
          <w:sz w:val="22"/>
          <w:szCs w:val="22"/>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DD3FF5" w:rsidRPr="00EF02AC" w:rsidRDefault="00DD3FF5" w:rsidP="00DD3FF5">
      <w:pPr>
        <w:pStyle w:val="af4"/>
        <w:numPr>
          <w:ilvl w:val="1"/>
          <w:numId w:val="100"/>
        </w:numPr>
        <w:tabs>
          <w:tab w:val="left" w:pos="567"/>
          <w:tab w:val="left" w:pos="709"/>
        </w:tabs>
        <w:ind w:left="0" w:firstLine="0"/>
        <w:jc w:val="both"/>
        <w:rPr>
          <w:sz w:val="22"/>
          <w:szCs w:val="22"/>
        </w:rPr>
      </w:pPr>
      <w:r w:rsidRPr="00EF02AC">
        <w:rPr>
          <w:sz w:val="22"/>
          <w:szCs w:val="22"/>
        </w:rPr>
        <w:t xml:space="preserve">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rsidR="00DD3FF5" w:rsidRPr="00EF02AC" w:rsidRDefault="00DD3FF5" w:rsidP="00DD3FF5">
      <w:pPr>
        <w:pStyle w:val="af4"/>
        <w:numPr>
          <w:ilvl w:val="1"/>
          <w:numId w:val="100"/>
        </w:numPr>
        <w:tabs>
          <w:tab w:val="left" w:pos="426"/>
          <w:tab w:val="left" w:pos="709"/>
        </w:tabs>
        <w:ind w:left="0" w:firstLine="0"/>
        <w:jc w:val="both"/>
        <w:rPr>
          <w:sz w:val="22"/>
          <w:szCs w:val="22"/>
        </w:rPr>
      </w:pPr>
      <w:r w:rsidRPr="00EF02AC">
        <w:rPr>
          <w:sz w:val="22"/>
          <w:szCs w:val="22"/>
        </w:rPr>
        <w:t xml:space="preserve">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DD3FF5" w:rsidRPr="00EF02AC" w:rsidRDefault="00DD3FF5" w:rsidP="00DD3FF5">
      <w:pPr>
        <w:pStyle w:val="af4"/>
        <w:numPr>
          <w:ilvl w:val="1"/>
          <w:numId w:val="100"/>
        </w:numPr>
        <w:tabs>
          <w:tab w:val="left" w:pos="426"/>
          <w:tab w:val="left" w:pos="709"/>
        </w:tabs>
        <w:ind w:left="0" w:firstLine="0"/>
        <w:jc w:val="both"/>
        <w:rPr>
          <w:sz w:val="22"/>
          <w:szCs w:val="22"/>
        </w:rPr>
      </w:pPr>
      <w:r w:rsidRPr="00EF02AC">
        <w:rPr>
          <w:sz w:val="22"/>
          <w:szCs w:val="22"/>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DD3FF5" w:rsidRPr="00EF02AC" w:rsidRDefault="00DD3FF5" w:rsidP="00DD3FF5">
      <w:pPr>
        <w:pStyle w:val="af4"/>
        <w:numPr>
          <w:ilvl w:val="1"/>
          <w:numId w:val="100"/>
        </w:numPr>
        <w:tabs>
          <w:tab w:val="left" w:pos="426"/>
          <w:tab w:val="left" w:pos="709"/>
        </w:tabs>
        <w:ind w:left="0" w:firstLine="0"/>
        <w:jc w:val="both"/>
        <w:rPr>
          <w:sz w:val="22"/>
          <w:szCs w:val="22"/>
        </w:rPr>
      </w:pPr>
      <w:r w:rsidRPr="00EF02AC">
        <w:rPr>
          <w:sz w:val="22"/>
          <w:szCs w:val="22"/>
        </w:rPr>
        <w:t xml:space="preserve">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DD3FF5" w:rsidRPr="00EF02AC" w:rsidRDefault="00DD3FF5" w:rsidP="00DD3FF5">
      <w:pPr>
        <w:pStyle w:val="af4"/>
        <w:numPr>
          <w:ilvl w:val="1"/>
          <w:numId w:val="100"/>
        </w:numPr>
        <w:tabs>
          <w:tab w:val="left" w:pos="426"/>
          <w:tab w:val="left" w:pos="709"/>
        </w:tabs>
        <w:ind w:left="0" w:firstLine="0"/>
        <w:jc w:val="both"/>
        <w:rPr>
          <w:sz w:val="22"/>
          <w:szCs w:val="22"/>
        </w:rPr>
      </w:pPr>
      <w:r w:rsidRPr="00EF02AC">
        <w:rPr>
          <w:sz w:val="22"/>
          <w:szCs w:val="22"/>
        </w:rPr>
        <w:t xml:space="preserve">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DD3FF5" w:rsidRPr="00EF02AC" w:rsidRDefault="00DD3FF5" w:rsidP="00DD3FF5">
      <w:pPr>
        <w:pStyle w:val="af4"/>
        <w:numPr>
          <w:ilvl w:val="1"/>
          <w:numId w:val="100"/>
        </w:numPr>
        <w:tabs>
          <w:tab w:val="left" w:pos="426"/>
          <w:tab w:val="left" w:pos="709"/>
        </w:tabs>
        <w:ind w:left="0" w:firstLine="0"/>
        <w:jc w:val="both"/>
        <w:rPr>
          <w:sz w:val="22"/>
          <w:szCs w:val="22"/>
        </w:rPr>
      </w:pPr>
      <w:r w:rsidRPr="00EF02AC">
        <w:rPr>
          <w:sz w:val="22"/>
          <w:szCs w:val="22"/>
        </w:rPr>
        <w:lastRenderedPageBreak/>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DD3FF5" w:rsidRPr="00EF02AC" w:rsidRDefault="00DD3FF5" w:rsidP="00DD3FF5">
      <w:pPr>
        <w:tabs>
          <w:tab w:val="left" w:pos="426"/>
          <w:tab w:val="left" w:pos="1134"/>
        </w:tabs>
        <w:jc w:val="both"/>
        <w:rPr>
          <w:sz w:val="22"/>
          <w:szCs w:val="22"/>
        </w:rPr>
      </w:pPr>
      <w:r w:rsidRPr="00EF02AC">
        <w:rPr>
          <w:sz w:val="22"/>
          <w:szCs w:val="22"/>
        </w:rPr>
        <w:t>(1)</w:t>
      </w:r>
      <w:r w:rsidRPr="00EF02AC">
        <w:rPr>
          <w:sz w:val="22"/>
          <w:szCs w:val="22"/>
        </w:rPr>
        <w:tab/>
        <w:t>изменение адреса государственной регистрации и (или) почтового адреса;</w:t>
      </w:r>
    </w:p>
    <w:p w:rsidR="00DD3FF5" w:rsidRPr="00EF02AC" w:rsidRDefault="00DD3FF5" w:rsidP="00DD3FF5">
      <w:pPr>
        <w:tabs>
          <w:tab w:val="left" w:pos="426"/>
          <w:tab w:val="left" w:pos="1134"/>
        </w:tabs>
        <w:jc w:val="both"/>
        <w:rPr>
          <w:sz w:val="22"/>
          <w:szCs w:val="22"/>
        </w:rPr>
      </w:pPr>
      <w:r w:rsidRPr="00EF02AC">
        <w:rPr>
          <w:sz w:val="22"/>
          <w:szCs w:val="22"/>
        </w:rPr>
        <w:t>(2)</w:t>
      </w:r>
      <w:r w:rsidRPr="00EF02AC">
        <w:rPr>
          <w:sz w:val="22"/>
          <w:szCs w:val="22"/>
        </w:rPr>
        <w:tab/>
        <w:t>изменение банковских реквизитов;</w:t>
      </w:r>
    </w:p>
    <w:p w:rsidR="00DD3FF5" w:rsidRPr="00EF02AC" w:rsidRDefault="00DD3FF5" w:rsidP="00DD3FF5">
      <w:pPr>
        <w:tabs>
          <w:tab w:val="left" w:pos="426"/>
          <w:tab w:val="left" w:pos="1134"/>
        </w:tabs>
        <w:jc w:val="both"/>
        <w:rPr>
          <w:sz w:val="22"/>
          <w:szCs w:val="22"/>
        </w:rPr>
      </w:pPr>
      <w:r w:rsidRPr="00EF02AC">
        <w:rPr>
          <w:sz w:val="22"/>
          <w:szCs w:val="22"/>
        </w:rPr>
        <w:t>(3)</w:t>
      </w:r>
      <w:r w:rsidRPr="00EF02AC">
        <w:rPr>
          <w:sz w:val="22"/>
          <w:szCs w:val="22"/>
        </w:rPr>
        <w:tab/>
        <w:t>изменение учредительных документов;</w:t>
      </w:r>
    </w:p>
    <w:p w:rsidR="00DD3FF5" w:rsidRPr="00EF02AC" w:rsidRDefault="00DD3FF5" w:rsidP="00DD3FF5">
      <w:pPr>
        <w:tabs>
          <w:tab w:val="left" w:pos="426"/>
          <w:tab w:val="left" w:pos="1134"/>
        </w:tabs>
        <w:jc w:val="both"/>
        <w:rPr>
          <w:sz w:val="22"/>
          <w:szCs w:val="22"/>
        </w:rPr>
      </w:pPr>
      <w:r w:rsidRPr="00EF02AC">
        <w:rPr>
          <w:sz w:val="22"/>
          <w:szCs w:val="22"/>
        </w:rPr>
        <w:t>(4)</w:t>
      </w:r>
      <w:r w:rsidRPr="00EF02AC">
        <w:rPr>
          <w:sz w:val="22"/>
          <w:szCs w:val="22"/>
        </w:rPr>
        <w:tab/>
        <w:t>изменение ИНН и (или) КПП;</w:t>
      </w:r>
    </w:p>
    <w:p w:rsidR="00DD3FF5" w:rsidRPr="00EF02AC" w:rsidRDefault="00DD3FF5" w:rsidP="00DD3FF5">
      <w:pPr>
        <w:tabs>
          <w:tab w:val="left" w:pos="426"/>
          <w:tab w:val="left" w:pos="1134"/>
        </w:tabs>
        <w:jc w:val="both"/>
        <w:rPr>
          <w:sz w:val="22"/>
          <w:szCs w:val="22"/>
        </w:rPr>
      </w:pPr>
      <w:r w:rsidRPr="00EF02AC">
        <w:rPr>
          <w:sz w:val="22"/>
          <w:szCs w:val="22"/>
        </w:rPr>
        <w:t>(5)</w:t>
      </w:r>
      <w:r w:rsidRPr="00EF02AC">
        <w:rPr>
          <w:sz w:val="22"/>
          <w:szCs w:val="22"/>
        </w:rPr>
        <w:tab/>
        <w:t>принятие решения о смене наименования;</w:t>
      </w:r>
    </w:p>
    <w:p w:rsidR="00DD3FF5" w:rsidRPr="00EF02AC" w:rsidRDefault="00DD3FF5" w:rsidP="00DD3FF5">
      <w:pPr>
        <w:tabs>
          <w:tab w:val="left" w:pos="426"/>
          <w:tab w:val="left" w:pos="1134"/>
        </w:tabs>
        <w:jc w:val="both"/>
        <w:rPr>
          <w:sz w:val="22"/>
          <w:szCs w:val="22"/>
        </w:rPr>
      </w:pPr>
      <w:r w:rsidRPr="00EF02AC">
        <w:rPr>
          <w:sz w:val="22"/>
          <w:szCs w:val="22"/>
        </w:rPr>
        <w:t>(6)</w:t>
      </w:r>
      <w:r w:rsidRPr="00EF02AC">
        <w:rPr>
          <w:sz w:val="22"/>
          <w:szCs w:val="22"/>
        </w:rPr>
        <w:tab/>
        <w:t>принятие решения о реорганизации;</w:t>
      </w:r>
    </w:p>
    <w:p w:rsidR="00DD3FF5" w:rsidRPr="00EF02AC" w:rsidRDefault="00DD3FF5" w:rsidP="00DD3FF5">
      <w:pPr>
        <w:tabs>
          <w:tab w:val="left" w:pos="426"/>
          <w:tab w:val="left" w:pos="1134"/>
        </w:tabs>
        <w:jc w:val="both"/>
        <w:rPr>
          <w:sz w:val="22"/>
          <w:szCs w:val="22"/>
        </w:rPr>
      </w:pPr>
      <w:r w:rsidRPr="00EF02AC">
        <w:rPr>
          <w:sz w:val="22"/>
          <w:szCs w:val="22"/>
        </w:rPr>
        <w:t>(7)</w:t>
      </w:r>
      <w:r w:rsidRPr="00EF02AC">
        <w:rPr>
          <w:sz w:val="22"/>
          <w:szCs w:val="22"/>
        </w:rPr>
        <w:tab/>
        <w:t>введение процедуры банкротства;</w:t>
      </w:r>
    </w:p>
    <w:p w:rsidR="00DD3FF5" w:rsidRPr="00EF02AC" w:rsidRDefault="00DD3FF5" w:rsidP="00DD3FF5">
      <w:pPr>
        <w:tabs>
          <w:tab w:val="left" w:pos="426"/>
          <w:tab w:val="left" w:pos="1134"/>
        </w:tabs>
        <w:jc w:val="both"/>
        <w:rPr>
          <w:sz w:val="22"/>
          <w:szCs w:val="22"/>
        </w:rPr>
      </w:pPr>
      <w:r w:rsidRPr="00EF02AC">
        <w:rPr>
          <w:sz w:val="22"/>
          <w:szCs w:val="22"/>
        </w:rPr>
        <w:t>(8)</w:t>
      </w:r>
      <w:r w:rsidRPr="00EF02AC">
        <w:rPr>
          <w:sz w:val="22"/>
          <w:szCs w:val="22"/>
        </w:rPr>
        <w:tab/>
        <w:t>принятие решения о добровольной ликвидации;</w:t>
      </w:r>
    </w:p>
    <w:p w:rsidR="00DD3FF5" w:rsidRPr="00EF02AC" w:rsidRDefault="00DD3FF5" w:rsidP="00DD3FF5">
      <w:pPr>
        <w:tabs>
          <w:tab w:val="left" w:pos="426"/>
          <w:tab w:val="left" w:pos="1134"/>
        </w:tabs>
        <w:jc w:val="both"/>
        <w:rPr>
          <w:sz w:val="22"/>
          <w:szCs w:val="22"/>
        </w:rPr>
      </w:pPr>
      <w:r w:rsidRPr="00EF02AC">
        <w:rPr>
          <w:sz w:val="22"/>
          <w:szCs w:val="22"/>
        </w:rPr>
        <w:t>(9)</w:t>
      </w:r>
      <w:r w:rsidRPr="00EF02AC">
        <w:rPr>
          <w:sz w:val="22"/>
          <w:szCs w:val="22"/>
        </w:rPr>
        <w:tab/>
        <w:t>принятие решения об уменьшении уставного капитала.</w:t>
      </w:r>
    </w:p>
    <w:p w:rsidR="00DD3FF5" w:rsidRPr="00EF02AC" w:rsidRDefault="00DD3FF5" w:rsidP="00DD3FF5">
      <w:pPr>
        <w:pStyle w:val="af4"/>
        <w:numPr>
          <w:ilvl w:val="1"/>
          <w:numId w:val="100"/>
        </w:numPr>
        <w:tabs>
          <w:tab w:val="left" w:pos="426"/>
          <w:tab w:val="left" w:pos="1134"/>
        </w:tabs>
        <w:ind w:left="0" w:firstLine="0"/>
        <w:jc w:val="both"/>
        <w:rPr>
          <w:sz w:val="22"/>
          <w:szCs w:val="22"/>
        </w:rPr>
      </w:pPr>
      <w:r w:rsidRPr="00EF02AC">
        <w:rPr>
          <w:sz w:val="22"/>
          <w:szCs w:val="22"/>
        </w:rPr>
        <w:tab/>
        <w:t>За каждый случай нарушения срока направления или ненаправления Исполнителем уведомления о наступившем событии из числа указанных в п. 9.10 настоящего раздела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 9.10 настоящего раздела договора.</w:t>
      </w:r>
    </w:p>
    <w:p w:rsidR="00DD3FF5" w:rsidRPr="00EF02AC" w:rsidRDefault="00DD3FF5" w:rsidP="00DD3FF5">
      <w:pPr>
        <w:pStyle w:val="af4"/>
        <w:numPr>
          <w:ilvl w:val="1"/>
          <w:numId w:val="100"/>
        </w:numPr>
        <w:tabs>
          <w:tab w:val="left" w:pos="426"/>
          <w:tab w:val="left" w:pos="1134"/>
        </w:tabs>
        <w:ind w:left="0" w:firstLine="0"/>
        <w:jc w:val="both"/>
        <w:rPr>
          <w:sz w:val="22"/>
          <w:szCs w:val="22"/>
        </w:rPr>
      </w:pPr>
      <w:r w:rsidRPr="00EF02AC">
        <w:rPr>
          <w:sz w:val="22"/>
          <w:szCs w:val="22"/>
        </w:rPr>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DD3FF5" w:rsidRPr="00EF02AC" w:rsidRDefault="00DD3FF5" w:rsidP="00DD3FF5">
      <w:pPr>
        <w:pStyle w:val="af4"/>
        <w:numPr>
          <w:ilvl w:val="0"/>
          <w:numId w:val="100"/>
        </w:numPr>
        <w:tabs>
          <w:tab w:val="left" w:pos="426"/>
          <w:tab w:val="left" w:pos="1134"/>
        </w:tabs>
        <w:ind w:left="0" w:firstLine="0"/>
        <w:jc w:val="center"/>
        <w:rPr>
          <w:sz w:val="22"/>
          <w:szCs w:val="22"/>
        </w:rPr>
      </w:pPr>
      <w:r w:rsidRPr="00EF02AC">
        <w:rPr>
          <w:b/>
          <w:sz w:val="22"/>
          <w:szCs w:val="22"/>
        </w:rPr>
        <w:t>Конфиденциальная информация</w:t>
      </w:r>
    </w:p>
    <w:p w:rsidR="00DD3FF5" w:rsidRPr="00EF02AC" w:rsidRDefault="00DD3FF5" w:rsidP="00DD3FF5">
      <w:pPr>
        <w:pStyle w:val="af4"/>
        <w:numPr>
          <w:ilvl w:val="1"/>
          <w:numId w:val="100"/>
        </w:numPr>
        <w:tabs>
          <w:tab w:val="left" w:pos="426"/>
          <w:tab w:val="left" w:pos="1134"/>
        </w:tabs>
        <w:ind w:left="0" w:firstLine="0"/>
        <w:jc w:val="both"/>
        <w:rPr>
          <w:sz w:val="22"/>
          <w:szCs w:val="22"/>
        </w:rPr>
      </w:pPr>
      <w:r w:rsidRPr="00EF02AC">
        <w:rPr>
          <w:sz w:val="22"/>
          <w:szCs w:val="22"/>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DD3FF5" w:rsidRPr="00EF02AC" w:rsidRDefault="00DD3FF5" w:rsidP="00DD3FF5">
      <w:pPr>
        <w:pStyle w:val="af4"/>
        <w:numPr>
          <w:ilvl w:val="1"/>
          <w:numId w:val="100"/>
        </w:numPr>
        <w:tabs>
          <w:tab w:val="left" w:pos="426"/>
          <w:tab w:val="left" w:pos="1134"/>
        </w:tabs>
        <w:ind w:left="0" w:firstLine="0"/>
        <w:jc w:val="both"/>
        <w:rPr>
          <w:sz w:val="22"/>
          <w:szCs w:val="22"/>
        </w:rPr>
      </w:pPr>
      <w:r w:rsidRPr="00EF02AC">
        <w:rPr>
          <w:sz w:val="22"/>
          <w:szCs w:val="22"/>
        </w:rPr>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rsidR="00DD3FF5" w:rsidRPr="00EF02AC" w:rsidRDefault="00DD3FF5" w:rsidP="00DD3FF5">
      <w:pPr>
        <w:tabs>
          <w:tab w:val="left" w:pos="426"/>
          <w:tab w:val="left" w:pos="1134"/>
        </w:tabs>
        <w:jc w:val="both"/>
        <w:rPr>
          <w:sz w:val="22"/>
          <w:szCs w:val="22"/>
        </w:rPr>
      </w:pPr>
      <w:r w:rsidRPr="00EF02AC">
        <w:rPr>
          <w:sz w:val="22"/>
          <w:szCs w:val="22"/>
        </w:rPr>
        <w:t>(1)</w:t>
      </w:r>
      <w:r w:rsidRPr="00EF02AC">
        <w:rPr>
          <w:sz w:val="22"/>
          <w:szCs w:val="22"/>
        </w:rPr>
        <w:tab/>
        <w:t>являются или стали общедоступными по причинам, не связанным с действиями Стороны;</w:t>
      </w:r>
    </w:p>
    <w:p w:rsidR="00DD3FF5" w:rsidRPr="00EF02AC" w:rsidRDefault="00DD3FF5" w:rsidP="00DD3FF5">
      <w:pPr>
        <w:tabs>
          <w:tab w:val="left" w:pos="426"/>
          <w:tab w:val="left" w:pos="1134"/>
        </w:tabs>
        <w:jc w:val="both"/>
        <w:rPr>
          <w:sz w:val="22"/>
          <w:szCs w:val="22"/>
        </w:rPr>
      </w:pPr>
      <w:r w:rsidRPr="00EF02AC">
        <w:rPr>
          <w:sz w:val="22"/>
          <w:szCs w:val="22"/>
        </w:rPr>
        <w:t>(2)</w:t>
      </w:r>
      <w:r w:rsidRPr="00EF02AC">
        <w:rPr>
          <w:sz w:val="22"/>
          <w:szCs w:val="22"/>
        </w:rPr>
        <w:tab/>
        <w:t>являются общедоступными и (или) были раскрыты Сторонами публично на дату заключения договора;</w:t>
      </w:r>
    </w:p>
    <w:p w:rsidR="00DD3FF5" w:rsidRPr="00EF02AC" w:rsidRDefault="00DD3FF5" w:rsidP="00DD3FF5">
      <w:pPr>
        <w:tabs>
          <w:tab w:val="left" w:pos="426"/>
          <w:tab w:val="left" w:pos="1134"/>
        </w:tabs>
        <w:jc w:val="both"/>
        <w:rPr>
          <w:sz w:val="22"/>
          <w:szCs w:val="22"/>
        </w:rPr>
      </w:pPr>
      <w:r w:rsidRPr="00EF02AC">
        <w:rPr>
          <w:sz w:val="22"/>
          <w:szCs w:val="22"/>
        </w:rPr>
        <w:t>(3)</w:t>
      </w:r>
      <w:r w:rsidRPr="00EF02AC">
        <w:rPr>
          <w:sz w:val="22"/>
          <w:szCs w:val="22"/>
        </w:rPr>
        <w:tab/>
        <w:t>стали общедоступными после заключения договора иначе, чем в результате нарушения договора получающей Стороной;</w:t>
      </w:r>
    </w:p>
    <w:p w:rsidR="00DD3FF5" w:rsidRPr="00EF02AC" w:rsidRDefault="00DD3FF5" w:rsidP="00DD3FF5">
      <w:pPr>
        <w:tabs>
          <w:tab w:val="left" w:pos="426"/>
          <w:tab w:val="left" w:pos="1134"/>
        </w:tabs>
        <w:jc w:val="both"/>
        <w:rPr>
          <w:sz w:val="22"/>
          <w:szCs w:val="22"/>
        </w:rPr>
      </w:pPr>
      <w:r w:rsidRPr="00EF02AC">
        <w:rPr>
          <w:sz w:val="22"/>
          <w:szCs w:val="22"/>
        </w:rPr>
        <w:t>(4)</w:t>
      </w:r>
      <w:r w:rsidRPr="00EF02AC">
        <w:rPr>
          <w:sz w:val="22"/>
          <w:szCs w:val="22"/>
        </w:rPr>
        <w:tab/>
        <w:t>получены Стороной независимо и на законных основаниях иначе, чем в результате нарушения договора;</w:t>
      </w:r>
    </w:p>
    <w:p w:rsidR="00DD3FF5" w:rsidRPr="00EF02AC" w:rsidRDefault="00DD3FF5" w:rsidP="00DD3FF5">
      <w:pPr>
        <w:tabs>
          <w:tab w:val="left" w:pos="426"/>
          <w:tab w:val="left" w:pos="1134"/>
        </w:tabs>
        <w:jc w:val="both"/>
        <w:rPr>
          <w:sz w:val="22"/>
          <w:szCs w:val="22"/>
        </w:rPr>
      </w:pPr>
      <w:r w:rsidRPr="00EF02AC">
        <w:rPr>
          <w:sz w:val="22"/>
          <w:szCs w:val="22"/>
        </w:rPr>
        <w:t>(5)</w:t>
      </w:r>
      <w:r w:rsidRPr="00EF02AC">
        <w:rPr>
          <w:sz w:val="22"/>
          <w:szCs w:val="22"/>
        </w:rPr>
        <w:tab/>
        <w:t>разрешены к раскрытию по письменному согласию другой Стороны на снятие режима конфиденциальности;</w:t>
      </w:r>
    </w:p>
    <w:p w:rsidR="00DD3FF5" w:rsidRPr="00EF02AC" w:rsidRDefault="00DD3FF5" w:rsidP="00DD3FF5">
      <w:pPr>
        <w:tabs>
          <w:tab w:val="left" w:pos="426"/>
          <w:tab w:val="left" w:pos="1134"/>
        </w:tabs>
        <w:jc w:val="both"/>
        <w:rPr>
          <w:sz w:val="22"/>
          <w:szCs w:val="22"/>
        </w:rPr>
      </w:pPr>
      <w:r w:rsidRPr="00EF02AC">
        <w:rPr>
          <w:sz w:val="22"/>
          <w:szCs w:val="22"/>
        </w:rPr>
        <w:t>(6)</w:t>
      </w:r>
      <w:r w:rsidRPr="00EF02AC">
        <w:rPr>
          <w:sz w:val="22"/>
          <w:szCs w:val="22"/>
        </w:rPr>
        <w:tab/>
        <w:t xml:space="preserve"> не могут являться конфиденциальными в силу прямого указания действующего законодательства.</w:t>
      </w:r>
    </w:p>
    <w:p w:rsidR="00DD3FF5" w:rsidRPr="00EF02AC" w:rsidRDefault="00DD3FF5" w:rsidP="00DD3FF5">
      <w:pPr>
        <w:pStyle w:val="af4"/>
        <w:numPr>
          <w:ilvl w:val="1"/>
          <w:numId w:val="100"/>
        </w:numPr>
        <w:tabs>
          <w:tab w:val="left" w:pos="426"/>
        </w:tabs>
        <w:ind w:left="0" w:firstLine="0"/>
        <w:jc w:val="both"/>
        <w:rPr>
          <w:sz w:val="22"/>
          <w:szCs w:val="22"/>
        </w:rPr>
      </w:pPr>
      <w:r w:rsidRPr="00EF02AC">
        <w:rPr>
          <w:sz w:val="22"/>
          <w:szCs w:val="22"/>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DD3FF5" w:rsidRPr="00EF02AC" w:rsidRDefault="00DD3FF5" w:rsidP="00DD3FF5">
      <w:pPr>
        <w:pStyle w:val="af4"/>
        <w:numPr>
          <w:ilvl w:val="1"/>
          <w:numId w:val="100"/>
        </w:numPr>
        <w:tabs>
          <w:tab w:val="left" w:pos="426"/>
        </w:tabs>
        <w:ind w:left="0" w:firstLine="0"/>
        <w:jc w:val="both"/>
        <w:rPr>
          <w:sz w:val="22"/>
          <w:szCs w:val="22"/>
        </w:rPr>
      </w:pPr>
      <w:r w:rsidRPr="00EF02AC">
        <w:rPr>
          <w:sz w:val="22"/>
          <w:szCs w:val="22"/>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DD3FF5" w:rsidRPr="00EF02AC" w:rsidRDefault="00DD3FF5" w:rsidP="00DD3FF5">
      <w:pPr>
        <w:pStyle w:val="af4"/>
        <w:numPr>
          <w:ilvl w:val="1"/>
          <w:numId w:val="100"/>
        </w:numPr>
        <w:tabs>
          <w:tab w:val="left" w:pos="426"/>
        </w:tabs>
        <w:ind w:left="0" w:firstLine="0"/>
        <w:jc w:val="both"/>
        <w:rPr>
          <w:sz w:val="22"/>
          <w:szCs w:val="22"/>
        </w:rPr>
      </w:pPr>
      <w:r w:rsidRPr="00EF02AC">
        <w:rPr>
          <w:sz w:val="22"/>
          <w:szCs w:val="22"/>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w:t>
      </w:r>
      <w:r w:rsidRPr="00EF02AC">
        <w:rPr>
          <w:sz w:val="22"/>
          <w:szCs w:val="22"/>
        </w:rPr>
        <w:lastRenderedPageBreak/>
        <w:t xml:space="preserve">касающихся договора, Исполнитель обязуется направлять Заказчику проекты таких документов для ознакомления. </w:t>
      </w:r>
    </w:p>
    <w:p w:rsidR="00DD3FF5" w:rsidRPr="00EF02AC" w:rsidRDefault="00DD3FF5" w:rsidP="00DD3FF5">
      <w:pPr>
        <w:pStyle w:val="af4"/>
        <w:numPr>
          <w:ilvl w:val="1"/>
          <w:numId w:val="100"/>
        </w:numPr>
        <w:tabs>
          <w:tab w:val="left" w:pos="426"/>
        </w:tabs>
        <w:ind w:left="0" w:firstLine="0"/>
        <w:jc w:val="both"/>
        <w:rPr>
          <w:sz w:val="22"/>
          <w:szCs w:val="22"/>
        </w:rPr>
      </w:pPr>
      <w:r w:rsidRPr="00EF02AC">
        <w:rPr>
          <w:sz w:val="22"/>
          <w:szCs w:val="22"/>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DD3FF5" w:rsidRPr="00EF02AC" w:rsidRDefault="00DD3FF5" w:rsidP="00DD3FF5">
      <w:pPr>
        <w:pStyle w:val="af4"/>
        <w:numPr>
          <w:ilvl w:val="1"/>
          <w:numId w:val="100"/>
        </w:numPr>
        <w:tabs>
          <w:tab w:val="left" w:pos="426"/>
        </w:tabs>
        <w:ind w:left="0" w:firstLine="0"/>
        <w:jc w:val="both"/>
        <w:rPr>
          <w:sz w:val="22"/>
          <w:szCs w:val="22"/>
        </w:rPr>
      </w:pPr>
      <w:r w:rsidRPr="00EF02AC">
        <w:rPr>
          <w:sz w:val="22"/>
          <w:szCs w:val="22"/>
        </w:rPr>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DD3FF5" w:rsidRPr="00EF02AC" w:rsidRDefault="00DD3FF5" w:rsidP="00DD3FF5">
      <w:pPr>
        <w:pStyle w:val="af4"/>
        <w:numPr>
          <w:ilvl w:val="0"/>
          <w:numId w:val="100"/>
        </w:numPr>
        <w:tabs>
          <w:tab w:val="left" w:pos="426"/>
        </w:tabs>
        <w:ind w:left="0" w:firstLine="0"/>
        <w:jc w:val="center"/>
        <w:rPr>
          <w:sz w:val="22"/>
          <w:szCs w:val="22"/>
        </w:rPr>
      </w:pPr>
      <w:r w:rsidRPr="00EF02AC">
        <w:rPr>
          <w:b/>
          <w:sz w:val="22"/>
          <w:szCs w:val="22"/>
        </w:rPr>
        <w:t>Уступка требования (цессия) и перевод долга</w:t>
      </w:r>
    </w:p>
    <w:p w:rsidR="00DD3FF5" w:rsidRPr="00EF02AC" w:rsidRDefault="00DD3FF5" w:rsidP="00DD3FF5">
      <w:pPr>
        <w:pStyle w:val="af4"/>
        <w:numPr>
          <w:ilvl w:val="1"/>
          <w:numId w:val="100"/>
        </w:numPr>
        <w:tabs>
          <w:tab w:val="left" w:pos="426"/>
        </w:tabs>
        <w:ind w:left="0" w:firstLine="0"/>
        <w:jc w:val="both"/>
        <w:rPr>
          <w:sz w:val="22"/>
          <w:szCs w:val="22"/>
        </w:rPr>
      </w:pPr>
      <w:r w:rsidRPr="00EF02AC">
        <w:rPr>
          <w:sz w:val="22"/>
          <w:szCs w:val="22"/>
        </w:rPr>
        <w:t>Уступка права требования к Заказчику по договору либо перевод долга Заказчика могут быть произведены только с письменного согласия Заказчика.</w:t>
      </w:r>
    </w:p>
    <w:p w:rsidR="00DD3FF5" w:rsidRPr="00EF02AC" w:rsidRDefault="00DD3FF5" w:rsidP="00DD3FF5">
      <w:pPr>
        <w:pStyle w:val="af4"/>
        <w:numPr>
          <w:ilvl w:val="0"/>
          <w:numId w:val="100"/>
        </w:numPr>
        <w:tabs>
          <w:tab w:val="left" w:pos="426"/>
        </w:tabs>
        <w:ind w:left="0" w:firstLine="0"/>
        <w:jc w:val="center"/>
        <w:rPr>
          <w:sz w:val="22"/>
          <w:szCs w:val="22"/>
        </w:rPr>
      </w:pPr>
      <w:r w:rsidRPr="00EF02AC">
        <w:rPr>
          <w:b/>
          <w:sz w:val="22"/>
          <w:szCs w:val="22"/>
        </w:rPr>
        <w:t>Применимое право</w:t>
      </w:r>
    </w:p>
    <w:p w:rsidR="00DD3FF5" w:rsidRPr="00EF02AC" w:rsidRDefault="00DD3FF5" w:rsidP="00DD3FF5">
      <w:pPr>
        <w:pStyle w:val="af4"/>
        <w:numPr>
          <w:ilvl w:val="1"/>
          <w:numId w:val="100"/>
        </w:numPr>
        <w:tabs>
          <w:tab w:val="left" w:pos="426"/>
        </w:tabs>
        <w:ind w:left="0" w:firstLine="0"/>
        <w:jc w:val="both"/>
        <w:rPr>
          <w:sz w:val="22"/>
          <w:szCs w:val="22"/>
        </w:rPr>
      </w:pPr>
      <w:r w:rsidRPr="00EF02AC">
        <w:rPr>
          <w:sz w:val="22"/>
          <w:szCs w:val="22"/>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DD3FF5" w:rsidRPr="00EF02AC" w:rsidRDefault="00DD3FF5" w:rsidP="00DD3FF5">
      <w:pPr>
        <w:pStyle w:val="af4"/>
        <w:numPr>
          <w:ilvl w:val="0"/>
          <w:numId w:val="100"/>
        </w:numPr>
        <w:tabs>
          <w:tab w:val="left" w:pos="426"/>
        </w:tabs>
        <w:ind w:left="0" w:firstLine="0"/>
        <w:jc w:val="center"/>
        <w:rPr>
          <w:sz w:val="22"/>
          <w:szCs w:val="22"/>
        </w:rPr>
      </w:pPr>
      <w:r w:rsidRPr="00EF02AC">
        <w:rPr>
          <w:b/>
          <w:sz w:val="22"/>
          <w:szCs w:val="22"/>
        </w:rPr>
        <w:t>Толкование</w:t>
      </w:r>
    </w:p>
    <w:p w:rsidR="00DD3FF5" w:rsidRPr="00EF02AC" w:rsidRDefault="00DD3FF5" w:rsidP="00DD3FF5">
      <w:pPr>
        <w:pStyle w:val="af4"/>
        <w:numPr>
          <w:ilvl w:val="1"/>
          <w:numId w:val="100"/>
        </w:numPr>
        <w:tabs>
          <w:tab w:val="left" w:pos="426"/>
        </w:tabs>
        <w:ind w:left="0" w:firstLine="0"/>
        <w:jc w:val="both"/>
        <w:rPr>
          <w:sz w:val="22"/>
          <w:szCs w:val="22"/>
        </w:rPr>
      </w:pPr>
      <w:r w:rsidRPr="00EF02AC">
        <w:rPr>
          <w:sz w:val="22"/>
          <w:szCs w:val="22"/>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DD3FF5" w:rsidRPr="00EF02AC" w:rsidRDefault="00DD3FF5" w:rsidP="00DD3FF5">
      <w:pPr>
        <w:pStyle w:val="af4"/>
        <w:numPr>
          <w:ilvl w:val="1"/>
          <w:numId w:val="100"/>
        </w:numPr>
        <w:tabs>
          <w:tab w:val="left" w:pos="426"/>
        </w:tabs>
        <w:ind w:left="0" w:firstLine="0"/>
        <w:jc w:val="both"/>
        <w:rPr>
          <w:sz w:val="22"/>
          <w:szCs w:val="22"/>
        </w:rPr>
      </w:pPr>
      <w:r w:rsidRPr="00EF02AC">
        <w:rPr>
          <w:sz w:val="22"/>
          <w:szCs w:val="22"/>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DD3FF5" w:rsidRPr="00EF02AC" w:rsidRDefault="00DD3FF5" w:rsidP="00DD3FF5">
      <w:pPr>
        <w:pStyle w:val="af4"/>
        <w:numPr>
          <w:ilvl w:val="1"/>
          <w:numId w:val="100"/>
        </w:numPr>
        <w:tabs>
          <w:tab w:val="left" w:pos="426"/>
        </w:tabs>
        <w:ind w:left="0" w:firstLine="0"/>
        <w:jc w:val="both"/>
        <w:rPr>
          <w:sz w:val="22"/>
          <w:szCs w:val="22"/>
        </w:rPr>
      </w:pPr>
      <w:r w:rsidRPr="00EF02AC">
        <w:rPr>
          <w:sz w:val="22"/>
          <w:szCs w:val="22"/>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DD3FF5" w:rsidRPr="00EF02AC" w:rsidRDefault="00DD3FF5" w:rsidP="00DD3FF5">
      <w:pPr>
        <w:pStyle w:val="af4"/>
        <w:numPr>
          <w:ilvl w:val="1"/>
          <w:numId w:val="100"/>
        </w:numPr>
        <w:tabs>
          <w:tab w:val="left" w:pos="426"/>
        </w:tabs>
        <w:ind w:left="0" w:firstLine="0"/>
        <w:jc w:val="both"/>
        <w:rPr>
          <w:sz w:val="22"/>
          <w:szCs w:val="22"/>
        </w:rPr>
      </w:pPr>
      <w:r w:rsidRPr="00EF02AC">
        <w:rPr>
          <w:sz w:val="22"/>
          <w:szCs w:val="22"/>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DD3FF5" w:rsidRPr="00EF02AC" w:rsidRDefault="00DD3FF5" w:rsidP="00DD3FF5">
      <w:pPr>
        <w:pStyle w:val="af4"/>
        <w:numPr>
          <w:ilvl w:val="1"/>
          <w:numId w:val="100"/>
        </w:numPr>
        <w:tabs>
          <w:tab w:val="left" w:pos="426"/>
        </w:tabs>
        <w:ind w:left="0" w:firstLine="0"/>
        <w:jc w:val="both"/>
        <w:rPr>
          <w:sz w:val="22"/>
          <w:szCs w:val="22"/>
        </w:rPr>
      </w:pPr>
      <w:r w:rsidRPr="00EF02AC">
        <w:rPr>
          <w:sz w:val="22"/>
          <w:szCs w:val="22"/>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DD3FF5" w:rsidRPr="00EF02AC" w:rsidRDefault="00DD3FF5" w:rsidP="00DD3FF5">
      <w:pPr>
        <w:pStyle w:val="af4"/>
        <w:numPr>
          <w:ilvl w:val="0"/>
          <w:numId w:val="100"/>
        </w:numPr>
        <w:tabs>
          <w:tab w:val="left" w:pos="426"/>
        </w:tabs>
        <w:ind w:left="0" w:firstLine="0"/>
        <w:jc w:val="center"/>
        <w:rPr>
          <w:sz w:val="22"/>
          <w:szCs w:val="22"/>
        </w:rPr>
      </w:pPr>
      <w:r w:rsidRPr="00EF02AC">
        <w:rPr>
          <w:b/>
          <w:sz w:val="22"/>
          <w:szCs w:val="22"/>
        </w:rPr>
        <w:t>Соблюдение законодательства</w:t>
      </w:r>
    </w:p>
    <w:p w:rsidR="00DD3FF5" w:rsidRPr="00EF02AC" w:rsidRDefault="00DD3FF5" w:rsidP="00DD3FF5">
      <w:pPr>
        <w:pStyle w:val="af4"/>
        <w:numPr>
          <w:ilvl w:val="1"/>
          <w:numId w:val="100"/>
        </w:numPr>
        <w:tabs>
          <w:tab w:val="left" w:pos="426"/>
        </w:tabs>
        <w:ind w:left="0" w:firstLine="0"/>
        <w:jc w:val="both"/>
        <w:rPr>
          <w:sz w:val="22"/>
          <w:szCs w:val="22"/>
        </w:rPr>
      </w:pPr>
      <w:r w:rsidRPr="00EF02AC">
        <w:rPr>
          <w:sz w:val="22"/>
          <w:szCs w:val="22"/>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DD3FF5" w:rsidRPr="00EF02AC" w:rsidRDefault="00DD3FF5" w:rsidP="00DD3FF5">
      <w:pPr>
        <w:widowControl w:val="0"/>
        <w:numPr>
          <w:ilvl w:val="0"/>
          <w:numId w:val="100"/>
        </w:numPr>
        <w:shd w:val="clear" w:color="auto" w:fill="FFFFFF"/>
        <w:tabs>
          <w:tab w:val="left" w:pos="709"/>
        </w:tabs>
        <w:suppressAutoHyphens/>
        <w:autoSpaceDE w:val="0"/>
        <w:autoSpaceDN w:val="0"/>
        <w:adjustRightInd w:val="0"/>
        <w:ind w:left="0" w:firstLine="0"/>
        <w:jc w:val="center"/>
        <w:rPr>
          <w:b/>
          <w:spacing w:val="6"/>
          <w:sz w:val="22"/>
          <w:szCs w:val="22"/>
        </w:rPr>
      </w:pPr>
      <w:r w:rsidRPr="00EF02AC">
        <w:rPr>
          <w:b/>
          <w:sz w:val="22"/>
          <w:szCs w:val="22"/>
        </w:rPr>
        <w:t>Расторжение договора</w:t>
      </w:r>
    </w:p>
    <w:p w:rsidR="00DD3FF5" w:rsidRPr="00EF02AC" w:rsidRDefault="00DD3FF5" w:rsidP="00DD3FF5">
      <w:pPr>
        <w:widowControl w:val="0"/>
        <w:numPr>
          <w:ilvl w:val="1"/>
          <w:numId w:val="100"/>
        </w:numPr>
        <w:shd w:val="clear" w:color="auto" w:fill="FFFFFF"/>
        <w:tabs>
          <w:tab w:val="left" w:pos="709"/>
        </w:tabs>
        <w:suppressAutoHyphens/>
        <w:autoSpaceDE w:val="0"/>
        <w:autoSpaceDN w:val="0"/>
        <w:adjustRightInd w:val="0"/>
        <w:ind w:left="0" w:firstLine="0"/>
        <w:jc w:val="both"/>
        <w:rPr>
          <w:spacing w:val="6"/>
          <w:sz w:val="22"/>
          <w:szCs w:val="22"/>
        </w:rPr>
      </w:pPr>
      <w:r w:rsidRPr="00EF02AC">
        <w:rPr>
          <w:sz w:val="22"/>
          <w:szCs w:val="22"/>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rsidR="00DD3FF5" w:rsidRPr="00EF02AC" w:rsidRDefault="00DD3FF5" w:rsidP="00DD3FF5">
      <w:pPr>
        <w:pStyle w:val="af4"/>
        <w:numPr>
          <w:ilvl w:val="1"/>
          <w:numId w:val="100"/>
        </w:numPr>
        <w:ind w:left="0" w:firstLine="0"/>
        <w:rPr>
          <w:spacing w:val="6"/>
          <w:sz w:val="22"/>
          <w:szCs w:val="22"/>
        </w:rPr>
      </w:pPr>
      <w:r w:rsidRPr="00EF02AC">
        <w:rPr>
          <w:spacing w:val="6"/>
          <w:sz w:val="22"/>
          <w:szCs w:val="22"/>
        </w:rPr>
        <w:t>Заказчик в одностороннем внесудебном порядке в праве расторгнуть договор в  случае неоднократного (два и более раз) нарушения Исполнителем п.3.1.13, п. 3.1.14  настоящего договора, по истечении 10 дней  с момента направления Исполнителю письменного уведомления о расторжении договора.</w:t>
      </w:r>
    </w:p>
    <w:p w:rsidR="00DD3FF5" w:rsidRPr="00EF02AC" w:rsidRDefault="00DD3FF5" w:rsidP="00DD3FF5">
      <w:pPr>
        <w:widowControl w:val="0"/>
        <w:numPr>
          <w:ilvl w:val="1"/>
          <w:numId w:val="100"/>
        </w:numPr>
        <w:shd w:val="clear" w:color="auto" w:fill="FFFFFF"/>
        <w:tabs>
          <w:tab w:val="left" w:pos="709"/>
        </w:tabs>
        <w:suppressAutoHyphens/>
        <w:autoSpaceDE w:val="0"/>
        <w:autoSpaceDN w:val="0"/>
        <w:adjustRightInd w:val="0"/>
        <w:ind w:left="0" w:firstLine="0"/>
        <w:jc w:val="both"/>
        <w:rPr>
          <w:spacing w:val="6"/>
          <w:sz w:val="22"/>
          <w:szCs w:val="22"/>
        </w:rPr>
      </w:pPr>
      <w:r w:rsidRPr="00EF02AC">
        <w:rPr>
          <w:spacing w:val="6"/>
          <w:sz w:val="22"/>
          <w:szCs w:val="22"/>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w:t>
      </w:r>
      <w:r w:rsidRPr="00EF02AC">
        <w:rPr>
          <w:spacing w:val="6"/>
          <w:sz w:val="22"/>
          <w:szCs w:val="22"/>
        </w:rPr>
        <w:lastRenderedPageBreak/>
        <w:t>изменение обстоятельств, дающее право требовать расторжения или изменения договора в соответствии со ст. 451 Гражданского кодекса</w:t>
      </w:r>
    </w:p>
    <w:p w:rsidR="009862A0" w:rsidRPr="00EF02AC" w:rsidRDefault="004D0717" w:rsidP="009862A0">
      <w:pPr>
        <w:tabs>
          <w:tab w:val="left" w:pos="1134"/>
        </w:tabs>
        <w:jc w:val="center"/>
        <w:rPr>
          <w:b/>
          <w:sz w:val="22"/>
          <w:szCs w:val="22"/>
        </w:rPr>
      </w:pPr>
      <w:r w:rsidRPr="00EF02AC">
        <w:rPr>
          <w:b/>
          <w:sz w:val="22"/>
          <w:szCs w:val="22"/>
        </w:rPr>
        <w:t>16</w:t>
      </w:r>
      <w:r w:rsidR="004402B5" w:rsidRPr="00EF02AC">
        <w:rPr>
          <w:b/>
          <w:sz w:val="22"/>
          <w:szCs w:val="22"/>
        </w:rPr>
        <w:t>. Разрешение споров</w:t>
      </w:r>
    </w:p>
    <w:p w:rsidR="009862A0" w:rsidRPr="00EF02AC" w:rsidRDefault="004D0717" w:rsidP="00E320DC">
      <w:pPr>
        <w:tabs>
          <w:tab w:val="left" w:pos="567"/>
        </w:tabs>
        <w:jc w:val="both"/>
        <w:rPr>
          <w:sz w:val="22"/>
          <w:szCs w:val="22"/>
        </w:rPr>
      </w:pPr>
      <w:r w:rsidRPr="00EF02AC">
        <w:rPr>
          <w:sz w:val="22"/>
          <w:szCs w:val="22"/>
        </w:rPr>
        <w:t>16</w:t>
      </w:r>
      <w:r w:rsidR="004402B5" w:rsidRPr="00EF02AC">
        <w:rPr>
          <w:sz w:val="22"/>
          <w:szCs w:val="22"/>
        </w:rPr>
        <w:t>.1.</w:t>
      </w:r>
      <w:r w:rsidR="004402B5" w:rsidRPr="00EF02AC">
        <w:rPr>
          <w:sz w:val="22"/>
          <w:szCs w:val="22"/>
        </w:rPr>
        <w:tab/>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9862A0" w:rsidRPr="00EF02AC" w:rsidRDefault="004D0717" w:rsidP="00E320DC">
      <w:pPr>
        <w:tabs>
          <w:tab w:val="left" w:pos="567"/>
        </w:tabs>
        <w:jc w:val="both"/>
        <w:rPr>
          <w:sz w:val="22"/>
          <w:szCs w:val="22"/>
        </w:rPr>
      </w:pPr>
      <w:r w:rsidRPr="00EF02AC">
        <w:rPr>
          <w:sz w:val="22"/>
          <w:szCs w:val="22"/>
        </w:rPr>
        <w:t>16</w:t>
      </w:r>
      <w:r w:rsidR="004402B5" w:rsidRPr="00EF02AC">
        <w:rPr>
          <w:sz w:val="22"/>
          <w:szCs w:val="22"/>
        </w:rPr>
        <w:t>.2.</w:t>
      </w:r>
      <w:r w:rsidR="004402B5" w:rsidRPr="00EF02AC">
        <w:rPr>
          <w:sz w:val="22"/>
          <w:szCs w:val="22"/>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rsidR="009862A0" w:rsidRPr="00EF02AC" w:rsidRDefault="004D0717" w:rsidP="009862A0">
      <w:pPr>
        <w:tabs>
          <w:tab w:val="left" w:pos="1134"/>
        </w:tabs>
        <w:jc w:val="center"/>
        <w:rPr>
          <w:b/>
          <w:sz w:val="22"/>
          <w:szCs w:val="22"/>
        </w:rPr>
      </w:pPr>
      <w:r w:rsidRPr="00EF02AC">
        <w:rPr>
          <w:b/>
          <w:sz w:val="22"/>
          <w:szCs w:val="22"/>
        </w:rPr>
        <w:t>17</w:t>
      </w:r>
      <w:r w:rsidR="004402B5" w:rsidRPr="00EF02AC">
        <w:rPr>
          <w:b/>
          <w:sz w:val="22"/>
          <w:szCs w:val="22"/>
        </w:rPr>
        <w:t>. Отказ от найма работников</w:t>
      </w:r>
    </w:p>
    <w:p w:rsidR="009862A0" w:rsidRPr="00EF02AC" w:rsidRDefault="004D0717" w:rsidP="00E320DC">
      <w:pPr>
        <w:tabs>
          <w:tab w:val="left" w:pos="567"/>
        </w:tabs>
        <w:jc w:val="both"/>
        <w:rPr>
          <w:sz w:val="22"/>
          <w:szCs w:val="22"/>
        </w:rPr>
      </w:pPr>
      <w:r w:rsidRPr="00EF02AC">
        <w:rPr>
          <w:sz w:val="22"/>
          <w:szCs w:val="22"/>
        </w:rPr>
        <w:t>17</w:t>
      </w:r>
      <w:r w:rsidR="004402B5" w:rsidRPr="00EF02AC">
        <w:rPr>
          <w:sz w:val="22"/>
          <w:szCs w:val="22"/>
        </w:rPr>
        <w:t>.1.</w:t>
      </w:r>
      <w:r w:rsidR="004402B5" w:rsidRPr="00EF02AC">
        <w:rPr>
          <w:sz w:val="22"/>
          <w:szCs w:val="22"/>
        </w:rPr>
        <w:tab/>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9862A0" w:rsidRPr="00EF02AC" w:rsidRDefault="004D0717" w:rsidP="00E320DC">
      <w:pPr>
        <w:tabs>
          <w:tab w:val="left" w:pos="567"/>
        </w:tabs>
        <w:jc w:val="both"/>
        <w:rPr>
          <w:sz w:val="22"/>
          <w:szCs w:val="22"/>
        </w:rPr>
      </w:pPr>
      <w:r w:rsidRPr="00EF02AC">
        <w:rPr>
          <w:sz w:val="22"/>
          <w:szCs w:val="22"/>
        </w:rPr>
        <w:t>17</w:t>
      </w:r>
      <w:r w:rsidR="004402B5" w:rsidRPr="00EF02AC">
        <w:rPr>
          <w:sz w:val="22"/>
          <w:szCs w:val="22"/>
        </w:rPr>
        <w:t>.2.</w:t>
      </w:r>
      <w:r w:rsidR="004402B5" w:rsidRPr="00EF02AC">
        <w:rPr>
          <w:sz w:val="22"/>
          <w:szCs w:val="22"/>
        </w:rPr>
        <w:tab/>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9862A0" w:rsidRPr="00EF02AC" w:rsidRDefault="004D0717" w:rsidP="00E320DC">
      <w:pPr>
        <w:tabs>
          <w:tab w:val="left" w:pos="567"/>
        </w:tabs>
        <w:jc w:val="both"/>
        <w:rPr>
          <w:sz w:val="22"/>
          <w:szCs w:val="22"/>
        </w:rPr>
      </w:pPr>
      <w:r w:rsidRPr="00EF02AC">
        <w:rPr>
          <w:sz w:val="22"/>
          <w:szCs w:val="22"/>
        </w:rPr>
        <w:t>17</w:t>
      </w:r>
      <w:r w:rsidR="004402B5" w:rsidRPr="00EF02AC">
        <w:rPr>
          <w:sz w:val="22"/>
          <w:szCs w:val="22"/>
        </w:rPr>
        <w:t>.3.</w:t>
      </w:r>
      <w:r w:rsidR="004402B5" w:rsidRPr="00EF02AC">
        <w:rPr>
          <w:sz w:val="22"/>
          <w:szCs w:val="22"/>
        </w:rPr>
        <w:tab/>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rsidR="009862A0" w:rsidRPr="00EF02AC" w:rsidRDefault="004D0717" w:rsidP="009862A0">
      <w:pPr>
        <w:tabs>
          <w:tab w:val="left" w:pos="1134"/>
        </w:tabs>
        <w:jc w:val="center"/>
        <w:rPr>
          <w:b/>
          <w:sz w:val="22"/>
          <w:szCs w:val="22"/>
        </w:rPr>
      </w:pPr>
      <w:r w:rsidRPr="00EF02AC">
        <w:rPr>
          <w:b/>
          <w:sz w:val="22"/>
          <w:szCs w:val="22"/>
        </w:rPr>
        <w:t>18</w:t>
      </w:r>
      <w:r w:rsidR="004402B5" w:rsidRPr="00EF02AC">
        <w:rPr>
          <w:b/>
          <w:sz w:val="22"/>
          <w:szCs w:val="22"/>
        </w:rPr>
        <w:t>. Опубликование информации о договоре</w:t>
      </w:r>
    </w:p>
    <w:p w:rsidR="009862A0" w:rsidRPr="00EF02AC" w:rsidRDefault="004D0717" w:rsidP="00E320DC">
      <w:pPr>
        <w:tabs>
          <w:tab w:val="left" w:pos="567"/>
        </w:tabs>
        <w:jc w:val="both"/>
        <w:rPr>
          <w:sz w:val="22"/>
          <w:szCs w:val="22"/>
        </w:rPr>
      </w:pPr>
      <w:r w:rsidRPr="00EF02AC">
        <w:rPr>
          <w:sz w:val="22"/>
          <w:szCs w:val="22"/>
        </w:rPr>
        <w:t>18</w:t>
      </w:r>
      <w:r w:rsidR="004402B5" w:rsidRPr="00EF02AC">
        <w:rPr>
          <w:sz w:val="22"/>
          <w:szCs w:val="22"/>
        </w:rPr>
        <w:t xml:space="preserve">.1. </w:t>
      </w:r>
      <w:r w:rsidR="004402B5" w:rsidRPr="00EF02AC">
        <w:rPr>
          <w:sz w:val="22"/>
          <w:szCs w:val="22"/>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9862A0" w:rsidRPr="00EF02AC" w:rsidRDefault="004402B5" w:rsidP="00E320DC">
      <w:pPr>
        <w:tabs>
          <w:tab w:val="left" w:pos="567"/>
        </w:tabs>
        <w:jc w:val="both"/>
        <w:rPr>
          <w:sz w:val="22"/>
          <w:szCs w:val="22"/>
        </w:rPr>
      </w:pPr>
      <w:r w:rsidRPr="00EF02AC">
        <w:rPr>
          <w:sz w:val="22"/>
          <w:szCs w:val="22"/>
        </w:rPr>
        <w:t>В случае нарушения указанного обязательства Заказчик вправе взыскать с Исполнителя неустойку в размере 10 (десяти) процентов от общей цены договора.</w:t>
      </w:r>
    </w:p>
    <w:p w:rsidR="009862A0" w:rsidRPr="00EF02AC" w:rsidRDefault="00C52355" w:rsidP="009862A0">
      <w:pPr>
        <w:keepNext/>
        <w:jc w:val="center"/>
        <w:outlineLvl w:val="0"/>
        <w:rPr>
          <w:b/>
          <w:sz w:val="22"/>
          <w:szCs w:val="22"/>
        </w:rPr>
      </w:pPr>
      <w:r w:rsidRPr="00EF02AC">
        <w:rPr>
          <w:b/>
          <w:sz w:val="22"/>
          <w:szCs w:val="22"/>
        </w:rPr>
        <w:t>19</w:t>
      </w:r>
      <w:r w:rsidR="004402B5" w:rsidRPr="00EF02AC">
        <w:rPr>
          <w:b/>
          <w:sz w:val="22"/>
          <w:szCs w:val="22"/>
        </w:rPr>
        <w:t>. Заключительные положения</w:t>
      </w:r>
    </w:p>
    <w:p w:rsidR="009862A0" w:rsidRPr="00EF02AC" w:rsidRDefault="00C52355" w:rsidP="00E320DC">
      <w:pPr>
        <w:jc w:val="both"/>
        <w:rPr>
          <w:sz w:val="22"/>
          <w:szCs w:val="22"/>
        </w:rPr>
      </w:pPr>
      <w:r w:rsidRPr="00EF02AC">
        <w:rPr>
          <w:sz w:val="22"/>
          <w:szCs w:val="22"/>
        </w:rPr>
        <w:t>19</w:t>
      </w:r>
      <w:r w:rsidR="004402B5" w:rsidRPr="00EF02AC">
        <w:rPr>
          <w:sz w:val="22"/>
          <w:szCs w:val="22"/>
        </w:rPr>
        <w:t>.1.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9862A0" w:rsidRPr="00EF02AC" w:rsidRDefault="00C52355" w:rsidP="00E320DC">
      <w:pPr>
        <w:jc w:val="both"/>
        <w:rPr>
          <w:sz w:val="22"/>
          <w:szCs w:val="22"/>
        </w:rPr>
      </w:pPr>
      <w:r w:rsidRPr="00EF02AC">
        <w:rPr>
          <w:sz w:val="22"/>
          <w:szCs w:val="22"/>
        </w:rPr>
        <w:t>19</w:t>
      </w:r>
      <w:r w:rsidR="004402B5" w:rsidRPr="00EF02AC">
        <w:rPr>
          <w:sz w:val="22"/>
          <w:szCs w:val="22"/>
        </w:rPr>
        <w:t>.2.  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9862A0" w:rsidRPr="00EF02AC" w:rsidRDefault="00C52355" w:rsidP="00E320DC">
      <w:pPr>
        <w:jc w:val="both"/>
        <w:rPr>
          <w:sz w:val="22"/>
          <w:szCs w:val="22"/>
        </w:rPr>
      </w:pPr>
      <w:r w:rsidRPr="00EF02AC">
        <w:rPr>
          <w:sz w:val="22"/>
          <w:szCs w:val="22"/>
        </w:rPr>
        <w:t>19</w:t>
      </w:r>
      <w:r w:rsidR="004402B5" w:rsidRPr="00EF02AC">
        <w:rPr>
          <w:sz w:val="22"/>
          <w:szCs w:val="22"/>
        </w:rPr>
        <w:t xml:space="preserve">.3.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9862A0" w:rsidRPr="00EF02AC" w:rsidRDefault="00C52355" w:rsidP="00E320DC">
      <w:pPr>
        <w:jc w:val="both"/>
        <w:rPr>
          <w:sz w:val="22"/>
          <w:szCs w:val="22"/>
        </w:rPr>
      </w:pPr>
      <w:r w:rsidRPr="00EF02AC">
        <w:rPr>
          <w:sz w:val="22"/>
          <w:szCs w:val="22"/>
        </w:rPr>
        <w:t>19</w:t>
      </w:r>
      <w:r w:rsidR="004402B5" w:rsidRPr="00EF02AC">
        <w:rPr>
          <w:sz w:val="22"/>
          <w:szCs w:val="22"/>
        </w:rPr>
        <w:t>.4. Договор является обязательным для правопреемников Сторон.</w:t>
      </w:r>
    </w:p>
    <w:p w:rsidR="009862A0" w:rsidRPr="00EF02AC" w:rsidRDefault="00C52355" w:rsidP="00E320DC">
      <w:pPr>
        <w:jc w:val="both"/>
        <w:rPr>
          <w:sz w:val="22"/>
          <w:szCs w:val="22"/>
        </w:rPr>
      </w:pPr>
      <w:r w:rsidRPr="00EF02AC">
        <w:rPr>
          <w:sz w:val="22"/>
          <w:szCs w:val="22"/>
        </w:rPr>
        <w:t>19</w:t>
      </w:r>
      <w:r w:rsidR="004402B5" w:rsidRPr="00EF02AC">
        <w:rPr>
          <w:sz w:val="22"/>
          <w:szCs w:val="22"/>
        </w:rPr>
        <w:t>.5.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9862A0" w:rsidRPr="00EF02AC" w:rsidRDefault="00C52355" w:rsidP="00E320DC">
      <w:pPr>
        <w:keepNext/>
        <w:jc w:val="both"/>
        <w:outlineLvl w:val="0"/>
        <w:rPr>
          <w:sz w:val="22"/>
          <w:szCs w:val="22"/>
        </w:rPr>
      </w:pPr>
      <w:r w:rsidRPr="00EF02AC">
        <w:rPr>
          <w:sz w:val="22"/>
          <w:szCs w:val="22"/>
        </w:rPr>
        <w:t>19</w:t>
      </w:r>
      <w:r w:rsidR="004402B5" w:rsidRPr="00EF02AC">
        <w:rPr>
          <w:sz w:val="22"/>
          <w:szCs w:val="22"/>
        </w:rPr>
        <w:t>.6. К договору прилагаются и являются его неотъемлемой частью:</w:t>
      </w:r>
    </w:p>
    <w:p w:rsidR="003B3C37" w:rsidRPr="00EF02AC" w:rsidRDefault="004402B5" w:rsidP="003B3C37">
      <w:pPr>
        <w:jc w:val="both"/>
        <w:rPr>
          <w:sz w:val="24"/>
          <w:szCs w:val="24"/>
        </w:rPr>
      </w:pPr>
      <w:r w:rsidRPr="00EF02AC">
        <w:rPr>
          <w:spacing w:val="6"/>
          <w:sz w:val="22"/>
          <w:szCs w:val="22"/>
        </w:rPr>
        <w:t xml:space="preserve">- Приложение № 1 </w:t>
      </w:r>
      <w:r w:rsidR="006D40A4" w:rsidRPr="00EF02AC">
        <w:rPr>
          <w:spacing w:val="6"/>
          <w:sz w:val="22"/>
          <w:szCs w:val="22"/>
        </w:rPr>
        <w:t>–</w:t>
      </w:r>
      <w:r w:rsidRPr="00EF02AC">
        <w:rPr>
          <w:spacing w:val="6"/>
          <w:sz w:val="22"/>
          <w:szCs w:val="22"/>
        </w:rPr>
        <w:t xml:space="preserve"> </w:t>
      </w:r>
      <w:r w:rsidR="006D40A4" w:rsidRPr="00EF02AC">
        <w:rPr>
          <w:spacing w:val="6"/>
          <w:sz w:val="22"/>
          <w:szCs w:val="22"/>
        </w:rPr>
        <w:t xml:space="preserve">График </w:t>
      </w:r>
      <w:r w:rsidR="00155879" w:rsidRPr="00EF02AC">
        <w:rPr>
          <w:sz w:val="22"/>
          <w:szCs w:val="22"/>
        </w:rPr>
        <w:t>поверки, калибровки, аттестации средств измерений</w:t>
      </w:r>
      <w:r w:rsidR="000D0329" w:rsidRPr="00EF02AC">
        <w:rPr>
          <w:snapToGrid w:val="0"/>
          <w:sz w:val="22"/>
          <w:szCs w:val="22"/>
        </w:rPr>
        <w:t xml:space="preserve"> на 2024</w:t>
      </w:r>
      <w:r w:rsidR="00155879" w:rsidRPr="00EF02AC">
        <w:rPr>
          <w:snapToGrid w:val="0"/>
          <w:sz w:val="22"/>
          <w:szCs w:val="22"/>
        </w:rPr>
        <w:t xml:space="preserve"> г.</w:t>
      </w:r>
    </w:p>
    <w:p w:rsidR="00155879" w:rsidRPr="00EF02AC" w:rsidRDefault="006D40A4" w:rsidP="00155879">
      <w:pPr>
        <w:jc w:val="both"/>
        <w:rPr>
          <w:sz w:val="24"/>
          <w:szCs w:val="24"/>
        </w:rPr>
      </w:pPr>
      <w:r w:rsidRPr="00EF02AC">
        <w:rPr>
          <w:spacing w:val="6"/>
          <w:sz w:val="22"/>
          <w:szCs w:val="22"/>
        </w:rPr>
        <w:t xml:space="preserve">- Приложение № 2 – </w:t>
      </w:r>
      <w:r w:rsidR="001C3C63" w:rsidRPr="00EF02AC">
        <w:rPr>
          <w:spacing w:val="6"/>
          <w:sz w:val="22"/>
          <w:szCs w:val="22"/>
        </w:rPr>
        <w:t xml:space="preserve">Расчет стоимости </w:t>
      </w:r>
      <w:r w:rsidR="00102DEC" w:rsidRPr="00EF02AC">
        <w:rPr>
          <w:bCs/>
          <w:sz w:val="24"/>
          <w:szCs w:val="24"/>
        </w:rPr>
        <w:t xml:space="preserve">услуг </w:t>
      </w:r>
      <w:r w:rsidR="00155879" w:rsidRPr="00EF02AC">
        <w:rPr>
          <w:bCs/>
          <w:sz w:val="24"/>
          <w:szCs w:val="24"/>
        </w:rPr>
        <w:t xml:space="preserve">по </w:t>
      </w:r>
      <w:r w:rsidR="00155879" w:rsidRPr="00EF02AC">
        <w:rPr>
          <w:sz w:val="22"/>
          <w:szCs w:val="22"/>
        </w:rPr>
        <w:t>поверке, калибровки, аттестации средств измерений</w:t>
      </w:r>
      <w:r w:rsidR="000D0329" w:rsidRPr="00EF02AC">
        <w:rPr>
          <w:snapToGrid w:val="0"/>
          <w:sz w:val="22"/>
          <w:szCs w:val="22"/>
        </w:rPr>
        <w:t xml:space="preserve"> на 2024</w:t>
      </w:r>
      <w:r w:rsidR="00155879" w:rsidRPr="00EF02AC">
        <w:rPr>
          <w:snapToGrid w:val="0"/>
          <w:sz w:val="22"/>
          <w:szCs w:val="22"/>
        </w:rPr>
        <w:t xml:space="preserve"> г.</w:t>
      </w:r>
    </w:p>
    <w:p w:rsidR="009862A0" w:rsidRPr="00EF02AC" w:rsidRDefault="001C3C63" w:rsidP="00E320DC">
      <w:pPr>
        <w:widowControl w:val="0"/>
        <w:shd w:val="clear" w:color="auto" w:fill="FFFFFF"/>
        <w:tabs>
          <w:tab w:val="left" w:pos="709"/>
          <w:tab w:val="left" w:pos="1134"/>
          <w:tab w:val="left" w:pos="1404"/>
        </w:tabs>
        <w:suppressAutoHyphens/>
        <w:autoSpaceDE w:val="0"/>
        <w:autoSpaceDN w:val="0"/>
        <w:adjustRightInd w:val="0"/>
        <w:jc w:val="both"/>
        <w:rPr>
          <w:spacing w:val="6"/>
          <w:sz w:val="22"/>
          <w:szCs w:val="22"/>
        </w:rPr>
      </w:pPr>
      <w:r w:rsidRPr="00EF02AC">
        <w:rPr>
          <w:spacing w:val="6"/>
          <w:sz w:val="22"/>
          <w:szCs w:val="22"/>
        </w:rPr>
        <w:t xml:space="preserve">- Приложение № 3 – </w:t>
      </w:r>
      <w:r w:rsidR="006D40A4" w:rsidRPr="00EF02AC">
        <w:rPr>
          <w:spacing w:val="6"/>
          <w:sz w:val="22"/>
          <w:szCs w:val="22"/>
        </w:rPr>
        <w:t>С</w:t>
      </w:r>
      <w:r w:rsidR="004402B5" w:rsidRPr="00EF02AC">
        <w:rPr>
          <w:spacing w:val="6"/>
          <w:sz w:val="22"/>
          <w:szCs w:val="22"/>
        </w:rPr>
        <w:t>оглашение о соблюдении антикоррупционных условий.</w:t>
      </w:r>
    </w:p>
    <w:p w:rsidR="00675237" w:rsidRPr="00EF02AC" w:rsidRDefault="004402B5" w:rsidP="00E320DC">
      <w:pPr>
        <w:widowControl w:val="0"/>
        <w:autoSpaceDE w:val="0"/>
        <w:autoSpaceDN w:val="0"/>
        <w:adjustRightInd w:val="0"/>
        <w:jc w:val="both"/>
        <w:rPr>
          <w:rFonts w:eastAsia="Calibri"/>
          <w:bCs/>
          <w:sz w:val="22"/>
          <w:szCs w:val="22"/>
          <w:lang w:eastAsia="en-US"/>
        </w:rPr>
      </w:pPr>
      <w:r w:rsidRPr="00EF02AC">
        <w:rPr>
          <w:spacing w:val="6"/>
          <w:sz w:val="22"/>
          <w:szCs w:val="22"/>
        </w:rPr>
        <w:lastRenderedPageBreak/>
        <w:t>-</w:t>
      </w:r>
      <w:r w:rsidR="006D40A4" w:rsidRPr="00EF02AC">
        <w:rPr>
          <w:spacing w:val="6"/>
          <w:sz w:val="22"/>
          <w:szCs w:val="22"/>
        </w:rPr>
        <w:t xml:space="preserve">Приложение № </w:t>
      </w:r>
      <w:r w:rsidR="001C3C63" w:rsidRPr="00EF02AC">
        <w:rPr>
          <w:spacing w:val="6"/>
          <w:sz w:val="22"/>
          <w:szCs w:val="22"/>
        </w:rPr>
        <w:t>4</w:t>
      </w:r>
      <w:r w:rsidRPr="00EF02AC">
        <w:rPr>
          <w:spacing w:val="6"/>
          <w:sz w:val="22"/>
          <w:szCs w:val="22"/>
        </w:rPr>
        <w:t xml:space="preserve"> </w:t>
      </w:r>
      <w:r w:rsidR="006D40A4" w:rsidRPr="00EF02AC">
        <w:rPr>
          <w:spacing w:val="6"/>
          <w:sz w:val="22"/>
          <w:szCs w:val="22"/>
        </w:rPr>
        <w:t>–</w:t>
      </w:r>
      <w:r w:rsidRPr="00EF02AC">
        <w:rPr>
          <w:spacing w:val="6"/>
          <w:sz w:val="22"/>
          <w:szCs w:val="22"/>
        </w:rPr>
        <w:t xml:space="preserve"> </w:t>
      </w:r>
      <w:r w:rsidR="00675237" w:rsidRPr="00EF02AC">
        <w:rPr>
          <w:rFonts w:eastAsia="Calibri"/>
          <w:bCs/>
          <w:sz w:val="22"/>
          <w:szCs w:val="22"/>
          <w:lang w:eastAsia="en-US"/>
        </w:rPr>
        <w:t>Соглашение о соблюдении Исполнителем требований в области антитеррористической безопасности».</w:t>
      </w:r>
    </w:p>
    <w:p w:rsidR="00675237" w:rsidRPr="00EF02AC" w:rsidRDefault="00675237" w:rsidP="00E320DC">
      <w:pPr>
        <w:widowControl w:val="0"/>
        <w:shd w:val="clear" w:color="auto" w:fill="FFFFFF"/>
        <w:tabs>
          <w:tab w:val="left" w:pos="709"/>
          <w:tab w:val="left" w:pos="1134"/>
          <w:tab w:val="left" w:pos="1404"/>
          <w:tab w:val="left" w:pos="2268"/>
        </w:tabs>
        <w:suppressAutoHyphens/>
        <w:autoSpaceDE w:val="0"/>
        <w:autoSpaceDN w:val="0"/>
        <w:adjustRightInd w:val="0"/>
        <w:jc w:val="both"/>
        <w:rPr>
          <w:rFonts w:eastAsiaTheme="minorHAnsi"/>
          <w:sz w:val="22"/>
          <w:szCs w:val="22"/>
          <w:lang w:eastAsia="en-US"/>
        </w:rPr>
      </w:pPr>
      <w:r w:rsidRPr="00EF02AC">
        <w:rPr>
          <w:rFonts w:eastAsia="Calibri"/>
          <w:bCs/>
          <w:sz w:val="22"/>
          <w:szCs w:val="22"/>
          <w:lang w:eastAsia="en-US"/>
        </w:rPr>
        <w:t xml:space="preserve">- </w:t>
      </w:r>
      <w:r w:rsidRPr="00EF02AC">
        <w:rPr>
          <w:bCs/>
          <w:sz w:val="22"/>
          <w:szCs w:val="22"/>
        </w:rPr>
        <w:t xml:space="preserve">Приложение №5 </w:t>
      </w:r>
      <w:r w:rsidRPr="00EF02AC">
        <w:rPr>
          <w:rFonts w:eastAsiaTheme="minorHAnsi"/>
          <w:sz w:val="22"/>
          <w:szCs w:val="22"/>
          <w:lang w:eastAsia="en-US"/>
        </w:rPr>
        <w:t>«Соглашение о соблюдении Исполнителем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rsidR="009862A0" w:rsidRPr="00EF02AC" w:rsidRDefault="004402B5" w:rsidP="00E320DC">
      <w:pPr>
        <w:widowControl w:val="0"/>
        <w:shd w:val="clear" w:color="auto" w:fill="FFFFFF"/>
        <w:tabs>
          <w:tab w:val="left" w:pos="709"/>
          <w:tab w:val="left" w:pos="1134"/>
          <w:tab w:val="left" w:pos="1404"/>
          <w:tab w:val="left" w:pos="2268"/>
        </w:tabs>
        <w:suppressAutoHyphens/>
        <w:autoSpaceDE w:val="0"/>
        <w:autoSpaceDN w:val="0"/>
        <w:adjustRightInd w:val="0"/>
        <w:jc w:val="both"/>
        <w:rPr>
          <w:spacing w:val="6"/>
          <w:sz w:val="22"/>
          <w:szCs w:val="22"/>
        </w:rPr>
      </w:pPr>
      <w:r w:rsidRPr="00EF02AC">
        <w:rPr>
          <w:spacing w:val="6"/>
          <w:sz w:val="22"/>
          <w:szCs w:val="22"/>
        </w:rPr>
        <w:t xml:space="preserve">- Приложение № </w:t>
      </w:r>
      <w:r w:rsidR="001C3C63" w:rsidRPr="00EF02AC">
        <w:rPr>
          <w:spacing w:val="6"/>
          <w:sz w:val="22"/>
          <w:szCs w:val="22"/>
        </w:rPr>
        <w:t>6</w:t>
      </w:r>
      <w:r w:rsidRPr="00EF02AC">
        <w:rPr>
          <w:spacing w:val="6"/>
          <w:sz w:val="22"/>
          <w:szCs w:val="22"/>
        </w:rPr>
        <w:t xml:space="preserve"> - Соглашение о соблюдении мер санитарно-эпидемиологической защиты, связанной с профилактикой распространения коронавирусной инфекции COVID-19.</w:t>
      </w:r>
    </w:p>
    <w:p w:rsidR="00C52355" w:rsidRPr="00EF02AC" w:rsidRDefault="00C52355" w:rsidP="00C52355">
      <w:pPr>
        <w:pStyle w:val="af4"/>
        <w:ind w:left="0"/>
        <w:jc w:val="both"/>
        <w:rPr>
          <w:sz w:val="22"/>
          <w:szCs w:val="22"/>
        </w:rPr>
      </w:pPr>
      <w:r w:rsidRPr="00EF02AC">
        <w:rPr>
          <w:sz w:val="22"/>
          <w:szCs w:val="22"/>
        </w:rPr>
        <w:t>-  Приложение №7 «</w:t>
      </w:r>
      <w:r w:rsidRPr="00EF02AC">
        <w:rPr>
          <w:bCs/>
          <w:kern w:val="32"/>
          <w:sz w:val="22"/>
          <w:szCs w:val="22"/>
          <w:lang w:eastAsia="en-US"/>
        </w:rPr>
        <w:t>Соглашение о соблюдении санкционных условий».</w:t>
      </w:r>
    </w:p>
    <w:p w:rsidR="00C52355" w:rsidRPr="00640588" w:rsidRDefault="00C52355" w:rsidP="00E320DC">
      <w:pPr>
        <w:widowControl w:val="0"/>
        <w:shd w:val="clear" w:color="auto" w:fill="FFFFFF"/>
        <w:tabs>
          <w:tab w:val="left" w:pos="709"/>
          <w:tab w:val="left" w:pos="1134"/>
          <w:tab w:val="left" w:pos="1404"/>
          <w:tab w:val="left" w:pos="2268"/>
        </w:tabs>
        <w:suppressAutoHyphens/>
        <w:autoSpaceDE w:val="0"/>
        <w:autoSpaceDN w:val="0"/>
        <w:adjustRightInd w:val="0"/>
        <w:jc w:val="both"/>
        <w:rPr>
          <w:spacing w:val="6"/>
          <w:sz w:val="22"/>
          <w:szCs w:val="22"/>
        </w:rPr>
      </w:pPr>
    </w:p>
    <w:p w:rsidR="009862A0" w:rsidRDefault="009862A0" w:rsidP="009862A0">
      <w:pPr>
        <w:ind w:firstLine="567"/>
        <w:jc w:val="both"/>
        <w:rPr>
          <w:sz w:val="22"/>
          <w:szCs w:val="22"/>
        </w:rPr>
      </w:pPr>
    </w:p>
    <w:p w:rsidR="009862A0" w:rsidRPr="00DF0B03" w:rsidRDefault="00926B1D" w:rsidP="009862A0">
      <w:pPr>
        <w:shd w:val="clear" w:color="auto" w:fill="FFFFFF"/>
        <w:jc w:val="center"/>
        <w:rPr>
          <w:b/>
          <w:bCs/>
          <w:color w:val="000000"/>
          <w:spacing w:val="-4"/>
          <w:sz w:val="22"/>
          <w:szCs w:val="22"/>
        </w:rPr>
      </w:pPr>
      <w:r>
        <w:rPr>
          <w:b/>
          <w:color w:val="000000"/>
          <w:spacing w:val="-4"/>
          <w:sz w:val="22"/>
          <w:szCs w:val="22"/>
        </w:rPr>
        <w:t>2</w:t>
      </w:r>
      <w:r w:rsidR="00C52355">
        <w:rPr>
          <w:b/>
          <w:color w:val="000000"/>
          <w:spacing w:val="-4"/>
          <w:sz w:val="22"/>
          <w:szCs w:val="22"/>
        </w:rPr>
        <w:t>0</w:t>
      </w:r>
      <w:r w:rsidR="004402B5" w:rsidRPr="00DF0B03">
        <w:rPr>
          <w:b/>
          <w:color w:val="000000"/>
          <w:spacing w:val="-4"/>
          <w:sz w:val="22"/>
          <w:szCs w:val="22"/>
        </w:rPr>
        <w:t>.</w:t>
      </w:r>
      <w:r w:rsidR="004402B5" w:rsidRPr="00DF0B03">
        <w:rPr>
          <w:color w:val="000000"/>
          <w:spacing w:val="-4"/>
          <w:sz w:val="22"/>
          <w:szCs w:val="22"/>
        </w:rPr>
        <w:t xml:space="preserve"> </w:t>
      </w:r>
      <w:r w:rsidR="004402B5" w:rsidRPr="00DF0B03">
        <w:rPr>
          <w:b/>
          <w:bCs/>
          <w:color w:val="000000"/>
          <w:spacing w:val="-4"/>
          <w:sz w:val="22"/>
          <w:szCs w:val="22"/>
        </w:rPr>
        <w:t>Адреса и реквизиты Сторон</w:t>
      </w:r>
    </w:p>
    <w:tbl>
      <w:tblPr>
        <w:tblW w:w="9815" w:type="dxa"/>
        <w:tblInd w:w="108" w:type="dxa"/>
        <w:tblBorders>
          <w:insideH w:val="single" w:sz="4" w:space="0" w:color="auto"/>
          <w:insideV w:val="single" w:sz="4" w:space="0" w:color="auto"/>
        </w:tblBorders>
        <w:tblLayout w:type="fixed"/>
        <w:tblLook w:val="0000" w:firstRow="0" w:lastRow="0" w:firstColumn="0" w:lastColumn="0" w:noHBand="0" w:noVBand="0"/>
      </w:tblPr>
      <w:tblGrid>
        <w:gridCol w:w="4570"/>
        <w:gridCol w:w="5245"/>
      </w:tblGrid>
      <w:tr w:rsidR="00E0446F" w:rsidTr="00096EC2">
        <w:trPr>
          <w:trHeight w:val="709"/>
        </w:trPr>
        <w:tc>
          <w:tcPr>
            <w:tcW w:w="4570" w:type="dxa"/>
            <w:tcBorders>
              <w:right w:val="nil"/>
            </w:tcBorders>
          </w:tcPr>
          <w:p w:rsidR="009862A0" w:rsidRPr="00DF0B03" w:rsidRDefault="004402B5" w:rsidP="009862A0">
            <w:pPr>
              <w:pStyle w:val="aff1"/>
              <w:jc w:val="left"/>
              <w:rPr>
                <w:sz w:val="22"/>
                <w:szCs w:val="22"/>
              </w:rPr>
            </w:pPr>
            <w:r w:rsidRPr="00DF0B03">
              <w:rPr>
                <w:b/>
                <w:sz w:val="22"/>
                <w:szCs w:val="22"/>
              </w:rPr>
              <w:t xml:space="preserve">Исполнитель </w:t>
            </w:r>
            <w:r w:rsidRPr="00DF0B03">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c>
          <w:tcPr>
            <w:tcW w:w="5245" w:type="dxa"/>
            <w:tcBorders>
              <w:top w:val="nil"/>
              <w:left w:val="nil"/>
              <w:bottom w:val="nil"/>
              <w:right w:val="nil"/>
            </w:tcBorders>
          </w:tcPr>
          <w:p w:rsidR="009862A0" w:rsidRPr="00DF0B03" w:rsidRDefault="004402B5" w:rsidP="009862A0">
            <w:pPr>
              <w:jc w:val="both"/>
              <w:rPr>
                <w:sz w:val="22"/>
                <w:szCs w:val="22"/>
              </w:rPr>
            </w:pPr>
            <w:r w:rsidRPr="00DF0B03">
              <w:rPr>
                <w:b/>
                <w:sz w:val="22"/>
                <w:szCs w:val="22"/>
              </w:rPr>
              <w:t xml:space="preserve">Заказчик </w:t>
            </w:r>
          </w:p>
          <w:p w:rsidR="00D8543A" w:rsidRPr="00D8543A" w:rsidRDefault="000D0329" w:rsidP="00D8543A">
            <w:pPr>
              <w:widowControl w:val="0"/>
              <w:tabs>
                <w:tab w:val="left" w:pos="1080"/>
              </w:tabs>
              <w:jc w:val="both"/>
              <w:rPr>
                <w:sz w:val="22"/>
                <w:szCs w:val="22"/>
              </w:rPr>
            </w:pPr>
            <w:r>
              <w:rPr>
                <w:b/>
                <w:sz w:val="22"/>
                <w:szCs w:val="22"/>
              </w:rPr>
              <w:t>А</w:t>
            </w:r>
            <w:r w:rsidR="00D8543A" w:rsidRPr="00D8543A">
              <w:rPr>
                <w:b/>
                <w:sz w:val="22"/>
                <w:szCs w:val="22"/>
              </w:rPr>
              <w:t xml:space="preserve">кционерное общество «Иркутская электросетевая компания»                                                                          </w:t>
            </w:r>
          </w:p>
          <w:p w:rsidR="00D8543A" w:rsidRPr="00D8543A" w:rsidRDefault="00D8543A" w:rsidP="00D8543A">
            <w:pPr>
              <w:widowControl w:val="0"/>
              <w:jc w:val="both"/>
              <w:rPr>
                <w:sz w:val="22"/>
                <w:szCs w:val="22"/>
              </w:rPr>
            </w:pPr>
            <w:r w:rsidRPr="00D8543A">
              <w:rPr>
                <w:sz w:val="22"/>
                <w:szCs w:val="22"/>
              </w:rPr>
              <w:t>Юридический адрес: 664033, Российская Федерация, г. Иркутск, ул. Лермонтова, 257</w:t>
            </w:r>
          </w:p>
          <w:p w:rsidR="00D8543A" w:rsidRPr="00D8543A" w:rsidRDefault="00D8543A" w:rsidP="00D8543A">
            <w:pPr>
              <w:rPr>
                <w:sz w:val="22"/>
                <w:szCs w:val="22"/>
              </w:rPr>
            </w:pPr>
            <w:r w:rsidRPr="00D8543A">
              <w:rPr>
                <w:sz w:val="22"/>
                <w:szCs w:val="22"/>
              </w:rPr>
              <w:t>Почтовый адрес: 665253, Иркутская область,</w:t>
            </w:r>
            <w:r w:rsidR="000D0329">
              <w:rPr>
                <w:sz w:val="22"/>
                <w:szCs w:val="22"/>
              </w:rPr>
              <w:t xml:space="preserve">                            </w:t>
            </w:r>
            <w:r w:rsidRPr="00D8543A">
              <w:rPr>
                <w:sz w:val="22"/>
                <w:szCs w:val="22"/>
              </w:rPr>
              <w:t xml:space="preserve">  г. Тулун-3, пер. Энергетиков, д. 6</w:t>
            </w:r>
          </w:p>
          <w:p w:rsidR="00D8543A" w:rsidRPr="00D8543A" w:rsidRDefault="00D8543A" w:rsidP="00D8543A">
            <w:pPr>
              <w:rPr>
                <w:sz w:val="22"/>
                <w:szCs w:val="22"/>
              </w:rPr>
            </w:pPr>
            <w:r w:rsidRPr="00D8543A">
              <w:rPr>
                <w:sz w:val="22"/>
                <w:szCs w:val="22"/>
              </w:rPr>
              <w:t>р\с 407 028 107 180 900 053 44</w:t>
            </w:r>
          </w:p>
          <w:p w:rsidR="00D8543A" w:rsidRPr="00D8543A" w:rsidRDefault="00D8543A" w:rsidP="00D8543A">
            <w:pPr>
              <w:rPr>
                <w:sz w:val="22"/>
                <w:szCs w:val="22"/>
              </w:rPr>
            </w:pPr>
            <w:r w:rsidRPr="00D8543A">
              <w:rPr>
                <w:sz w:val="22"/>
                <w:szCs w:val="22"/>
              </w:rPr>
              <w:t>Кор.счет  301018 109 000 000 00607</w:t>
            </w:r>
          </w:p>
          <w:p w:rsidR="00D8543A" w:rsidRPr="00D8543A" w:rsidRDefault="00D8543A" w:rsidP="00D8543A">
            <w:pPr>
              <w:rPr>
                <w:sz w:val="22"/>
                <w:szCs w:val="22"/>
              </w:rPr>
            </w:pPr>
            <w:r w:rsidRPr="00D8543A">
              <w:rPr>
                <w:sz w:val="22"/>
                <w:szCs w:val="22"/>
              </w:rPr>
              <w:t>БИК  042 520 607</w:t>
            </w:r>
          </w:p>
          <w:p w:rsidR="00D8543A" w:rsidRPr="00D8543A" w:rsidRDefault="00D8543A" w:rsidP="00D8543A">
            <w:pPr>
              <w:rPr>
                <w:sz w:val="22"/>
                <w:szCs w:val="22"/>
                <w:lang w:eastAsia="en-US"/>
              </w:rPr>
            </w:pPr>
            <w:r w:rsidRPr="00D8543A">
              <w:rPr>
                <w:sz w:val="22"/>
                <w:szCs w:val="22"/>
                <w:lang w:eastAsia="en-US"/>
              </w:rPr>
              <w:t>Байкальский банк ПАО Сбербанк</w:t>
            </w:r>
          </w:p>
          <w:p w:rsidR="00D8543A" w:rsidRPr="00D8543A" w:rsidRDefault="00D8543A" w:rsidP="00D8543A">
            <w:pPr>
              <w:widowControl w:val="0"/>
              <w:jc w:val="both"/>
              <w:rPr>
                <w:sz w:val="22"/>
                <w:szCs w:val="22"/>
                <w:lang w:eastAsia="en-US"/>
              </w:rPr>
            </w:pPr>
            <w:r w:rsidRPr="00D8543A">
              <w:rPr>
                <w:sz w:val="22"/>
                <w:szCs w:val="22"/>
                <w:lang w:eastAsia="en-US"/>
              </w:rPr>
              <w:t>г. Иркутск</w:t>
            </w:r>
          </w:p>
          <w:p w:rsidR="00D8543A" w:rsidRPr="00D8543A" w:rsidRDefault="00D8543A" w:rsidP="00D8543A">
            <w:pPr>
              <w:widowControl w:val="0"/>
              <w:jc w:val="both"/>
              <w:rPr>
                <w:rFonts w:eastAsiaTheme="minorHAnsi"/>
                <w:sz w:val="22"/>
                <w:szCs w:val="22"/>
                <w:lang w:eastAsia="en-US"/>
              </w:rPr>
            </w:pPr>
            <w:r w:rsidRPr="00D8543A">
              <w:rPr>
                <w:sz w:val="22"/>
                <w:szCs w:val="22"/>
              </w:rPr>
              <w:t xml:space="preserve">ИНН 3812122706/КПП </w:t>
            </w:r>
            <w:r w:rsidRPr="00D8543A">
              <w:rPr>
                <w:rFonts w:eastAsiaTheme="minorHAnsi"/>
                <w:sz w:val="22"/>
                <w:szCs w:val="22"/>
                <w:lang w:eastAsia="en-US"/>
              </w:rPr>
              <w:t>381643001</w:t>
            </w:r>
          </w:p>
          <w:p w:rsidR="00D8543A" w:rsidRPr="00D8543A" w:rsidRDefault="000D0329" w:rsidP="00D8543A">
            <w:pPr>
              <w:widowControl w:val="0"/>
              <w:jc w:val="both"/>
              <w:rPr>
                <w:sz w:val="22"/>
                <w:szCs w:val="22"/>
              </w:rPr>
            </w:pPr>
            <w:r>
              <w:rPr>
                <w:rFonts w:eastAsiaTheme="minorHAnsi"/>
                <w:sz w:val="22"/>
                <w:szCs w:val="22"/>
                <w:lang w:eastAsia="en-US"/>
              </w:rPr>
              <w:t xml:space="preserve">КПП </w:t>
            </w:r>
            <w:r w:rsidR="00D8543A" w:rsidRPr="00D8543A">
              <w:rPr>
                <w:rFonts w:eastAsiaTheme="minorHAnsi"/>
                <w:sz w:val="22"/>
                <w:szCs w:val="22"/>
                <w:lang w:eastAsia="en-US"/>
              </w:rPr>
              <w:t>АО «ИЭСК» 775050001</w:t>
            </w:r>
          </w:p>
          <w:p w:rsidR="009862A0" w:rsidRPr="00DF0B03" w:rsidRDefault="00D8543A" w:rsidP="00D8543A">
            <w:pPr>
              <w:pStyle w:val="affff1"/>
              <w:jc w:val="both"/>
              <w:rPr>
                <w:rFonts w:ascii="Times New Roman" w:hAnsi="Times New Roman"/>
                <w:sz w:val="22"/>
                <w:szCs w:val="22"/>
                <w:lang w:val="ru-RU"/>
              </w:rPr>
            </w:pPr>
            <w:r w:rsidRPr="00D8543A">
              <w:rPr>
                <w:rFonts w:ascii="Times New Roman" w:hAnsi="Times New Roman"/>
                <w:sz w:val="22"/>
                <w:szCs w:val="22"/>
                <w:lang w:val="ru-RU" w:eastAsia="en-US" w:bidi="ar-SA"/>
              </w:rPr>
              <w:t>Тел. 8(395-30) 27-3-59, факс 27-3-99</w:t>
            </w:r>
          </w:p>
          <w:p w:rsidR="009862A0" w:rsidRPr="00DF0B03" w:rsidRDefault="004402B5" w:rsidP="00D8543A">
            <w:pPr>
              <w:pStyle w:val="affff1"/>
              <w:rPr>
                <w:rFonts w:ascii="Times New Roman" w:hAnsi="Times New Roman"/>
                <w:sz w:val="22"/>
                <w:szCs w:val="22"/>
                <w:lang w:val="ru-RU"/>
              </w:rPr>
            </w:pPr>
            <w:r w:rsidRPr="00DF0B03">
              <w:rPr>
                <w:rFonts w:ascii="Times New Roman" w:hAnsi="Times New Roman"/>
                <w:sz w:val="22"/>
                <w:szCs w:val="22"/>
                <w:lang w:val="ru-RU"/>
              </w:rPr>
              <w:t xml:space="preserve">Адрес электронной почты: </w:t>
            </w:r>
            <w:hyperlink r:id="rId13" w:history="1">
              <w:r w:rsidR="007E7C36" w:rsidRPr="007E7C36">
                <w:rPr>
                  <w:rStyle w:val="af2"/>
                  <w:rFonts w:ascii="Times New Roman" w:hAnsi="Times New Roman"/>
                  <w:color w:val="auto"/>
                  <w:sz w:val="22"/>
                  <w:szCs w:val="22"/>
                  <w:u w:val="none"/>
                </w:rPr>
                <w:t>office</w:t>
              </w:r>
              <w:r w:rsidR="007E7C36" w:rsidRPr="007E7C36">
                <w:rPr>
                  <w:rStyle w:val="af2"/>
                  <w:rFonts w:ascii="Times New Roman" w:hAnsi="Times New Roman"/>
                  <w:color w:val="auto"/>
                  <w:sz w:val="22"/>
                  <w:szCs w:val="22"/>
                  <w:u w:val="none"/>
                  <w:lang w:val="ru-RU"/>
                </w:rPr>
                <w:t>_</w:t>
              </w:r>
              <w:r w:rsidR="007E7C36" w:rsidRPr="007E7C36">
                <w:rPr>
                  <w:rStyle w:val="af2"/>
                  <w:rFonts w:ascii="Times New Roman" w:hAnsi="Times New Roman"/>
                  <w:color w:val="auto"/>
                  <w:sz w:val="22"/>
                  <w:szCs w:val="22"/>
                  <w:u w:val="none"/>
                </w:rPr>
                <w:t>zes</w:t>
              </w:r>
              <w:r w:rsidR="007E7C36" w:rsidRPr="007E7C36">
                <w:rPr>
                  <w:rStyle w:val="af2"/>
                  <w:rFonts w:ascii="Times New Roman" w:hAnsi="Times New Roman"/>
                  <w:color w:val="auto"/>
                  <w:sz w:val="22"/>
                  <w:szCs w:val="22"/>
                  <w:u w:val="none"/>
                  <w:lang w:val="ru-RU"/>
                </w:rPr>
                <w:t>@</w:t>
              </w:r>
              <w:r w:rsidR="007E7C36" w:rsidRPr="007E7C36">
                <w:rPr>
                  <w:rStyle w:val="af2"/>
                  <w:rFonts w:ascii="Times New Roman" w:hAnsi="Times New Roman"/>
                  <w:color w:val="auto"/>
                  <w:sz w:val="22"/>
                  <w:szCs w:val="22"/>
                  <w:u w:val="none"/>
                </w:rPr>
                <w:t>iesk</w:t>
              </w:r>
              <w:r w:rsidR="007E7C36" w:rsidRPr="007E7C36">
                <w:rPr>
                  <w:rStyle w:val="af2"/>
                  <w:rFonts w:ascii="Times New Roman" w:hAnsi="Times New Roman"/>
                  <w:color w:val="auto"/>
                  <w:sz w:val="22"/>
                  <w:szCs w:val="22"/>
                  <w:u w:val="none"/>
                  <w:lang w:val="ru-RU"/>
                </w:rPr>
                <w:t>.</w:t>
              </w:r>
              <w:r w:rsidR="007E7C36" w:rsidRPr="007E7C36">
                <w:rPr>
                  <w:rStyle w:val="af2"/>
                  <w:rFonts w:ascii="Times New Roman" w:hAnsi="Times New Roman"/>
                  <w:color w:val="auto"/>
                  <w:sz w:val="22"/>
                  <w:szCs w:val="22"/>
                  <w:u w:val="none"/>
                </w:rPr>
                <w:t>ru</w:t>
              </w:r>
            </w:hyperlink>
          </w:p>
        </w:tc>
      </w:tr>
    </w:tbl>
    <w:p w:rsidR="009862A0" w:rsidRPr="00DF0B03" w:rsidRDefault="009862A0" w:rsidP="009862A0">
      <w:pPr>
        <w:jc w:val="center"/>
        <w:rPr>
          <w:b/>
          <w:sz w:val="22"/>
          <w:szCs w:val="22"/>
        </w:rPr>
      </w:pPr>
    </w:p>
    <w:p w:rsidR="009862A0" w:rsidRDefault="004402B5" w:rsidP="009862A0">
      <w:pPr>
        <w:jc w:val="center"/>
        <w:rPr>
          <w:b/>
          <w:sz w:val="22"/>
          <w:szCs w:val="22"/>
        </w:rPr>
      </w:pPr>
      <w:r w:rsidRPr="00DF0B03">
        <w:rPr>
          <w:b/>
          <w:sz w:val="22"/>
          <w:szCs w:val="22"/>
        </w:rPr>
        <w:t>Подписи и печати Сторон</w:t>
      </w:r>
    </w:p>
    <w:p w:rsidR="00290F95" w:rsidRPr="00DF0B03" w:rsidRDefault="00290F95" w:rsidP="009862A0">
      <w:pPr>
        <w:jc w:val="center"/>
        <w:rPr>
          <w:b/>
          <w:sz w:val="22"/>
          <w:szCs w:val="22"/>
        </w:rPr>
      </w:pPr>
    </w:p>
    <w:tbl>
      <w:tblPr>
        <w:tblW w:w="9673" w:type="dxa"/>
        <w:tblInd w:w="250" w:type="dxa"/>
        <w:tblLook w:val="01E0" w:firstRow="1" w:lastRow="1" w:firstColumn="1" w:lastColumn="1" w:noHBand="0" w:noVBand="0"/>
      </w:tblPr>
      <w:tblGrid>
        <w:gridCol w:w="4820"/>
        <w:gridCol w:w="4853"/>
      </w:tblGrid>
      <w:tr w:rsidR="00E0446F" w:rsidTr="003835E0">
        <w:trPr>
          <w:trHeight w:val="1278"/>
        </w:trPr>
        <w:tc>
          <w:tcPr>
            <w:tcW w:w="4820" w:type="dxa"/>
          </w:tcPr>
          <w:p w:rsidR="009862A0" w:rsidRPr="00DF0B03" w:rsidRDefault="009862A0" w:rsidP="009862A0">
            <w:pPr>
              <w:pStyle w:val="affe"/>
              <w:tabs>
                <w:tab w:val="left" w:pos="426"/>
              </w:tabs>
              <w:ind w:left="0" w:firstLine="0"/>
              <w:rPr>
                <w:sz w:val="22"/>
                <w:szCs w:val="22"/>
              </w:rPr>
            </w:pPr>
          </w:p>
          <w:p w:rsidR="009862A0" w:rsidRPr="00DF0B03" w:rsidRDefault="004402B5" w:rsidP="009862A0">
            <w:pPr>
              <w:pStyle w:val="affe"/>
              <w:tabs>
                <w:tab w:val="left" w:pos="426"/>
              </w:tabs>
              <w:ind w:left="0" w:firstLine="0"/>
              <w:rPr>
                <w:sz w:val="22"/>
                <w:szCs w:val="22"/>
              </w:rPr>
            </w:pPr>
            <w:r w:rsidRPr="00DF0B03">
              <w:rPr>
                <w:sz w:val="22"/>
                <w:szCs w:val="22"/>
              </w:rPr>
              <w:t xml:space="preserve">        </w:t>
            </w:r>
          </w:p>
          <w:p w:rsidR="009862A0" w:rsidRDefault="009862A0" w:rsidP="009862A0">
            <w:pPr>
              <w:pStyle w:val="affe"/>
              <w:tabs>
                <w:tab w:val="left" w:pos="426"/>
              </w:tabs>
              <w:ind w:left="0" w:firstLine="0"/>
              <w:rPr>
                <w:sz w:val="22"/>
                <w:szCs w:val="22"/>
              </w:rPr>
            </w:pPr>
          </w:p>
          <w:p w:rsidR="00290F95" w:rsidRPr="00DF0B03" w:rsidRDefault="00290F95" w:rsidP="009862A0">
            <w:pPr>
              <w:pStyle w:val="affe"/>
              <w:tabs>
                <w:tab w:val="left" w:pos="426"/>
              </w:tabs>
              <w:ind w:left="0" w:firstLine="0"/>
              <w:rPr>
                <w:sz w:val="22"/>
                <w:szCs w:val="22"/>
              </w:rPr>
            </w:pPr>
          </w:p>
          <w:p w:rsidR="009862A0" w:rsidRPr="00DF0B03" w:rsidRDefault="004402B5" w:rsidP="009862A0">
            <w:pPr>
              <w:pStyle w:val="affe"/>
              <w:tabs>
                <w:tab w:val="left" w:pos="426"/>
              </w:tabs>
              <w:ind w:left="0" w:firstLine="0"/>
              <w:rPr>
                <w:sz w:val="22"/>
                <w:szCs w:val="22"/>
              </w:rPr>
            </w:pPr>
            <w:r w:rsidRPr="00DF0B03">
              <w:rPr>
                <w:sz w:val="22"/>
                <w:szCs w:val="22"/>
              </w:rPr>
              <w:t>_________________/                               /</w:t>
            </w:r>
          </w:p>
          <w:p w:rsidR="009862A0" w:rsidRPr="00DF0B03" w:rsidRDefault="004402B5" w:rsidP="009862A0">
            <w:pPr>
              <w:pStyle w:val="affe"/>
              <w:tabs>
                <w:tab w:val="left" w:pos="426"/>
              </w:tabs>
              <w:ind w:left="0" w:firstLine="0"/>
              <w:rPr>
                <w:sz w:val="22"/>
                <w:szCs w:val="22"/>
              </w:rPr>
            </w:pPr>
            <w:r w:rsidRPr="00DF0B03">
              <w:rPr>
                <w:sz w:val="22"/>
                <w:szCs w:val="22"/>
              </w:rPr>
              <w:t xml:space="preserve">м.п. </w:t>
            </w:r>
          </w:p>
        </w:tc>
        <w:tc>
          <w:tcPr>
            <w:tcW w:w="4853" w:type="dxa"/>
          </w:tcPr>
          <w:p w:rsidR="009862A0" w:rsidRPr="00DF0B03" w:rsidRDefault="000D0329" w:rsidP="009862A0">
            <w:pPr>
              <w:pStyle w:val="affe"/>
              <w:tabs>
                <w:tab w:val="left" w:pos="426"/>
              </w:tabs>
              <w:ind w:left="0" w:firstLine="0"/>
              <w:rPr>
                <w:sz w:val="22"/>
                <w:szCs w:val="22"/>
              </w:rPr>
            </w:pPr>
            <w:r>
              <w:rPr>
                <w:sz w:val="22"/>
                <w:szCs w:val="22"/>
              </w:rPr>
              <w:t xml:space="preserve">Директор филиала </w:t>
            </w:r>
            <w:r w:rsidR="004402B5" w:rsidRPr="00DF0B03">
              <w:rPr>
                <w:sz w:val="22"/>
                <w:szCs w:val="22"/>
              </w:rPr>
              <w:t>АО «ИЭСК»</w:t>
            </w:r>
          </w:p>
          <w:p w:rsidR="009862A0" w:rsidRDefault="004402B5" w:rsidP="009862A0">
            <w:pPr>
              <w:pStyle w:val="affe"/>
              <w:tabs>
                <w:tab w:val="left" w:pos="426"/>
              </w:tabs>
              <w:ind w:left="0" w:firstLine="0"/>
              <w:rPr>
                <w:sz w:val="22"/>
                <w:szCs w:val="22"/>
              </w:rPr>
            </w:pPr>
            <w:r w:rsidRPr="00DF0B03">
              <w:rPr>
                <w:sz w:val="22"/>
                <w:szCs w:val="22"/>
              </w:rPr>
              <w:t>«</w:t>
            </w:r>
            <w:r w:rsidR="00D8543A">
              <w:rPr>
                <w:sz w:val="22"/>
                <w:szCs w:val="22"/>
              </w:rPr>
              <w:t>Западные</w:t>
            </w:r>
            <w:r w:rsidRPr="00DF0B03">
              <w:rPr>
                <w:sz w:val="22"/>
                <w:szCs w:val="22"/>
              </w:rPr>
              <w:t xml:space="preserve"> электрические сети»</w:t>
            </w:r>
          </w:p>
          <w:p w:rsidR="00290F95" w:rsidRPr="00DF0B03" w:rsidRDefault="00290F95" w:rsidP="009862A0">
            <w:pPr>
              <w:pStyle w:val="affe"/>
              <w:tabs>
                <w:tab w:val="left" w:pos="426"/>
              </w:tabs>
              <w:ind w:left="0" w:firstLine="0"/>
              <w:rPr>
                <w:sz w:val="22"/>
                <w:szCs w:val="22"/>
              </w:rPr>
            </w:pPr>
          </w:p>
          <w:p w:rsidR="009862A0" w:rsidRPr="00DF0B03" w:rsidRDefault="009862A0" w:rsidP="009862A0">
            <w:pPr>
              <w:pStyle w:val="affe"/>
              <w:tabs>
                <w:tab w:val="left" w:pos="426"/>
              </w:tabs>
              <w:ind w:left="0" w:firstLine="0"/>
              <w:rPr>
                <w:sz w:val="22"/>
                <w:szCs w:val="22"/>
              </w:rPr>
            </w:pPr>
          </w:p>
          <w:p w:rsidR="009862A0" w:rsidRPr="00DF0B03" w:rsidRDefault="004402B5" w:rsidP="007E7C36">
            <w:r w:rsidRPr="00DF0B03">
              <w:t xml:space="preserve">___________________ </w:t>
            </w:r>
            <w:r w:rsidRPr="007E7C36">
              <w:rPr>
                <w:sz w:val="22"/>
                <w:szCs w:val="22"/>
              </w:rPr>
              <w:t xml:space="preserve">/ </w:t>
            </w:r>
            <w:r w:rsidR="007E7C36" w:rsidRPr="007E7C36">
              <w:rPr>
                <w:sz w:val="22"/>
                <w:szCs w:val="22"/>
              </w:rPr>
              <w:t>А.Е. Утюмов</w:t>
            </w:r>
            <w:r w:rsidRPr="007E7C36">
              <w:rPr>
                <w:sz w:val="22"/>
                <w:szCs w:val="22"/>
              </w:rPr>
              <w:t>/</w:t>
            </w:r>
          </w:p>
          <w:p w:rsidR="009862A0" w:rsidRPr="00DF0B03" w:rsidRDefault="004402B5" w:rsidP="009862A0">
            <w:pPr>
              <w:pStyle w:val="affe"/>
              <w:tabs>
                <w:tab w:val="left" w:pos="426"/>
              </w:tabs>
              <w:ind w:left="0" w:firstLine="0"/>
              <w:rPr>
                <w:sz w:val="22"/>
                <w:szCs w:val="22"/>
              </w:rPr>
            </w:pPr>
            <w:r w:rsidRPr="00DF0B03">
              <w:rPr>
                <w:sz w:val="22"/>
                <w:szCs w:val="22"/>
              </w:rPr>
              <w:t xml:space="preserve">м.п. </w:t>
            </w:r>
          </w:p>
        </w:tc>
      </w:tr>
    </w:tbl>
    <w:p w:rsidR="00584DD0" w:rsidRDefault="00584DD0" w:rsidP="009862A0">
      <w:pPr>
        <w:autoSpaceDE w:val="0"/>
        <w:autoSpaceDN w:val="0"/>
        <w:adjustRightInd w:val="0"/>
        <w:jc w:val="right"/>
        <w:rPr>
          <w:sz w:val="22"/>
          <w:szCs w:val="22"/>
        </w:rPr>
      </w:pPr>
    </w:p>
    <w:p w:rsidR="00D8543A" w:rsidRDefault="00D8543A" w:rsidP="009862A0">
      <w:pPr>
        <w:autoSpaceDE w:val="0"/>
        <w:autoSpaceDN w:val="0"/>
        <w:adjustRightInd w:val="0"/>
        <w:jc w:val="right"/>
        <w:rPr>
          <w:sz w:val="22"/>
          <w:szCs w:val="22"/>
        </w:rPr>
        <w:sectPr w:rsidR="00D8543A" w:rsidSect="003E2A2E">
          <w:footerReference w:type="default" r:id="rId14"/>
          <w:footerReference w:type="first" r:id="rId15"/>
          <w:pgSz w:w="11906" w:h="16838" w:code="9"/>
          <w:pgMar w:top="851" w:right="567" w:bottom="851" w:left="1418" w:header="284" w:footer="595" w:gutter="0"/>
          <w:pgNumType w:start="1"/>
          <w:cols w:space="708"/>
          <w:titlePg/>
          <w:docGrid w:linePitch="360"/>
        </w:sectPr>
      </w:pPr>
    </w:p>
    <w:p w:rsidR="000D0329" w:rsidRPr="003C22AF" w:rsidRDefault="000D0329" w:rsidP="000D0329">
      <w:pPr>
        <w:jc w:val="right"/>
      </w:pPr>
      <w:r w:rsidRPr="003C22AF">
        <w:lastRenderedPageBreak/>
        <w:t>Приложение № 1 к договору</w:t>
      </w:r>
    </w:p>
    <w:p w:rsidR="000D0329" w:rsidRPr="003C22AF" w:rsidRDefault="000D0329" w:rsidP="000D0329">
      <w:pPr>
        <w:jc w:val="right"/>
      </w:pPr>
    </w:p>
    <w:p w:rsidR="000D0329" w:rsidRPr="003C22AF" w:rsidRDefault="000D0329" w:rsidP="000D0329">
      <w:pPr>
        <w:jc w:val="right"/>
      </w:pPr>
      <w:r w:rsidRPr="003C22AF">
        <w:t>№ _______от «___» _____ 2024 г.</w:t>
      </w:r>
    </w:p>
    <w:tbl>
      <w:tblPr>
        <w:tblW w:w="16546" w:type="dxa"/>
        <w:tblInd w:w="-426" w:type="dxa"/>
        <w:tblLayout w:type="fixed"/>
        <w:tblLook w:val="04A0" w:firstRow="1" w:lastRow="0" w:firstColumn="1" w:lastColumn="0" w:noHBand="0" w:noVBand="1"/>
      </w:tblPr>
      <w:tblGrid>
        <w:gridCol w:w="568"/>
        <w:gridCol w:w="164"/>
        <w:gridCol w:w="738"/>
        <w:gridCol w:w="1791"/>
        <w:gridCol w:w="1275"/>
        <w:gridCol w:w="1134"/>
        <w:gridCol w:w="709"/>
        <w:gridCol w:w="992"/>
        <w:gridCol w:w="202"/>
        <w:gridCol w:w="1216"/>
        <w:gridCol w:w="1276"/>
        <w:gridCol w:w="88"/>
        <w:gridCol w:w="1843"/>
        <w:gridCol w:w="1418"/>
        <w:gridCol w:w="1329"/>
        <w:gridCol w:w="176"/>
        <w:gridCol w:w="1329"/>
        <w:gridCol w:w="298"/>
      </w:tblGrid>
      <w:tr w:rsidR="000D0329" w:rsidRPr="003C22AF" w:rsidTr="000D0329">
        <w:trPr>
          <w:trHeight w:val="255"/>
        </w:trPr>
        <w:tc>
          <w:tcPr>
            <w:tcW w:w="16546" w:type="dxa"/>
            <w:gridSpan w:val="18"/>
            <w:tcBorders>
              <w:top w:val="nil"/>
              <w:left w:val="nil"/>
              <w:bottom w:val="nil"/>
              <w:right w:val="nil"/>
            </w:tcBorders>
            <w:shd w:val="clear" w:color="auto" w:fill="auto"/>
            <w:noWrap/>
            <w:vAlign w:val="bottom"/>
            <w:hideMark/>
          </w:tcPr>
          <w:p w:rsidR="000D0329" w:rsidRPr="003C22AF" w:rsidRDefault="000D0329" w:rsidP="000D0329">
            <w:pPr>
              <w:jc w:val="center"/>
            </w:pPr>
            <w:r w:rsidRPr="003C22AF">
              <w:t xml:space="preserve">График поверки (калибровки, аттестации) средств измерений на 2024г. </w:t>
            </w:r>
          </w:p>
        </w:tc>
      </w:tr>
      <w:tr w:rsidR="000D0329" w:rsidRPr="00F33C45" w:rsidTr="000D0329">
        <w:trPr>
          <w:trHeight w:val="255"/>
        </w:trPr>
        <w:tc>
          <w:tcPr>
            <w:tcW w:w="16546" w:type="dxa"/>
            <w:gridSpan w:val="18"/>
            <w:tcBorders>
              <w:top w:val="nil"/>
              <w:left w:val="nil"/>
              <w:bottom w:val="nil"/>
              <w:right w:val="nil"/>
            </w:tcBorders>
            <w:shd w:val="clear" w:color="auto" w:fill="auto"/>
            <w:noWrap/>
            <w:vAlign w:val="bottom"/>
            <w:hideMark/>
          </w:tcPr>
          <w:p w:rsidR="000D0329" w:rsidRPr="00F33C45" w:rsidRDefault="000D0329" w:rsidP="000D0329"/>
        </w:tc>
      </w:tr>
      <w:tr w:rsidR="000D0329" w:rsidRPr="00FC4F96" w:rsidTr="000D0329">
        <w:trPr>
          <w:gridAfter w:val="1"/>
          <w:wAfter w:w="298" w:type="dxa"/>
          <w:trHeight w:val="571"/>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0329" w:rsidRPr="00FC4F96" w:rsidRDefault="000D0329" w:rsidP="000D0329">
            <w:r w:rsidRPr="00FC4F96">
              <w:t>№ п/п</w:t>
            </w:r>
          </w:p>
        </w:tc>
        <w:tc>
          <w:tcPr>
            <w:tcW w:w="90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0329" w:rsidRPr="00FC4F96" w:rsidRDefault="000D0329" w:rsidP="000D0329">
            <w:pPr>
              <w:jc w:val="center"/>
            </w:pPr>
            <w:r w:rsidRPr="00FC4F96">
              <w:t>Номер      гос. реестра</w:t>
            </w:r>
          </w:p>
        </w:tc>
        <w:tc>
          <w:tcPr>
            <w:tcW w:w="17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0329" w:rsidRPr="00FC4F96" w:rsidRDefault="000D0329" w:rsidP="000D0329">
            <w:pPr>
              <w:jc w:val="center"/>
            </w:pPr>
            <w:r w:rsidRPr="00FC4F96">
              <w:t>Наименование СИ</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0329" w:rsidRPr="00FC4F96" w:rsidRDefault="000D0329" w:rsidP="000D0329">
            <w:pPr>
              <w:jc w:val="center"/>
            </w:pPr>
            <w:r w:rsidRPr="00FC4F96">
              <w:t>Тип СИ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0329" w:rsidRPr="00FC4F96" w:rsidRDefault="000D0329" w:rsidP="000D0329">
            <w:pPr>
              <w:jc w:val="center"/>
            </w:pPr>
            <w:r w:rsidRPr="00FC4F96">
              <w:t>Заводской номер</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0D0329" w:rsidRPr="00FC4F96" w:rsidRDefault="000D0329" w:rsidP="000D0329">
            <w:pPr>
              <w:jc w:val="center"/>
            </w:pPr>
            <w:r w:rsidRPr="00FC4F96">
              <w:t>Кол-во (шт.)</w:t>
            </w:r>
          </w:p>
        </w:tc>
        <w:tc>
          <w:tcPr>
            <w:tcW w:w="2782" w:type="dxa"/>
            <w:gridSpan w:val="4"/>
            <w:tcBorders>
              <w:top w:val="single" w:sz="4" w:space="0" w:color="auto"/>
              <w:left w:val="nil"/>
              <w:bottom w:val="single" w:sz="4" w:space="0" w:color="auto"/>
              <w:right w:val="single" w:sz="4" w:space="0" w:color="auto"/>
            </w:tcBorders>
            <w:shd w:val="clear" w:color="auto" w:fill="auto"/>
            <w:vAlign w:val="center"/>
            <w:hideMark/>
          </w:tcPr>
          <w:p w:rsidR="000D0329" w:rsidRPr="00FC4F96" w:rsidRDefault="000D0329" w:rsidP="000D0329">
            <w:pPr>
              <w:jc w:val="center"/>
            </w:pPr>
            <w:r w:rsidRPr="00FC4F96">
              <w:t>Метрологические характеристики</w:t>
            </w:r>
          </w:p>
        </w:tc>
        <w:tc>
          <w:tcPr>
            <w:tcW w:w="1843" w:type="dxa"/>
            <w:vMerge w:val="restart"/>
            <w:tcBorders>
              <w:top w:val="single" w:sz="4" w:space="0" w:color="auto"/>
              <w:left w:val="single" w:sz="4" w:space="0" w:color="auto"/>
              <w:right w:val="single" w:sz="4" w:space="0" w:color="auto"/>
            </w:tcBorders>
            <w:shd w:val="clear" w:color="auto" w:fill="auto"/>
            <w:vAlign w:val="center"/>
            <w:hideMark/>
          </w:tcPr>
          <w:p w:rsidR="000D0329" w:rsidRPr="00FC4F96" w:rsidRDefault="000D0329" w:rsidP="000D0329">
            <w:pPr>
              <w:jc w:val="center"/>
            </w:pPr>
            <w:r>
              <w:t>Перио</w:t>
            </w:r>
            <w:r w:rsidRPr="00FC4F96">
              <w:t>дичность поверки</w:t>
            </w:r>
            <w:r>
              <w:t xml:space="preserve">                           (калиб</w:t>
            </w:r>
            <w:r w:rsidRPr="00FC4F96">
              <w:t>ровки</w:t>
            </w:r>
            <w:r>
              <w:t>, аттестации</w:t>
            </w:r>
            <w:r w:rsidRPr="00FC4F96">
              <w:t>) мес.</w:t>
            </w:r>
          </w:p>
        </w:tc>
        <w:tc>
          <w:tcPr>
            <w:tcW w:w="1418" w:type="dxa"/>
            <w:vMerge w:val="restart"/>
            <w:tcBorders>
              <w:top w:val="single" w:sz="4" w:space="0" w:color="auto"/>
              <w:left w:val="single" w:sz="4" w:space="0" w:color="auto"/>
              <w:right w:val="single" w:sz="4" w:space="0" w:color="auto"/>
            </w:tcBorders>
            <w:shd w:val="clear" w:color="auto" w:fill="auto"/>
            <w:vAlign w:val="center"/>
            <w:hideMark/>
          </w:tcPr>
          <w:p w:rsidR="000D0329" w:rsidRPr="00FC4F96" w:rsidRDefault="000D0329" w:rsidP="000D0329">
            <w:pPr>
              <w:jc w:val="center"/>
            </w:pPr>
            <w:r w:rsidRPr="00FC4F96">
              <w:t>Место проведения поверки (калибровки)</w:t>
            </w:r>
          </w:p>
        </w:tc>
        <w:tc>
          <w:tcPr>
            <w:tcW w:w="1329" w:type="dxa"/>
            <w:vMerge w:val="restart"/>
            <w:tcBorders>
              <w:top w:val="single" w:sz="4" w:space="0" w:color="auto"/>
              <w:left w:val="single" w:sz="4" w:space="0" w:color="auto"/>
              <w:right w:val="single" w:sz="4" w:space="0" w:color="auto"/>
            </w:tcBorders>
            <w:shd w:val="clear" w:color="auto" w:fill="auto"/>
            <w:vAlign w:val="center"/>
            <w:hideMark/>
          </w:tcPr>
          <w:p w:rsidR="000D0329" w:rsidRPr="00FC4F96" w:rsidRDefault="000D0329" w:rsidP="000D0329">
            <w:pPr>
              <w:jc w:val="center"/>
            </w:pPr>
            <w:r w:rsidRPr="00FC4F96">
              <w:t>Дата проведения поверки (калибровки</w:t>
            </w:r>
            <w:r>
              <w:t>, аттестации</w:t>
            </w:r>
            <w:r w:rsidRPr="00FC4F96">
              <w:t>)</w:t>
            </w:r>
          </w:p>
        </w:tc>
        <w:tc>
          <w:tcPr>
            <w:tcW w:w="1505" w:type="dxa"/>
            <w:gridSpan w:val="2"/>
            <w:vMerge w:val="restart"/>
            <w:tcBorders>
              <w:top w:val="single" w:sz="4" w:space="0" w:color="auto"/>
              <w:left w:val="single" w:sz="4" w:space="0" w:color="auto"/>
              <w:right w:val="single" w:sz="4" w:space="0" w:color="auto"/>
            </w:tcBorders>
            <w:shd w:val="clear" w:color="auto" w:fill="auto"/>
            <w:vAlign w:val="center"/>
            <w:hideMark/>
          </w:tcPr>
          <w:p w:rsidR="000D0329" w:rsidRPr="00FC4F96" w:rsidRDefault="000D0329" w:rsidP="000D0329">
            <w:pPr>
              <w:jc w:val="center"/>
            </w:pPr>
            <w:r w:rsidRPr="00FC4F96">
              <w:t>Сфера ГР   ОЕИ</w:t>
            </w:r>
          </w:p>
        </w:tc>
      </w:tr>
      <w:tr w:rsidR="000D0329" w:rsidRPr="00FC4F96" w:rsidTr="000D0329">
        <w:trPr>
          <w:gridAfter w:val="1"/>
          <w:wAfter w:w="298" w:type="dxa"/>
          <w:trHeight w:val="682"/>
        </w:trPr>
        <w:tc>
          <w:tcPr>
            <w:tcW w:w="568" w:type="dxa"/>
            <w:vMerge/>
            <w:tcBorders>
              <w:top w:val="single" w:sz="4" w:space="0" w:color="auto"/>
              <w:left w:val="single" w:sz="4" w:space="0" w:color="auto"/>
              <w:bottom w:val="single" w:sz="4" w:space="0" w:color="auto"/>
              <w:right w:val="single" w:sz="4" w:space="0" w:color="auto"/>
            </w:tcBorders>
            <w:vAlign w:val="center"/>
            <w:hideMark/>
          </w:tcPr>
          <w:p w:rsidR="000D0329" w:rsidRPr="00FC4F96" w:rsidRDefault="000D0329" w:rsidP="000D0329"/>
        </w:tc>
        <w:tc>
          <w:tcPr>
            <w:tcW w:w="902" w:type="dxa"/>
            <w:gridSpan w:val="2"/>
            <w:vMerge/>
            <w:tcBorders>
              <w:top w:val="single" w:sz="4" w:space="0" w:color="auto"/>
              <w:left w:val="single" w:sz="4" w:space="0" w:color="auto"/>
              <w:bottom w:val="single" w:sz="4" w:space="0" w:color="auto"/>
              <w:right w:val="single" w:sz="4" w:space="0" w:color="auto"/>
            </w:tcBorders>
            <w:vAlign w:val="center"/>
            <w:hideMark/>
          </w:tcPr>
          <w:p w:rsidR="000D0329" w:rsidRPr="00FC4F96" w:rsidRDefault="000D0329" w:rsidP="000D0329"/>
        </w:tc>
        <w:tc>
          <w:tcPr>
            <w:tcW w:w="1791" w:type="dxa"/>
            <w:vMerge/>
            <w:tcBorders>
              <w:top w:val="single" w:sz="4" w:space="0" w:color="auto"/>
              <w:left w:val="single" w:sz="4" w:space="0" w:color="auto"/>
              <w:bottom w:val="single" w:sz="4" w:space="0" w:color="auto"/>
              <w:right w:val="single" w:sz="4" w:space="0" w:color="auto"/>
            </w:tcBorders>
            <w:vAlign w:val="center"/>
            <w:hideMark/>
          </w:tcPr>
          <w:p w:rsidR="000D0329" w:rsidRPr="00FC4F96" w:rsidRDefault="000D0329" w:rsidP="000D0329"/>
        </w:tc>
        <w:tc>
          <w:tcPr>
            <w:tcW w:w="1275" w:type="dxa"/>
            <w:vMerge/>
            <w:tcBorders>
              <w:top w:val="single" w:sz="4" w:space="0" w:color="auto"/>
              <w:left w:val="single" w:sz="4" w:space="0" w:color="auto"/>
              <w:bottom w:val="single" w:sz="4" w:space="0" w:color="auto"/>
              <w:right w:val="single" w:sz="4" w:space="0" w:color="auto"/>
            </w:tcBorders>
            <w:vAlign w:val="center"/>
            <w:hideMark/>
          </w:tcPr>
          <w:p w:rsidR="000D0329" w:rsidRPr="00FC4F96" w:rsidRDefault="000D0329" w:rsidP="000D0329"/>
        </w:tc>
        <w:tc>
          <w:tcPr>
            <w:tcW w:w="1134" w:type="dxa"/>
            <w:vMerge/>
            <w:tcBorders>
              <w:top w:val="single" w:sz="4" w:space="0" w:color="auto"/>
              <w:left w:val="single" w:sz="4" w:space="0" w:color="auto"/>
              <w:bottom w:val="single" w:sz="4" w:space="0" w:color="auto"/>
              <w:right w:val="single" w:sz="4" w:space="0" w:color="auto"/>
            </w:tcBorders>
            <w:vAlign w:val="center"/>
            <w:hideMark/>
          </w:tcPr>
          <w:p w:rsidR="000D0329" w:rsidRPr="00FC4F96" w:rsidRDefault="000D0329" w:rsidP="000D0329"/>
        </w:tc>
        <w:tc>
          <w:tcPr>
            <w:tcW w:w="709" w:type="dxa"/>
            <w:tcBorders>
              <w:top w:val="nil"/>
              <w:left w:val="nil"/>
              <w:bottom w:val="single" w:sz="4" w:space="0" w:color="auto"/>
              <w:right w:val="single" w:sz="4" w:space="0" w:color="auto"/>
            </w:tcBorders>
            <w:shd w:val="clear" w:color="auto" w:fill="auto"/>
            <w:vAlign w:val="center"/>
            <w:hideMark/>
          </w:tcPr>
          <w:p w:rsidR="000D0329" w:rsidRPr="00FC4F96" w:rsidRDefault="000D0329" w:rsidP="000D0329">
            <w:r w:rsidRPr="00FC4F96">
              <w:t>Всего</w:t>
            </w:r>
          </w:p>
        </w:tc>
        <w:tc>
          <w:tcPr>
            <w:tcW w:w="992" w:type="dxa"/>
            <w:tcBorders>
              <w:top w:val="nil"/>
              <w:left w:val="nil"/>
              <w:bottom w:val="single" w:sz="4" w:space="0" w:color="auto"/>
              <w:right w:val="single" w:sz="4" w:space="0" w:color="auto"/>
            </w:tcBorders>
            <w:shd w:val="clear" w:color="auto" w:fill="auto"/>
            <w:vAlign w:val="center"/>
            <w:hideMark/>
          </w:tcPr>
          <w:p w:rsidR="000D0329" w:rsidRPr="00FC4F96" w:rsidRDefault="000D0329" w:rsidP="000D0329">
            <w:r w:rsidRPr="00FC4F96">
              <w:t>В т.ч. по перечню</w:t>
            </w:r>
          </w:p>
        </w:tc>
        <w:tc>
          <w:tcPr>
            <w:tcW w:w="1418" w:type="dxa"/>
            <w:gridSpan w:val="2"/>
            <w:tcBorders>
              <w:top w:val="nil"/>
              <w:left w:val="nil"/>
              <w:bottom w:val="single" w:sz="4" w:space="0" w:color="auto"/>
              <w:right w:val="single" w:sz="4" w:space="0" w:color="auto"/>
            </w:tcBorders>
            <w:shd w:val="clear" w:color="auto" w:fill="auto"/>
            <w:vAlign w:val="center"/>
            <w:hideMark/>
          </w:tcPr>
          <w:p w:rsidR="000D0329" w:rsidRPr="00FC4F96" w:rsidRDefault="000D0329" w:rsidP="000D0329">
            <w:pPr>
              <w:jc w:val="center"/>
            </w:pPr>
            <w:r>
              <w:t>Класс точности, погреш</w:t>
            </w:r>
            <w:r w:rsidRPr="00FC4F96">
              <w:t>ность</w:t>
            </w:r>
          </w:p>
        </w:tc>
        <w:tc>
          <w:tcPr>
            <w:tcW w:w="1364" w:type="dxa"/>
            <w:gridSpan w:val="2"/>
            <w:tcBorders>
              <w:top w:val="nil"/>
              <w:left w:val="nil"/>
              <w:bottom w:val="single" w:sz="4" w:space="0" w:color="auto"/>
              <w:right w:val="single" w:sz="4" w:space="0" w:color="auto"/>
            </w:tcBorders>
            <w:shd w:val="clear" w:color="auto" w:fill="auto"/>
            <w:vAlign w:val="center"/>
            <w:hideMark/>
          </w:tcPr>
          <w:p w:rsidR="000D0329" w:rsidRPr="00FC4F96" w:rsidRDefault="000D0329" w:rsidP="000D0329">
            <w:pPr>
              <w:jc w:val="center"/>
            </w:pPr>
            <w:r w:rsidRPr="00FC4F96">
              <w:t>Предел</w:t>
            </w:r>
          </w:p>
          <w:p w:rsidR="000D0329" w:rsidRPr="00FC4F96" w:rsidRDefault="000D0329" w:rsidP="000D0329">
            <w:pPr>
              <w:jc w:val="center"/>
            </w:pPr>
            <w:r w:rsidRPr="00FC4F96">
              <w:t>(диапазон</w:t>
            </w:r>
          </w:p>
          <w:p w:rsidR="000D0329" w:rsidRPr="00FC4F96" w:rsidRDefault="000D0329" w:rsidP="000D0329">
            <w:pPr>
              <w:jc w:val="center"/>
            </w:pPr>
            <w:r w:rsidRPr="00FC4F96">
              <w:t>измерений)</w:t>
            </w:r>
          </w:p>
        </w:tc>
        <w:tc>
          <w:tcPr>
            <w:tcW w:w="1843" w:type="dxa"/>
            <w:vMerge/>
            <w:tcBorders>
              <w:left w:val="single" w:sz="4" w:space="0" w:color="auto"/>
              <w:bottom w:val="single" w:sz="4" w:space="0" w:color="auto"/>
              <w:right w:val="single" w:sz="4" w:space="0" w:color="auto"/>
            </w:tcBorders>
            <w:vAlign w:val="center"/>
            <w:hideMark/>
          </w:tcPr>
          <w:p w:rsidR="000D0329" w:rsidRPr="00FC4F96" w:rsidRDefault="000D0329" w:rsidP="000D0329"/>
        </w:tc>
        <w:tc>
          <w:tcPr>
            <w:tcW w:w="1418" w:type="dxa"/>
            <w:vMerge/>
            <w:tcBorders>
              <w:left w:val="single" w:sz="4" w:space="0" w:color="auto"/>
              <w:bottom w:val="single" w:sz="4" w:space="0" w:color="auto"/>
              <w:right w:val="single" w:sz="4" w:space="0" w:color="auto"/>
            </w:tcBorders>
            <w:vAlign w:val="center"/>
            <w:hideMark/>
          </w:tcPr>
          <w:p w:rsidR="000D0329" w:rsidRPr="00FC4F96" w:rsidRDefault="000D0329" w:rsidP="000D0329"/>
        </w:tc>
        <w:tc>
          <w:tcPr>
            <w:tcW w:w="1329" w:type="dxa"/>
            <w:vMerge/>
            <w:tcBorders>
              <w:left w:val="single" w:sz="4" w:space="0" w:color="auto"/>
              <w:bottom w:val="single" w:sz="4" w:space="0" w:color="auto"/>
              <w:right w:val="single" w:sz="4" w:space="0" w:color="auto"/>
            </w:tcBorders>
            <w:vAlign w:val="center"/>
            <w:hideMark/>
          </w:tcPr>
          <w:p w:rsidR="000D0329" w:rsidRPr="00FC4F96" w:rsidRDefault="000D0329" w:rsidP="000D0329"/>
        </w:tc>
        <w:tc>
          <w:tcPr>
            <w:tcW w:w="1505" w:type="dxa"/>
            <w:gridSpan w:val="2"/>
            <w:vMerge/>
            <w:tcBorders>
              <w:left w:val="single" w:sz="4" w:space="0" w:color="auto"/>
              <w:bottom w:val="single" w:sz="4" w:space="0" w:color="auto"/>
              <w:right w:val="single" w:sz="4" w:space="0" w:color="auto"/>
            </w:tcBorders>
            <w:vAlign w:val="center"/>
            <w:hideMark/>
          </w:tcPr>
          <w:p w:rsidR="000D0329" w:rsidRPr="00FC4F96" w:rsidRDefault="000D0329" w:rsidP="000D0329"/>
        </w:tc>
      </w:tr>
      <w:tr w:rsidR="000D0329" w:rsidRPr="00FC4F96" w:rsidTr="000D0329">
        <w:trPr>
          <w:gridAfter w:val="1"/>
          <w:wAfter w:w="298" w:type="dxa"/>
          <w:trHeight w:val="309"/>
        </w:trPr>
        <w:tc>
          <w:tcPr>
            <w:tcW w:w="568" w:type="dxa"/>
            <w:tcBorders>
              <w:top w:val="nil"/>
              <w:left w:val="single" w:sz="4" w:space="0" w:color="auto"/>
              <w:bottom w:val="single" w:sz="4" w:space="0" w:color="auto"/>
              <w:right w:val="single" w:sz="4" w:space="0" w:color="auto"/>
            </w:tcBorders>
            <w:shd w:val="clear" w:color="auto" w:fill="BFBFBF" w:themeFill="background1" w:themeFillShade="BF"/>
            <w:vAlign w:val="bottom"/>
          </w:tcPr>
          <w:p w:rsidR="000D0329" w:rsidRPr="00FC4F96" w:rsidRDefault="000D0329" w:rsidP="000D0329">
            <w:pPr>
              <w:jc w:val="center"/>
            </w:pPr>
            <w:r>
              <w:t>1</w:t>
            </w:r>
          </w:p>
        </w:tc>
        <w:tc>
          <w:tcPr>
            <w:tcW w:w="902" w:type="dxa"/>
            <w:gridSpan w:val="2"/>
            <w:tcBorders>
              <w:top w:val="nil"/>
              <w:left w:val="nil"/>
              <w:bottom w:val="single" w:sz="4" w:space="0" w:color="auto"/>
              <w:right w:val="single" w:sz="4" w:space="0" w:color="auto"/>
            </w:tcBorders>
            <w:shd w:val="clear" w:color="auto" w:fill="BFBFBF" w:themeFill="background1" w:themeFillShade="BF"/>
            <w:vAlign w:val="bottom"/>
          </w:tcPr>
          <w:p w:rsidR="000D0329" w:rsidRPr="00FC4F96" w:rsidRDefault="000D0329" w:rsidP="000D0329">
            <w:pPr>
              <w:jc w:val="center"/>
            </w:pPr>
            <w:r>
              <w:t>2</w:t>
            </w:r>
          </w:p>
        </w:tc>
        <w:tc>
          <w:tcPr>
            <w:tcW w:w="1791" w:type="dxa"/>
            <w:tcBorders>
              <w:top w:val="nil"/>
              <w:left w:val="nil"/>
              <w:bottom w:val="single" w:sz="4" w:space="0" w:color="auto"/>
              <w:right w:val="single" w:sz="4" w:space="0" w:color="auto"/>
            </w:tcBorders>
            <w:shd w:val="clear" w:color="auto" w:fill="BFBFBF" w:themeFill="background1" w:themeFillShade="BF"/>
            <w:vAlign w:val="bottom"/>
          </w:tcPr>
          <w:p w:rsidR="000D0329" w:rsidRPr="00FC4F96" w:rsidRDefault="000D0329" w:rsidP="000D0329">
            <w:pPr>
              <w:jc w:val="center"/>
            </w:pPr>
            <w:r>
              <w:t>3</w:t>
            </w:r>
          </w:p>
        </w:tc>
        <w:tc>
          <w:tcPr>
            <w:tcW w:w="1275" w:type="dxa"/>
            <w:tcBorders>
              <w:top w:val="nil"/>
              <w:left w:val="nil"/>
              <w:bottom w:val="single" w:sz="4" w:space="0" w:color="auto"/>
              <w:right w:val="single" w:sz="4" w:space="0" w:color="auto"/>
            </w:tcBorders>
            <w:shd w:val="clear" w:color="auto" w:fill="BFBFBF" w:themeFill="background1" w:themeFillShade="BF"/>
            <w:vAlign w:val="bottom"/>
          </w:tcPr>
          <w:p w:rsidR="000D0329" w:rsidRPr="00FC4F96" w:rsidRDefault="000D0329" w:rsidP="000D0329">
            <w:pPr>
              <w:jc w:val="center"/>
            </w:pPr>
            <w:r>
              <w:t>4</w:t>
            </w:r>
          </w:p>
        </w:tc>
        <w:tc>
          <w:tcPr>
            <w:tcW w:w="1134" w:type="dxa"/>
            <w:tcBorders>
              <w:top w:val="nil"/>
              <w:left w:val="nil"/>
              <w:bottom w:val="single" w:sz="4" w:space="0" w:color="auto"/>
              <w:right w:val="single" w:sz="4" w:space="0" w:color="auto"/>
            </w:tcBorders>
            <w:shd w:val="clear" w:color="auto" w:fill="BFBFBF" w:themeFill="background1" w:themeFillShade="BF"/>
            <w:vAlign w:val="bottom"/>
          </w:tcPr>
          <w:p w:rsidR="000D0329" w:rsidRDefault="000D0329" w:rsidP="000D0329">
            <w:pPr>
              <w:jc w:val="center"/>
            </w:pPr>
            <w:r>
              <w:t>5</w:t>
            </w:r>
          </w:p>
        </w:tc>
        <w:tc>
          <w:tcPr>
            <w:tcW w:w="709" w:type="dxa"/>
            <w:tcBorders>
              <w:top w:val="nil"/>
              <w:left w:val="nil"/>
              <w:bottom w:val="single" w:sz="4" w:space="0" w:color="auto"/>
              <w:right w:val="single" w:sz="4" w:space="0" w:color="auto"/>
            </w:tcBorders>
            <w:shd w:val="clear" w:color="auto" w:fill="BFBFBF" w:themeFill="background1" w:themeFillShade="BF"/>
            <w:vAlign w:val="bottom"/>
          </w:tcPr>
          <w:p w:rsidR="000D0329" w:rsidRDefault="000D0329" w:rsidP="000D0329">
            <w:pPr>
              <w:jc w:val="center"/>
            </w:pPr>
            <w:r>
              <w:t>6</w:t>
            </w:r>
          </w:p>
        </w:tc>
        <w:tc>
          <w:tcPr>
            <w:tcW w:w="992" w:type="dxa"/>
            <w:tcBorders>
              <w:top w:val="nil"/>
              <w:left w:val="nil"/>
              <w:bottom w:val="single" w:sz="4" w:space="0" w:color="auto"/>
              <w:right w:val="single" w:sz="4" w:space="0" w:color="auto"/>
            </w:tcBorders>
            <w:shd w:val="clear" w:color="auto" w:fill="BFBFBF" w:themeFill="background1" w:themeFillShade="BF"/>
            <w:vAlign w:val="bottom"/>
          </w:tcPr>
          <w:p w:rsidR="000D0329" w:rsidRDefault="000D0329" w:rsidP="000D0329">
            <w:pPr>
              <w:jc w:val="center"/>
            </w:pPr>
            <w:r>
              <w:t>7</w:t>
            </w:r>
          </w:p>
        </w:tc>
        <w:tc>
          <w:tcPr>
            <w:tcW w:w="1418" w:type="dxa"/>
            <w:gridSpan w:val="2"/>
            <w:tcBorders>
              <w:top w:val="nil"/>
              <w:left w:val="nil"/>
              <w:bottom w:val="single" w:sz="4" w:space="0" w:color="auto"/>
              <w:right w:val="single" w:sz="4" w:space="0" w:color="auto"/>
            </w:tcBorders>
            <w:shd w:val="clear" w:color="auto" w:fill="BFBFBF" w:themeFill="background1" w:themeFillShade="BF"/>
            <w:vAlign w:val="bottom"/>
          </w:tcPr>
          <w:p w:rsidR="000D0329" w:rsidRDefault="000D0329" w:rsidP="000D0329">
            <w:pPr>
              <w:jc w:val="center"/>
            </w:pPr>
            <w:r>
              <w:t>8</w:t>
            </w:r>
          </w:p>
        </w:tc>
        <w:tc>
          <w:tcPr>
            <w:tcW w:w="1364" w:type="dxa"/>
            <w:gridSpan w:val="2"/>
            <w:tcBorders>
              <w:top w:val="nil"/>
              <w:left w:val="nil"/>
              <w:bottom w:val="single" w:sz="4" w:space="0" w:color="auto"/>
              <w:right w:val="single" w:sz="4" w:space="0" w:color="auto"/>
            </w:tcBorders>
            <w:shd w:val="clear" w:color="auto" w:fill="BFBFBF" w:themeFill="background1" w:themeFillShade="BF"/>
            <w:vAlign w:val="bottom"/>
          </w:tcPr>
          <w:p w:rsidR="000D0329" w:rsidRPr="00FC4F96" w:rsidRDefault="000D0329" w:rsidP="000D0329">
            <w:pPr>
              <w:jc w:val="center"/>
            </w:pPr>
            <w:r>
              <w:t>9</w:t>
            </w:r>
          </w:p>
        </w:tc>
        <w:tc>
          <w:tcPr>
            <w:tcW w:w="1843" w:type="dxa"/>
            <w:tcBorders>
              <w:top w:val="nil"/>
              <w:left w:val="nil"/>
              <w:bottom w:val="single" w:sz="4" w:space="0" w:color="auto"/>
              <w:right w:val="single" w:sz="4" w:space="0" w:color="auto"/>
            </w:tcBorders>
            <w:shd w:val="clear" w:color="auto" w:fill="BFBFBF" w:themeFill="background1" w:themeFillShade="BF"/>
            <w:vAlign w:val="bottom"/>
          </w:tcPr>
          <w:p w:rsidR="000D0329" w:rsidRPr="00FC4F96" w:rsidRDefault="000D0329" w:rsidP="000D0329">
            <w:pPr>
              <w:jc w:val="center"/>
            </w:pPr>
            <w:r>
              <w:t>10</w:t>
            </w:r>
          </w:p>
        </w:tc>
        <w:tc>
          <w:tcPr>
            <w:tcW w:w="1418" w:type="dxa"/>
            <w:tcBorders>
              <w:top w:val="nil"/>
              <w:left w:val="nil"/>
              <w:bottom w:val="single" w:sz="4" w:space="0" w:color="auto"/>
              <w:right w:val="single" w:sz="4" w:space="0" w:color="auto"/>
            </w:tcBorders>
            <w:shd w:val="clear" w:color="auto" w:fill="BFBFBF" w:themeFill="background1" w:themeFillShade="BF"/>
            <w:vAlign w:val="bottom"/>
          </w:tcPr>
          <w:p w:rsidR="000D0329" w:rsidRPr="001E4094" w:rsidRDefault="000D0329" w:rsidP="000D0329">
            <w:pPr>
              <w:jc w:val="center"/>
              <w:rPr>
                <w:sz w:val="18"/>
                <w:szCs w:val="18"/>
              </w:rPr>
            </w:pPr>
            <w:r>
              <w:rPr>
                <w:sz w:val="18"/>
                <w:szCs w:val="18"/>
              </w:rPr>
              <w:t>11</w:t>
            </w:r>
          </w:p>
        </w:tc>
        <w:tc>
          <w:tcPr>
            <w:tcW w:w="1329" w:type="dxa"/>
            <w:tcBorders>
              <w:top w:val="nil"/>
              <w:left w:val="nil"/>
              <w:bottom w:val="single" w:sz="4" w:space="0" w:color="auto"/>
              <w:right w:val="single" w:sz="4" w:space="0" w:color="auto"/>
            </w:tcBorders>
            <w:shd w:val="clear" w:color="auto" w:fill="BFBFBF" w:themeFill="background1" w:themeFillShade="BF"/>
            <w:vAlign w:val="bottom"/>
          </w:tcPr>
          <w:p w:rsidR="000D0329" w:rsidRPr="00D97EEE" w:rsidRDefault="000D0329" w:rsidP="000D0329">
            <w:pPr>
              <w:jc w:val="center"/>
              <w:rPr>
                <w:lang w:val="en-US"/>
              </w:rPr>
            </w:pPr>
            <w:r>
              <w:t>1</w:t>
            </w:r>
            <w:r>
              <w:rPr>
                <w:lang w:val="en-US"/>
              </w:rPr>
              <w:t>2</w:t>
            </w:r>
          </w:p>
        </w:tc>
        <w:tc>
          <w:tcPr>
            <w:tcW w:w="1505" w:type="dxa"/>
            <w:gridSpan w:val="2"/>
            <w:tcBorders>
              <w:top w:val="nil"/>
              <w:left w:val="nil"/>
              <w:bottom w:val="single" w:sz="4" w:space="0" w:color="auto"/>
              <w:right w:val="single" w:sz="4" w:space="0" w:color="auto"/>
            </w:tcBorders>
            <w:shd w:val="clear" w:color="auto" w:fill="BFBFBF" w:themeFill="background1" w:themeFillShade="BF"/>
            <w:vAlign w:val="bottom"/>
          </w:tcPr>
          <w:p w:rsidR="000D0329" w:rsidRPr="00D97EEE" w:rsidRDefault="000D0329" w:rsidP="000D0329">
            <w:pPr>
              <w:jc w:val="center"/>
              <w:rPr>
                <w:lang w:val="en-US"/>
              </w:rPr>
            </w:pPr>
            <w:r>
              <w:rPr>
                <w:lang w:val="en-US"/>
              </w:rPr>
              <w:t>13</w:t>
            </w:r>
          </w:p>
        </w:tc>
      </w:tr>
      <w:tr w:rsidR="000D0329" w:rsidRPr="00FC4F96" w:rsidTr="000D0329">
        <w:trPr>
          <w:gridAfter w:val="1"/>
          <w:wAfter w:w="298" w:type="dxa"/>
          <w:trHeight w:val="79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0D0329" w:rsidRPr="00FC4F96" w:rsidRDefault="000D0329" w:rsidP="000D0329">
            <w:pPr>
              <w:jc w:val="center"/>
            </w:pPr>
            <w:r w:rsidRPr="00FC4F96">
              <w:t>1</w:t>
            </w:r>
          </w:p>
        </w:tc>
        <w:tc>
          <w:tcPr>
            <w:tcW w:w="902" w:type="dxa"/>
            <w:gridSpan w:val="2"/>
            <w:tcBorders>
              <w:top w:val="nil"/>
              <w:left w:val="nil"/>
              <w:bottom w:val="single" w:sz="4" w:space="0" w:color="auto"/>
              <w:right w:val="single" w:sz="4" w:space="0" w:color="auto"/>
            </w:tcBorders>
            <w:shd w:val="clear" w:color="auto" w:fill="auto"/>
            <w:vAlign w:val="bottom"/>
            <w:hideMark/>
          </w:tcPr>
          <w:p w:rsidR="000D0329" w:rsidRPr="00FC4F96" w:rsidRDefault="000D0329" w:rsidP="000D0329">
            <w:pPr>
              <w:jc w:val="center"/>
            </w:pPr>
            <w:r w:rsidRPr="00FC4F96">
              <w:t>1784-63</w:t>
            </w:r>
          </w:p>
        </w:tc>
        <w:tc>
          <w:tcPr>
            <w:tcW w:w="1791" w:type="dxa"/>
            <w:tcBorders>
              <w:top w:val="nil"/>
              <w:left w:val="nil"/>
              <w:bottom w:val="single" w:sz="4" w:space="0" w:color="auto"/>
              <w:right w:val="single" w:sz="4" w:space="0" w:color="auto"/>
            </w:tcBorders>
            <w:shd w:val="clear" w:color="auto" w:fill="auto"/>
            <w:vAlign w:val="bottom"/>
            <w:hideMark/>
          </w:tcPr>
          <w:p w:rsidR="000D0329" w:rsidRPr="00FC4F96" w:rsidRDefault="000D0329" w:rsidP="000D0329">
            <w:pPr>
              <w:jc w:val="both"/>
            </w:pPr>
            <w:r w:rsidRPr="00FC4F96">
              <w:t>Манометры                                            ОБМ-1-160,МП4-УУ2</w:t>
            </w:r>
          </w:p>
        </w:tc>
        <w:tc>
          <w:tcPr>
            <w:tcW w:w="1275" w:type="dxa"/>
            <w:tcBorders>
              <w:top w:val="nil"/>
              <w:left w:val="nil"/>
              <w:bottom w:val="single" w:sz="4" w:space="0" w:color="auto"/>
              <w:right w:val="single" w:sz="4" w:space="0" w:color="auto"/>
            </w:tcBorders>
            <w:shd w:val="clear" w:color="auto" w:fill="auto"/>
            <w:vAlign w:val="bottom"/>
            <w:hideMark/>
          </w:tcPr>
          <w:p w:rsidR="000D0329" w:rsidRPr="00FC4F96" w:rsidRDefault="000D0329" w:rsidP="000D0329">
            <w:pPr>
              <w:jc w:val="center"/>
            </w:pPr>
            <w:r w:rsidRPr="00FC4F96">
              <w:t>ОБМ-1-160</w:t>
            </w:r>
          </w:p>
        </w:tc>
        <w:tc>
          <w:tcPr>
            <w:tcW w:w="1134" w:type="dxa"/>
            <w:tcBorders>
              <w:top w:val="nil"/>
              <w:left w:val="nil"/>
              <w:bottom w:val="single" w:sz="4" w:space="0" w:color="auto"/>
              <w:right w:val="single" w:sz="4" w:space="0" w:color="auto"/>
            </w:tcBorders>
            <w:shd w:val="clear" w:color="auto" w:fill="auto"/>
            <w:vAlign w:val="bottom"/>
            <w:hideMark/>
          </w:tcPr>
          <w:p w:rsidR="000D0329" w:rsidRPr="00FC4F96" w:rsidRDefault="000D0329" w:rsidP="000D0329">
            <w:pPr>
              <w:jc w:val="center"/>
            </w:pPr>
            <w:r>
              <w:t>33</w:t>
            </w:r>
          </w:p>
        </w:tc>
        <w:tc>
          <w:tcPr>
            <w:tcW w:w="709" w:type="dxa"/>
            <w:tcBorders>
              <w:top w:val="nil"/>
              <w:left w:val="nil"/>
              <w:bottom w:val="single" w:sz="4" w:space="0" w:color="auto"/>
              <w:right w:val="single" w:sz="4" w:space="0" w:color="auto"/>
            </w:tcBorders>
            <w:shd w:val="clear" w:color="auto" w:fill="auto"/>
            <w:vAlign w:val="bottom"/>
            <w:hideMark/>
          </w:tcPr>
          <w:p w:rsidR="000D0329" w:rsidRPr="00FC4F96" w:rsidRDefault="000D0329" w:rsidP="000D0329">
            <w:pPr>
              <w:jc w:val="center"/>
            </w:pPr>
            <w:r>
              <w:t>33</w:t>
            </w:r>
          </w:p>
        </w:tc>
        <w:tc>
          <w:tcPr>
            <w:tcW w:w="992" w:type="dxa"/>
            <w:tcBorders>
              <w:top w:val="nil"/>
              <w:left w:val="nil"/>
              <w:bottom w:val="single" w:sz="4" w:space="0" w:color="auto"/>
              <w:right w:val="single" w:sz="4" w:space="0" w:color="auto"/>
            </w:tcBorders>
            <w:shd w:val="clear" w:color="auto" w:fill="auto"/>
            <w:vAlign w:val="bottom"/>
            <w:hideMark/>
          </w:tcPr>
          <w:p w:rsidR="000D0329" w:rsidRPr="00FC4F96" w:rsidRDefault="000D0329" w:rsidP="000D0329">
            <w:pPr>
              <w:jc w:val="center"/>
            </w:pPr>
            <w:r>
              <w:t>33</w:t>
            </w:r>
          </w:p>
        </w:tc>
        <w:tc>
          <w:tcPr>
            <w:tcW w:w="1418" w:type="dxa"/>
            <w:gridSpan w:val="2"/>
            <w:tcBorders>
              <w:top w:val="nil"/>
              <w:left w:val="nil"/>
              <w:bottom w:val="single" w:sz="4" w:space="0" w:color="auto"/>
              <w:right w:val="single" w:sz="4" w:space="0" w:color="auto"/>
            </w:tcBorders>
            <w:shd w:val="clear" w:color="auto" w:fill="auto"/>
            <w:vAlign w:val="bottom"/>
            <w:hideMark/>
          </w:tcPr>
          <w:p w:rsidR="000D0329" w:rsidRDefault="000D0329" w:rsidP="000D0329">
            <w:pPr>
              <w:jc w:val="center"/>
            </w:pPr>
          </w:p>
          <w:p w:rsidR="000D0329" w:rsidRPr="00FC4F96" w:rsidRDefault="000D0329" w:rsidP="000D0329">
            <w:pPr>
              <w:jc w:val="center"/>
            </w:pPr>
            <w:r w:rsidRPr="00FC4F96">
              <w:t>1,5</w:t>
            </w:r>
            <w:r>
              <w:t>-2,5</w:t>
            </w:r>
          </w:p>
        </w:tc>
        <w:tc>
          <w:tcPr>
            <w:tcW w:w="1364" w:type="dxa"/>
            <w:gridSpan w:val="2"/>
            <w:tcBorders>
              <w:top w:val="nil"/>
              <w:left w:val="nil"/>
              <w:bottom w:val="single" w:sz="4" w:space="0" w:color="auto"/>
              <w:right w:val="single" w:sz="4" w:space="0" w:color="auto"/>
            </w:tcBorders>
            <w:shd w:val="clear" w:color="auto" w:fill="auto"/>
            <w:vAlign w:val="bottom"/>
            <w:hideMark/>
          </w:tcPr>
          <w:p w:rsidR="000D0329" w:rsidRPr="00FC4F96" w:rsidRDefault="000D0329" w:rsidP="000D0329">
            <w:pPr>
              <w:jc w:val="center"/>
            </w:pPr>
            <w:r w:rsidRPr="00FC4F96">
              <w:t>0-60кгf/ см²</w:t>
            </w:r>
          </w:p>
        </w:tc>
        <w:tc>
          <w:tcPr>
            <w:tcW w:w="1843" w:type="dxa"/>
            <w:tcBorders>
              <w:top w:val="nil"/>
              <w:left w:val="nil"/>
              <w:bottom w:val="single" w:sz="4" w:space="0" w:color="auto"/>
              <w:right w:val="single" w:sz="4" w:space="0" w:color="auto"/>
            </w:tcBorders>
            <w:shd w:val="clear" w:color="auto" w:fill="auto"/>
            <w:vAlign w:val="bottom"/>
            <w:hideMark/>
          </w:tcPr>
          <w:p w:rsidR="000D0329" w:rsidRPr="00FC4F96" w:rsidRDefault="000D0329" w:rsidP="000D0329">
            <w:pPr>
              <w:jc w:val="center"/>
            </w:pPr>
            <w:r w:rsidRPr="00FC4F96">
              <w:t>12</w:t>
            </w:r>
          </w:p>
        </w:tc>
        <w:tc>
          <w:tcPr>
            <w:tcW w:w="1418" w:type="dxa"/>
            <w:tcBorders>
              <w:top w:val="nil"/>
              <w:left w:val="nil"/>
              <w:bottom w:val="single" w:sz="4" w:space="0" w:color="auto"/>
              <w:right w:val="single" w:sz="4" w:space="0" w:color="auto"/>
            </w:tcBorders>
            <w:shd w:val="clear" w:color="auto" w:fill="auto"/>
            <w:vAlign w:val="bottom"/>
            <w:hideMark/>
          </w:tcPr>
          <w:p w:rsidR="000D0329" w:rsidRPr="00FC4F96" w:rsidRDefault="000D0329" w:rsidP="000D0329">
            <w:pPr>
              <w:jc w:val="center"/>
            </w:pPr>
            <w:r w:rsidRPr="001E4094">
              <w:rPr>
                <w:sz w:val="18"/>
                <w:szCs w:val="18"/>
              </w:rPr>
              <w:t>по адресу Исполнителя</w:t>
            </w:r>
          </w:p>
        </w:tc>
        <w:tc>
          <w:tcPr>
            <w:tcW w:w="1329" w:type="dxa"/>
            <w:tcBorders>
              <w:top w:val="nil"/>
              <w:left w:val="nil"/>
              <w:bottom w:val="single" w:sz="4" w:space="0" w:color="auto"/>
              <w:right w:val="single" w:sz="4" w:space="0" w:color="auto"/>
            </w:tcBorders>
            <w:shd w:val="clear" w:color="auto" w:fill="auto"/>
            <w:vAlign w:val="bottom"/>
            <w:hideMark/>
          </w:tcPr>
          <w:p w:rsidR="000D0329" w:rsidRPr="00033314" w:rsidRDefault="007E7C36" w:rsidP="00D91629">
            <w:pPr>
              <w:rPr>
                <w:highlight w:val="yellow"/>
              </w:rPr>
            </w:pPr>
            <w:r>
              <w:rPr>
                <w:lang w:val="en-US"/>
              </w:rPr>
              <w:t>I</w:t>
            </w:r>
            <w:r w:rsidR="000D0329" w:rsidRPr="00033314">
              <w:rPr>
                <w:lang w:val="en-US"/>
              </w:rPr>
              <w:t>I-IV</w:t>
            </w:r>
            <w:r w:rsidR="000D0329" w:rsidRPr="00033314">
              <w:t>кв.24г.</w:t>
            </w:r>
          </w:p>
        </w:tc>
        <w:tc>
          <w:tcPr>
            <w:tcW w:w="1505" w:type="dxa"/>
            <w:gridSpan w:val="2"/>
            <w:tcBorders>
              <w:top w:val="nil"/>
              <w:left w:val="nil"/>
              <w:bottom w:val="single" w:sz="4" w:space="0" w:color="auto"/>
              <w:right w:val="single" w:sz="4" w:space="0" w:color="auto"/>
            </w:tcBorders>
            <w:shd w:val="clear" w:color="auto" w:fill="auto"/>
            <w:vAlign w:val="bottom"/>
            <w:hideMark/>
          </w:tcPr>
          <w:p w:rsidR="000D0329" w:rsidRPr="00FC4F96" w:rsidRDefault="000D0329" w:rsidP="000D0329">
            <w:pPr>
              <w:jc w:val="center"/>
            </w:pPr>
            <w:r w:rsidRPr="00FC4F96">
              <w:t>Обеспечение безопасных условий и охраны труда</w:t>
            </w:r>
          </w:p>
        </w:tc>
      </w:tr>
      <w:tr w:rsidR="00461B83" w:rsidRPr="00FC4F96" w:rsidTr="009D3D93">
        <w:trPr>
          <w:gridAfter w:val="1"/>
          <w:wAfter w:w="298" w:type="dxa"/>
          <w:trHeight w:val="722"/>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461B83" w:rsidRPr="00FC4F96" w:rsidRDefault="00461B83" w:rsidP="00461B83">
            <w:pPr>
              <w:jc w:val="center"/>
            </w:pPr>
            <w:r w:rsidRPr="00FC4F96">
              <w:t>2</w:t>
            </w:r>
          </w:p>
        </w:tc>
        <w:tc>
          <w:tcPr>
            <w:tcW w:w="902" w:type="dxa"/>
            <w:gridSpan w:val="2"/>
            <w:tcBorders>
              <w:top w:val="nil"/>
              <w:left w:val="nil"/>
              <w:bottom w:val="single" w:sz="4" w:space="0" w:color="auto"/>
              <w:right w:val="single" w:sz="4" w:space="0" w:color="auto"/>
            </w:tcBorders>
            <w:shd w:val="clear" w:color="auto" w:fill="auto"/>
            <w:vAlign w:val="bottom"/>
            <w:hideMark/>
          </w:tcPr>
          <w:p w:rsidR="00461B83" w:rsidRPr="00FC4F96" w:rsidRDefault="00461B83" w:rsidP="00461B83">
            <w:pPr>
              <w:jc w:val="center"/>
            </w:pPr>
            <w:r w:rsidRPr="00FC4F96">
              <w:t>63134-16</w:t>
            </w:r>
          </w:p>
        </w:tc>
        <w:tc>
          <w:tcPr>
            <w:tcW w:w="1791" w:type="dxa"/>
            <w:tcBorders>
              <w:top w:val="nil"/>
              <w:left w:val="nil"/>
              <w:bottom w:val="single" w:sz="4" w:space="0" w:color="auto"/>
              <w:right w:val="single" w:sz="4" w:space="0" w:color="auto"/>
            </w:tcBorders>
            <w:shd w:val="clear" w:color="auto" w:fill="auto"/>
            <w:vAlign w:val="bottom"/>
            <w:hideMark/>
          </w:tcPr>
          <w:p w:rsidR="00461B83" w:rsidRPr="00FC4F96" w:rsidRDefault="00461B83" w:rsidP="00461B83">
            <w:pPr>
              <w:jc w:val="both"/>
            </w:pPr>
            <w:r w:rsidRPr="00FC4F96">
              <w:t>Манометры кислородные</w:t>
            </w:r>
          </w:p>
        </w:tc>
        <w:tc>
          <w:tcPr>
            <w:tcW w:w="1275" w:type="dxa"/>
            <w:tcBorders>
              <w:top w:val="nil"/>
              <w:left w:val="nil"/>
              <w:bottom w:val="single" w:sz="4" w:space="0" w:color="auto"/>
              <w:right w:val="single" w:sz="4" w:space="0" w:color="auto"/>
            </w:tcBorders>
            <w:shd w:val="clear" w:color="auto" w:fill="auto"/>
            <w:vAlign w:val="bottom"/>
            <w:hideMark/>
          </w:tcPr>
          <w:p w:rsidR="00461B83" w:rsidRPr="00FC4F96" w:rsidRDefault="00461B83" w:rsidP="00461B83">
            <w:pPr>
              <w:jc w:val="center"/>
            </w:pPr>
            <w:r w:rsidRPr="00FC4F96">
              <w:t>ТМ2, МТП-1М</w:t>
            </w:r>
          </w:p>
        </w:tc>
        <w:tc>
          <w:tcPr>
            <w:tcW w:w="1134" w:type="dxa"/>
            <w:tcBorders>
              <w:top w:val="nil"/>
              <w:left w:val="nil"/>
              <w:bottom w:val="single" w:sz="4" w:space="0" w:color="auto"/>
              <w:right w:val="single" w:sz="4" w:space="0" w:color="auto"/>
            </w:tcBorders>
            <w:shd w:val="clear" w:color="auto" w:fill="auto"/>
            <w:vAlign w:val="bottom"/>
            <w:hideMark/>
          </w:tcPr>
          <w:p w:rsidR="00461B83" w:rsidRPr="00994037" w:rsidRDefault="00461B83" w:rsidP="00461B83">
            <w:pPr>
              <w:jc w:val="center"/>
              <w:rPr>
                <w:lang w:val="en-US"/>
              </w:rPr>
            </w:pPr>
            <w:r>
              <w:rPr>
                <w:lang w:val="en-US"/>
              </w:rPr>
              <w:t>37</w:t>
            </w:r>
          </w:p>
        </w:tc>
        <w:tc>
          <w:tcPr>
            <w:tcW w:w="709" w:type="dxa"/>
            <w:tcBorders>
              <w:top w:val="nil"/>
              <w:left w:val="nil"/>
              <w:bottom w:val="single" w:sz="4" w:space="0" w:color="auto"/>
              <w:right w:val="single" w:sz="4" w:space="0" w:color="auto"/>
            </w:tcBorders>
            <w:shd w:val="clear" w:color="auto" w:fill="auto"/>
            <w:vAlign w:val="bottom"/>
            <w:hideMark/>
          </w:tcPr>
          <w:p w:rsidR="00461B83" w:rsidRPr="00994037" w:rsidRDefault="00461B83" w:rsidP="00461B83">
            <w:pPr>
              <w:jc w:val="center"/>
              <w:rPr>
                <w:lang w:val="en-US"/>
              </w:rPr>
            </w:pPr>
            <w:r>
              <w:rPr>
                <w:lang w:val="en-US"/>
              </w:rPr>
              <w:t>37</w:t>
            </w:r>
          </w:p>
        </w:tc>
        <w:tc>
          <w:tcPr>
            <w:tcW w:w="992" w:type="dxa"/>
            <w:tcBorders>
              <w:top w:val="nil"/>
              <w:left w:val="nil"/>
              <w:bottom w:val="single" w:sz="4" w:space="0" w:color="auto"/>
              <w:right w:val="single" w:sz="4" w:space="0" w:color="auto"/>
            </w:tcBorders>
            <w:shd w:val="clear" w:color="auto" w:fill="auto"/>
            <w:vAlign w:val="bottom"/>
            <w:hideMark/>
          </w:tcPr>
          <w:p w:rsidR="00461B83" w:rsidRPr="00994037" w:rsidRDefault="00461B83" w:rsidP="00461B83">
            <w:pPr>
              <w:jc w:val="center"/>
              <w:rPr>
                <w:lang w:val="en-US"/>
              </w:rPr>
            </w:pPr>
            <w:r>
              <w:rPr>
                <w:lang w:val="en-US"/>
              </w:rPr>
              <w:t>37</w:t>
            </w:r>
          </w:p>
        </w:tc>
        <w:tc>
          <w:tcPr>
            <w:tcW w:w="1418" w:type="dxa"/>
            <w:gridSpan w:val="2"/>
            <w:tcBorders>
              <w:top w:val="nil"/>
              <w:left w:val="nil"/>
              <w:bottom w:val="single" w:sz="4" w:space="0" w:color="auto"/>
              <w:right w:val="single" w:sz="4" w:space="0" w:color="auto"/>
            </w:tcBorders>
            <w:shd w:val="clear" w:color="auto" w:fill="auto"/>
            <w:vAlign w:val="bottom"/>
            <w:hideMark/>
          </w:tcPr>
          <w:p w:rsidR="00461B83" w:rsidRPr="00FC4F96" w:rsidRDefault="00461B83" w:rsidP="00461B83">
            <w:pPr>
              <w:jc w:val="center"/>
            </w:pPr>
            <w:r w:rsidRPr="00FC4F96">
              <w:t>2,5</w:t>
            </w:r>
          </w:p>
        </w:tc>
        <w:tc>
          <w:tcPr>
            <w:tcW w:w="1364" w:type="dxa"/>
            <w:gridSpan w:val="2"/>
            <w:tcBorders>
              <w:top w:val="nil"/>
              <w:left w:val="nil"/>
              <w:bottom w:val="single" w:sz="4" w:space="0" w:color="auto"/>
              <w:right w:val="single" w:sz="4" w:space="0" w:color="auto"/>
            </w:tcBorders>
            <w:shd w:val="clear" w:color="auto" w:fill="auto"/>
            <w:vAlign w:val="bottom"/>
            <w:hideMark/>
          </w:tcPr>
          <w:p w:rsidR="00461B83" w:rsidRPr="00FC4F96" w:rsidRDefault="00461B83" w:rsidP="00461B83">
            <w:pPr>
              <w:jc w:val="center"/>
            </w:pPr>
            <w:r w:rsidRPr="00FC4F96">
              <w:t>0-0,6МРа</w:t>
            </w:r>
            <w:r>
              <w:t>; 0-25кгс/см²; 0-2,5кгс/см²</w:t>
            </w:r>
          </w:p>
        </w:tc>
        <w:tc>
          <w:tcPr>
            <w:tcW w:w="1843" w:type="dxa"/>
            <w:tcBorders>
              <w:top w:val="nil"/>
              <w:left w:val="nil"/>
              <w:bottom w:val="single" w:sz="4" w:space="0" w:color="auto"/>
              <w:right w:val="single" w:sz="4" w:space="0" w:color="auto"/>
            </w:tcBorders>
            <w:shd w:val="clear" w:color="auto" w:fill="auto"/>
            <w:vAlign w:val="bottom"/>
            <w:hideMark/>
          </w:tcPr>
          <w:p w:rsidR="00461B83" w:rsidRPr="00FC4F96" w:rsidRDefault="00461B83" w:rsidP="00461B83">
            <w:pPr>
              <w:jc w:val="center"/>
            </w:pPr>
            <w:r w:rsidRPr="00FC4F96">
              <w:t>12</w:t>
            </w:r>
          </w:p>
        </w:tc>
        <w:tc>
          <w:tcPr>
            <w:tcW w:w="1418" w:type="dxa"/>
            <w:tcBorders>
              <w:top w:val="nil"/>
              <w:left w:val="nil"/>
              <w:bottom w:val="single" w:sz="4" w:space="0" w:color="auto"/>
              <w:right w:val="single" w:sz="4" w:space="0" w:color="auto"/>
            </w:tcBorders>
            <w:shd w:val="clear" w:color="auto" w:fill="auto"/>
            <w:vAlign w:val="bottom"/>
            <w:hideMark/>
          </w:tcPr>
          <w:p w:rsidR="00461B83" w:rsidRPr="00FC4F96" w:rsidRDefault="00461B83" w:rsidP="00461B83">
            <w:pPr>
              <w:jc w:val="center"/>
            </w:pPr>
            <w:r w:rsidRPr="001E4094">
              <w:rPr>
                <w:sz w:val="18"/>
                <w:szCs w:val="18"/>
              </w:rPr>
              <w:t>по адресу Исполнителя</w:t>
            </w:r>
          </w:p>
        </w:tc>
        <w:tc>
          <w:tcPr>
            <w:tcW w:w="1329" w:type="dxa"/>
            <w:tcBorders>
              <w:top w:val="nil"/>
              <w:left w:val="nil"/>
              <w:bottom w:val="single" w:sz="4" w:space="0" w:color="auto"/>
              <w:right w:val="single" w:sz="4" w:space="0" w:color="auto"/>
            </w:tcBorders>
            <w:shd w:val="clear" w:color="auto" w:fill="auto"/>
            <w:hideMark/>
          </w:tcPr>
          <w:p w:rsidR="00461B83" w:rsidRDefault="00461B83" w:rsidP="00461B83">
            <w:r w:rsidRPr="000E3CCE">
              <w:rPr>
                <w:lang w:val="en-US"/>
              </w:rPr>
              <w:t>II-IV</w:t>
            </w:r>
            <w:r w:rsidRPr="000E3CCE">
              <w:t>кв.24г.</w:t>
            </w:r>
          </w:p>
        </w:tc>
        <w:tc>
          <w:tcPr>
            <w:tcW w:w="1505" w:type="dxa"/>
            <w:gridSpan w:val="2"/>
            <w:tcBorders>
              <w:top w:val="nil"/>
              <w:left w:val="nil"/>
              <w:bottom w:val="single" w:sz="4" w:space="0" w:color="auto"/>
              <w:right w:val="single" w:sz="4" w:space="0" w:color="auto"/>
            </w:tcBorders>
            <w:shd w:val="clear" w:color="auto" w:fill="auto"/>
            <w:vAlign w:val="bottom"/>
            <w:hideMark/>
          </w:tcPr>
          <w:p w:rsidR="00461B83" w:rsidRPr="00FC4F96" w:rsidRDefault="00461B83" w:rsidP="00461B83">
            <w:pPr>
              <w:jc w:val="center"/>
            </w:pPr>
            <w:r w:rsidRPr="00FC4F96">
              <w:t>Обеспечение безопасных условий и охраны труда</w:t>
            </w:r>
          </w:p>
        </w:tc>
      </w:tr>
      <w:tr w:rsidR="00461B83" w:rsidRPr="00FC4F96" w:rsidTr="009D3D93">
        <w:trPr>
          <w:gridAfter w:val="1"/>
          <w:wAfter w:w="298" w:type="dxa"/>
          <w:trHeight w:val="783"/>
        </w:trPr>
        <w:tc>
          <w:tcPr>
            <w:tcW w:w="56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61B83" w:rsidRPr="00FC4F96" w:rsidRDefault="00461B83" w:rsidP="00461B83">
            <w:pPr>
              <w:jc w:val="center"/>
            </w:pPr>
            <w:r w:rsidRPr="00FC4F96">
              <w:t>3</w:t>
            </w:r>
          </w:p>
        </w:tc>
        <w:tc>
          <w:tcPr>
            <w:tcW w:w="902"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461B83" w:rsidRPr="00FC4F96" w:rsidRDefault="00461B83" w:rsidP="00461B83">
            <w:pPr>
              <w:jc w:val="center"/>
            </w:pPr>
            <w:r w:rsidRPr="00FC4F96">
              <w:t>18469-04</w:t>
            </w:r>
          </w:p>
        </w:tc>
        <w:tc>
          <w:tcPr>
            <w:tcW w:w="1791" w:type="dxa"/>
            <w:tcBorders>
              <w:top w:val="single" w:sz="4" w:space="0" w:color="auto"/>
              <w:left w:val="nil"/>
              <w:bottom w:val="single" w:sz="4" w:space="0" w:color="auto"/>
              <w:right w:val="single" w:sz="4" w:space="0" w:color="auto"/>
            </w:tcBorders>
            <w:shd w:val="clear" w:color="auto" w:fill="auto"/>
            <w:vAlign w:val="bottom"/>
            <w:hideMark/>
          </w:tcPr>
          <w:p w:rsidR="00461B83" w:rsidRPr="00FC4F96" w:rsidRDefault="00461B83" w:rsidP="00461B83">
            <w:pPr>
              <w:jc w:val="both"/>
            </w:pPr>
            <w:r w:rsidRPr="00FC4F96">
              <w:t xml:space="preserve">                                                              Калибратор </w:t>
            </w:r>
            <w:r w:rsidRPr="00FC4F96">
              <w:br/>
              <w:t>давления</w:t>
            </w:r>
            <w:r w:rsidRPr="00FC4F96">
              <w:br/>
              <w:t xml:space="preserve">Метран ПКД-10М-1 </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461B83" w:rsidRPr="00FC4F96" w:rsidRDefault="00461B83" w:rsidP="00461B83">
            <w:pPr>
              <w:jc w:val="center"/>
            </w:pPr>
            <w:r w:rsidRPr="00FC4F96">
              <w:t>Метран ПКД-10М-1</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461B83" w:rsidRPr="00FC4F96" w:rsidRDefault="00461B83" w:rsidP="00461B83">
            <w:pPr>
              <w:jc w:val="center"/>
            </w:pPr>
            <w:r w:rsidRPr="00FC4F96">
              <w:t>911</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461B83" w:rsidRPr="00FC4F96" w:rsidRDefault="00461B83" w:rsidP="00461B83">
            <w:pPr>
              <w:jc w:val="center"/>
            </w:pPr>
            <w:r w:rsidRPr="00FC4F96">
              <w:t>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461B83" w:rsidRPr="00FC4F96" w:rsidRDefault="00461B83" w:rsidP="00461B83">
            <w:pPr>
              <w:jc w:val="center"/>
            </w:pPr>
            <w:r w:rsidRPr="00FC4F96">
              <w:t>1</w:t>
            </w:r>
          </w:p>
        </w:tc>
        <w:tc>
          <w:tcPr>
            <w:tcW w:w="1418" w:type="dxa"/>
            <w:gridSpan w:val="2"/>
            <w:tcBorders>
              <w:top w:val="single" w:sz="4" w:space="0" w:color="auto"/>
              <w:left w:val="nil"/>
              <w:bottom w:val="single" w:sz="4" w:space="0" w:color="auto"/>
              <w:right w:val="single" w:sz="4" w:space="0" w:color="auto"/>
            </w:tcBorders>
            <w:shd w:val="clear" w:color="auto" w:fill="auto"/>
            <w:vAlign w:val="bottom"/>
            <w:hideMark/>
          </w:tcPr>
          <w:p w:rsidR="00461B83" w:rsidRPr="00FC4F96" w:rsidRDefault="00461B83" w:rsidP="00461B83">
            <w:pPr>
              <w:jc w:val="center"/>
            </w:pPr>
            <w:r w:rsidRPr="00FC4F96">
              <w:t>0,05</w:t>
            </w:r>
          </w:p>
        </w:tc>
        <w:tc>
          <w:tcPr>
            <w:tcW w:w="1364" w:type="dxa"/>
            <w:gridSpan w:val="2"/>
            <w:tcBorders>
              <w:top w:val="single" w:sz="4" w:space="0" w:color="auto"/>
              <w:left w:val="nil"/>
              <w:bottom w:val="single" w:sz="4" w:space="0" w:color="auto"/>
              <w:right w:val="single" w:sz="4" w:space="0" w:color="auto"/>
            </w:tcBorders>
            <w:shd w:val="clear" w:color="auto" w:fill="auto"/>
            <w:vAlign w:val="bottom"/>
            <w:hideMark/>
          </w:tcPr>
          <w:p w:rsidR="00461B83" w:rsidRPr="00FC4F96" w:rsidRDefault="00461B83" w:rsidP="00461B83">
            <w:pPr>
              <w:jc w:val="center"/>
            </w:pPr>
            <w:r w:rsidRPr="00FC4F96">
              <w:t>1,0-25МПа</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461B83" w:rsidRPr="00FC4F96" w:rsidRDefault="00461B83" w:rsidP="00461B83">
            <w:pPr>
              <w:jc w:val="center"/>
            </w:pPr>
            <w:r w:rsidRPr="00FC4F96">
              <w:t>12</w:t>
            </w:r>
          </w:p>
        </w:tc>
        <w:tc>
          <w:tcPr>
            <w:tcW w:w="1418" w:type="dxa"/>
            <w:vMerge w:val="restart"/>
            <w:tcBorders>
              <w:top w:val="single" w:sz="4" w:space="0" w:color="auto"/>
              <w:left w:val="nil"/>
              <w:right w:val="single" w:sz="4" w:space="0" w:color="auto"/>
            </w:tcBorders>
            <w:shd w:val="clear" w:color="auto" w:fill="auto"/>
            <w:vAlign w:val="bottom"/>
            <w:hideMark/>
          </w:tcPr>
          <w:p w:rsidR="00461B83" w:rsidRPr="00FC4F96" w:rsidRDefault="00461B83" w:rsidP="00461B83">
            <w:pPr>
              <w:jc w:val="center"/>
            </w:pPr>
            <w:r w:rsidRPr="001E4094">
              <w:rPr>
                <w:sz w:val="18"/>
                <w:szCs w:val="18"/>
              </w:rPr>
              <w:t>по адресу Исполнителя</w:t>
            </w:r>
          </w:p>
        </w:tc>
        <w:tc>
          <w:tcPr>
            <w:tcW w:w="132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461B83" w:rsidRDefault="00461B83" w:rsidP="00461B83">
            <w:r w:rsidRPr="000E3CCE">
              <w:rPr>
                <w:lang w:val="en-US"/>
              </w:rPr>
              <w:t>II-IV</w:t>
            </w:r>
            <w:r w:rsidRPr="000E3CCE">
              <w:t>кв.24г.</w:t>
            </w:r>
          </w:p>
        </w:tc>
        <w:tc>
          <w:tcPr>
            <w:tcW w:w="1505" w:type="dxa"/>
            <w:gridSpan w:val="2"/>
            <w:vMerge w:val="restart"/>
            <w:tcBorders>
              <w:top w:val="single" w:sz="4" w:space="0" w:color="auto"/>
              <w:left w:val="nil"/>
              <w:right w:val="single" w:sz="4" w:space="0" w:color="auto"/>
            </w:tcBorders>
            <w:shd w:val="clear" w:color="auto" w:fill="auto"/>
            <w:noWrap/>
            <w:vAlign w:val="bottom"/>
            <w:hideMark/>
          </w:tcPr>
          <w:p w:rsidR="005377F8" w:rsidRDefault="00461B83" w:rsidP="00461B83">
            <w:pPr>
              <w:jc w:val="center"/>
            </w:pPr>
            <w:r w:rsidRPr="00FC4F96">
              <w:t>Средство калибровки</w:t>
            </w:r>
          </w:p>
          <w:p w:rsidR="005377F8" w:rsidRPr="005377F8" w:rsidRDefault="005377F8" w:rsidP="005377F8"/>
          <w:p w:rsidR="005377F8" w:rsidRPr="005377F8" w:rsidRDefault="005377F8" w:rsidP="005377F8"/>
          <w:p w:rsidR="005377F8" w:rsidRPr="005377F8" w:rsidRDefault="005377F8" w:rsidP="005377F8"/>
          <w:p w:rsidR="005377F8" w:rsidRPr="005377F8" w:rsidRDefault="005377F8" w:rsidP="005377F8"/>
          <w:p w:rsidR="00461B83" w:rsidRPr="005377F8" w:rsidRDefault="00461B83" w:rsidP="005377F8"/>
        </w:tc>
      </w:tr>
      <w:tr w:rsidR="000D0329" w:rsidRPr="00FC4F96" w:rsidTr="000D0329">
        <w:trPr>
          <w:gridAfter w:val="1"/>
          <w:wAfter w:w="298" w:type="dxa"/>
          <w:trHeight w:val="70"/>
        </w:trPr>
        <w:tc>
          <w:tcPr>
            <w:tcW w:w="568" w:type="dxa"/>
            <w:vMerge/>
            <w:tcBorders>
              <w:top w:val="nil"/>
              <w:left w:val="single" w:sz="4" w:space="0" w:color="auto"/>
              <w:bottom w:val="single" w:sz="4" w:space="0" w:color="auto"/>
              <w:right w:val="single" w:sz="4" w:space="0" w:color="auto"/>
            </w:tcBorders>
            <w:vAlign w:val="center"/>
            <w:hideMark/>
          </w:tcPr>
          <w:p w:rsidR="000D0329" w:rsidRPr="00FC4F96" w:rsidRDefault="000D0329" w:rsidP="000D0329">
            <w:pPr>
              <w:jc w:val="center"/>
            </w:pPr>
          </w:p>
        </w:tc>
        <w:tc>
          <w:tcPr>
            <w:tcW w:w="902" w:type="dxa"/>
            <w:gridSpan w:val="2"/>
            <w:vMerge/>
            <w:tcBorders>
              <w:top w:val="nil"/>
              <w:left w:val="single" w:sz="4" w:space="0" w:color="auto"/>
              <w:bottom w:val="single" w:sz="4" w:space="0" w:color="auto"/>
              <w:right w:val="single" w:sz="4" w:space="0" w:color="auto"/>
            </w:tcBorders>
            <w:vAlign w:val="center"/>
            <w:hideMark/>
          </w:tcPr>
          <w:p w:rsidR="000D0329" w:rsidRPr="00FC4F96" w:rsidRDefault="000D0329" w:rsidP="000D0329">
            <w:pPr>
              <w:jc w:val="center"/>
            </w:pPr>
          </w:p>
        </w:tc>
        <w:tc>
          <w:tcPr>
            <w:tcW w:w="1791" w:type="dxa"/>
            <w:tcBorders>
              <w:top w:val="nil"/>
              <w:left w:val="nil"/>
              <w:bottom w:val="single" w:sz="4" w:space="0" w:color="auto"/>
              <w:right w:val="single" w:sz="4" w:space="0" w:color="auto"/>
            </w:tcBorders>
            <w:shd w:val="clear" w:color="auto" w:fill="auto"/>
            <w:vAlign w:val="bottom"/>
            <w:hideMark/>
          </w:tcPr>
          <w:p w:rsidR="000D0329" w:rsidRPr="00FC4F96" w:rsidRDefault="000D0329" w:rsidP="000D0329">
            <w:pPr>
              <w:jc w:val="both"/>
            </w:pPr>
            <w:r w:rsidRPr="00FC4F96">
              <w:t>Модули давления</w:t>
            </w:r>
          </w:p>
        </w:tc>
        <w:tc>
          <w:tcPr>
            <w:tcW w:w="1275" w:type="dxa"/>
            <w:tcBorders>
              <w:top w:val="nil"/>
              <w:left w:val="nil"/>
              <w:bottom w:val="single" w:sz="4" w:space="0" w:color="auto"/>
              <w:right w:val="single" w:sz="4" w:space="0" w:color="auto"/>
            </w:tcBorders>
            <w:shd w:val="clear" w:color="auto" w:fill="auto"/>
            <w:vAlign w:val="bottom"/>
            <w:hideMark/>
          </w:tcPr>
          <w:p w:rsidR="000D0329" w:rsidRPr="00FC4F96" w:rsidRDefault="000D0329" w:rsidP="000D0329">
            <w:pPr>
              <w:jc w:val="center"/>
            </w:pPr>
            <w:r w:rsidRPr="00FC4F96">
              <w:t>М2,5 (кислород)</w:t>
            </w:r>
            <w:r w:rsidRPr="00FC4F96">
              <w:br/>
              <w:t>М1 (кислород)</w:t>
            </w:r>
            <w:r w:rsidRPr="00FC4F96">
              <w:br/>
              <w:t>М10 (масло)                        M25 (масло)</w:t>
            </w:r>
          </w:p>
        </w:tc>
        <w:tc>
          <w:tcPr>
            <w:tcW w:w="1134" w:type="dxa"/>
            <w:tcBorders>
              <w:top w:val="nil"/>
              <w:left w:val="nil"/>
              <w:bottom w:val="single" w:sz="4" w:space="0" w:color="auto"/>
              <w:right w:val="single" w:sz="4" w:space="0" w:color="auto"/>
            </w:tcBorders>
            <w:shd w:val="clear" w:color="auto" w:fill="auto"/>
            <w:vAlign w:val="bottom"/>
            <w:hideMark/>
          </w:tcPr>
          <w:p w:rsidR="000D0329" w:rsidRPr="00FC4F96" w:rsidRDefault="000D0329" w:rsidP="000D0329">
            <w:pPr>
              <w:jc w:val="center"/>
            </w:pPr>
            <w:r w:rsidRPr="00FC4F96">
              <w:t>911</w:t>
            </w:r>
          </w:p>
        </w:tc>
        <w:tc>
          <w:tcPr>
            <w:tcW w:w="709" w:type="dxa"/>
            <w:tcBorders>
              <w:top w:val="nil"/>
              <w:left w:val="nil"/>
              <w:bottom w:val="single" w:sz="4" w:space="0" w:color="auto"/>
              <w:right w:val="single" w:sz="4" w:space="0" w:color="auto"/>
            </w:tcBorders>
            <w:shd w:val="clear" w:color="auto" w:fill="auto"/>
            <w:vAlign w:val="bottom"/>
            <w:hideMark/>
          </w:tcPr>
          <w:p w:rsidR="000D0329" w:rsidRPr="00FC4F96" w:rsidRDefault="000D0329" w:rsidP="000D0329">
            <w:pPr>
              <w:jc w:val="center"/>
            </w:pPr>
            <w:r w:rsidRPr="00FC4F96">
              <w:t>4</w:t>
            </w:r>
          </w:p>
        </w:tc>
        <w:tc>
          <w:tcPr>
            <w:tcW w:w="992" w:type="dxa"/>
            <w:tcBorders>
              <w:top w:val="nil"/>
              <w:left w:val="nil"/>
              <w:bottom w:val="single" w:sz="4" w:space="0" w:color="auto"/>
              <w:right w:val="single" w:sz="4" w:space="0" w:color="auto"/>
            </w:tcBorders>
            <w:shd w:val="clear" w:color="auto" w:fill="auto"/>
            <w:vAlign w:val="bottom"/>
            <w:hideMark/>
          </w:tcPr>
          <w:p w:rsidR="000D0329" w:rsidRPr="00FC4F96" w:rsidRDefault="000D0329" w:rsidP="000D0329">
            <w:pPr>
              <w:jc w:val="center"/>
            </w:pPr>
            <w:r w:rsidRPr="00FC4F96">
              <w:t>4</w:t>
            </w:r>
          </w:p>
        </w:tc>
        <w:tc>
          <w:tcPr>
            <w:tcW w:w="1418" w:type="dxa"/>
            <w:gridSpan w:val="2"/>
            <w:tcBorders>
              <w:top w:val="nil"/>
              <w:left w:val="nil"/>
              <w:bottom w:val="single" w:sz="4" w:space="0" w:color="auto"/>
              <w:right w:val="single" w:sz="4" w:space="0" w:color="auto"/>
            </w:tcBorders>
            <w:shd w:val="clear" w:color="auto" w:fill="auto"/>
            <w:vAlign w:val="bottom"/>
            <w:hideMark/>
          </w:tcPr>
          <w:p w:rsidR="000D0329" w:rsidRPr="00FC4F96" w:rsidRDefault="000D0329" w:rsidP="000D0329">
            <w:pPr>
              <w:jc w:val="center"/>
            </w:pPr>
            <w:r w:rsidRPr="00FC4F96">
              <w:t>0,05</w:t>
            </w:r>
          </w:p>
        </w:tc>
        <w:tc>
          <w:tcPr>
            <w:tcW w:w="1364" w:type="dxa"/>
            <w:gridSpan w:val="2"/>
            <w:tcBorders>
              <w:top w:val="nil"/>
              <w:left w:val="nil"/>
              <w:bottom w:val="single" w:sz="4" w:space="0" w:color="auto"/>
              <w:right w:val="single" w:sz="4" w:space="0" w:color="auto"/>
            </w:tcBorders>
            <w:shd w:val="clear" w:color="auto" w:fill="auto"/>
            <w:vAlign w:val="bottom"/>
            <w:hideMark/>
          </w:tcPr>
          <w:p w:rsidR="000D0329" w:rsidRPr="00FC4F96" w:rsidRDefault="000D0329" w:rsidP="000D0329">
            <w:pPr>
              <w:jc w:val="center"/>
            </w:pPr>
            <w:r w:rsidRPr="00FC4F96">
              <w:t>1,0-25МПа</w:t>
            </w:r>
          </w:p>
        </w:tc>
        <w:tc>
          <w:tcPr>
            <w:tcW w:w="1843" w:type="dxa"/>
            <w:tcBorders>
              <w:top w:val="nil"/>
              <w:left w:val="nil"/>
              <w:bottom w:val="single" w:sz="4" w:space="0" w:color="auto"/>
              <w:right w:val="single" w:sz="4" w:space="0" w:color="auto"/>
            </w:tcBorders>
            <w:shd w:val="clear" w:color="auto" w:fill="auto"/>
            <w:vAlign w:val="bottom"/>
            <w:hideMark/>
          </w:tcPr>
          <w:p w:rsidR="000D0329" w:rsidRPr="00FC4F96" w:rsidRDefault="000D0329" w:rsidP="000D0329">
            <w:pPr>
              <w:jc w:val="center"/>
            </w:pPr>
            <w:r w:rsidRPr="00FC4F96">
              <w:t>12</w:t>
            </w:r>
          </w:p>
        </w:tc>
        <w:tc>
          <w:tcPr>
            <w:tcW w:w="1418" w:type="dxa"/>
            <w:vMerge/>
            <w:tcBorders>
              <w:left w:val="nil"/>
              <w:bottom w:val="single" w:sz="4" w:space="0" w:color="auto"/>
              <w:right w:val="single" w:sz="4" w:space="0" w:color="auto"/>
            </w:tcBorders>
            <w:shd w:val="clear" w:color="auto" w:fill="auto"/>
            <w:vAlign w:val="bottom"/>
            <w:hideMark/>
          </w:tcPr>
          <w:p w:rsidR="000D0329" w:rsidRPr="00FC4F96" w:rsidRDefault="000D0329" w:rsidP="000D0329">
            <w:pPr>
              <w:jc w:val="center"/>
            </w:pPr>
          </w:p>
        </w:tc>
        <w:tc>
          <w:tcPr>
            <w:tcW w:w="1329" w:type="dxa"/>
            <w:vMerge/>
            <w:tcBorders>
              <w:top w:val="nil"/>
              <w:left w:val="single" w:sz="4" w:space="0" w:color="auto"/>
              <w:bottom w:val="single" w:sz="4" w:space="0" w:color="auto"/>
              <w:right w:val="single" w:sz="4" w:space="0" w:color="auto"/>
            </w:tcBorders>
            <w:vAlign w:val="bottom"/>
            <w:hideMark/>
          </w:tcPr>
          <w:p w:rsidR="000D0329" w:rsidRPr="00FC4F96" w:rsidRDefault="000D0329" w:rsidP="000D0329">
            <w:pPr>
              <w:jc w:val="center"/>
            </w:pPr>
          </w:p>
        </w:tc>
        <w:tc>
          <w:tcPr>
            <w:tcW w:w="1505" w:type="dxa"/>
            <w:gridSpan w:val="2"/>
            <w:vMerge/>
            <w:tcBorders>
              <w:left w:val="nil"/>
              <w:bottom w:val="single" w:sz="4" w:space="0" w:color="auto"/>
              <w:right w:val="single" w:sz="4" w:space="0" w:color="auto"/>
            </w:tcBorders>
            <w:shd w:val="clear" w:color="auto" w:fill="auto"/>
            <w:noWrap/>
            <w:vAlign w:val="bottom"/>
            <w:hideMark/>
          </w:tcPr>
          <w:p w:rsidR="000D0329" w:rsidRPr="00FC4F96" w:rsidRDefault="000D0329" w:rsidP="000D0329">
            <w:pPr>
              <w:jc w:val="center"/>
            </w:pPr>
          </w:p>
        </w:tc>
      </w:tr>
      <w:tr w:rsidR="00461B83" w:rsidRPr="00FC4F96" w:rsidTr="007E7C36">
        <w:trPr>
          <w:gridAfter w:val="1"/>
          <w:wAfter w:w="298" w:type="dxa"/>
          <w:trHeight w:val="133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Pr="00994037" w:rsidRDefault="00461B83" w:rsidP="00461B83">
            <w:pPr>
              <w:jc w:val="center"/>
              <w:rPr>
                <w:lang w:val="en-US"/>
              </w:rPr>
            </w:pPr>
            <w:r>
              <w:rPr>
                <w:lang w:val="en-US"/>
              </w:rPr>
              <w:t>4</w:t>
            </w:r>
          </w:p>
        </w:tc>
        <w:tc>
          <w:tcPr>
            <w:tcW w:w="902" w:type="dxa"/>
            <w:gridSpan w:val="2"/>
            <w:tcBorders>
              <w:top w:val="single" w:sz="4" w:space="0" w:color="auto"/>
              <w:left w:val="nil"/>
              <w:bottom w:val="single" w:sz="4" w:space="0" w:color="auto"/>
              <w:right w:val="single" w:sz="4" w:space="0" w:color="auto"/>
            </w:tcBorders>
            <w:shd w:val="clear" w:color="auto" w:fill="auto"/>
            <w:noWrap/>
            <w:vAlign w:val="bottom"/>
          </w:tcPr>
          <w:p w:rsidR="00461B83" w:rsidRPr="00420DC0" w:rsidRDefault="00461B83" w:rsidP="00461B83">
            <w:pPr>
              <w:jc w:val="center"/>
              <w:rPr>
                <w:lang w:val="en-US"/>
              </w:rPr>
            </w:pPr>
            <w:r>
              <w:rPr>
                <w:lang w:val="en-US"/>
              </w:rPr>
              <w:t>78676-20</w:t>
            </w:r>
          </w:p>
        </w:tc>
        <w:tc>
          <w:tcPr>
            <w:tcW w:w="1791" w:type="dxa"/>
            <w:tcBorders>
              <w:top w:val="single" w:sz="4" w:space="0" w:color="auto"/>
              <w:left w:val="nil"/>
              <w:bottom w:val="single" w:sz="4" w:space="0" w:color="auto"/>
              <w:right w:val="single" w:sz="4" w:space="0" w:color="auto"/>
            </w:tcBorders>
            <w:shd w:val="clear" w:color="auto" w:fill="auto"/>
            <w:vAlign w:val="bottom"/>
          </w:tcPr>
          <w:p w:rsidR="00461B83" w:rsidRPr="003766C3" w:rsidRDefault="00461B83" w:rsidP="00461B83">
            <w:pPr>
              <w:jc w:val="both"/>
            </w:pPr>
            <w:r>
              <w:t xml:space="preserve">Калибратор температуры жидкостный </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t>Элемер-ТК-М150</w:t>
            </w:r>
          </w:p>
        </w:tc>
        <w:tc>
          <w:tcPr>
            <w:tcW w:w="1134" w:type="dxa"/>
            <w:tcBorders>
              <w:top w:val="single" w:sz="4" w:space="0" w:color="auto"/>
              <w:left w:val="nil"/>
              <w:bottom w:val="single" w:sz="4" w:space="0" w:color="auto"/>
              <w:right w:val="single" w:sz="4" w:space="0" w:color="auto"/>
            </w:tcBorders>
            <w:shd w:val="clear" w:color="auto" w:fill="auto"/>
            <w:vAlign w:val="bottom"/>
          </w:tcPr>
          <w:p w:rsidR="00461B83" w:rsidRPr="00420DC0" w:rsidRDefault="00461B83" w:rsidP="00461B83">
            <w:pPr>
              <w:jc w:val="center"/>
              <w:rPr>
                <w:lang w:val="en-US"/>
              </w:rPr>
            </w:pPr>
            <w:r>
              <w:t>302511</w:t>
            </w:r>
            <w:r>
              <w:rPr>
                <w:lang w:val="en-US"/>
              </w:rPr>
              <w:t>L</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461B83" w:rsidRDefault="00461B83" w:rsidP="00461B83">
            <w:pPr>
              <w:jc w:val="center"/>
            </w:pPr>
            <w:r>
              <w:t>1</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461B83" w:rsidRDefault="00461B83" w:rsidP="00461B83">
            <w:pPr>
              <w:jc w:val="center"/>
            </w:pPr>
            <w:r>
              <w:t>1</w:t>
            </w:r>
          </w:p>
        </w:tc>
        <w:tc>
          <w:tcPr>
            <w:tcW w:w="1418" w:type="dxa"/>
            <w:gridSpan w:val="2"/>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t>0,02</w:t>
            </w:r>
          </w:p>
        </w:tc>
        <w:tc>
          <w:tcPr>
            <w:tcW w:w="1364" w:type="dxa"/>
            <w:gridSpan w:val="2"/>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t>- 35…+150°С</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t>12</w:t>
            </w:r>
          </w:p>
        </w:tc>
        <w:tc>
          <w:tcPr>
            <w:tcW w:w="1418" w:type="dxa"/>
            <w:tcBorders>
              <w:top w:val="single" w:sz="4" w:space="0" w:color="auto"/>
              <w:left w:val="nil"/>
              <w:bottom w:val="single" w:sz="4" w:space="0" w:color="auto"/>
              <w:right w:val="single" w:sz="4" w:space="0" w:color="auto"/>
            </w:tcBorders>
            <w:shd w:val="clear" w:color="auto" w:fill="auto"/>
            <w:vAlign w:val="bottom"/>
          </w:tcPr>
          <w:p w:rsidR="00461B83" w:rsidRPr="001E4094" w:rsidRDefault="00461B83" w:rsidP="00461B83">
            <w:pPr>
              <w:jc w:val="center"/>
              <w:rPr>
                <w:sz w:val="18"/>
                <w:szCs w:val="18"/>
              </w:rPr>
            </w:pPr>
            <w:r w:rsidRPr="001E4094">
              <w:rPr>
                <w:sz w:val="18"/>
                <w:szCs w:val="18"/>
              </w:rPr>
              <w:t>по адресу Исполнителя</w:t>
            </w:r>
          </w:p>
        </w:tc>
        <w:tc>
          <w:tcPr>
            <w:tcW w:w="1329" w:type="dxa"/>
            <w:tcBorders>
              <w:top w:val="single" w:sz="4" w:space="0" w:color="auto"/>
              <w:left w:val="nil"/>
              <w:bottom w:val="single" w:sz="4" w:space="0" w:color="auto"/>
              <w:right w:val="single" w:sz="4" w:space="0" w:color="auto"/>
            </w:tcBorders>
            <w:shd w:val="clear" w:color="auto" w:fill="auto"/>
          </w:tcPr>
          <w:p w:rsidR="00461B83" w:rsidRDefault="00461B83" w:rsidP="00461B83">
            <w:r w:rsidRPr="00C10D38">
              <w:rPr>
                <w:lang w:val="en-US"/>
              </w:rPr>
              <w:t>II-IV</w:t>
            </w:r>
            <w:r w:rsidRPr="00C10D38">
              <w:t>кв.24г.</w:t>
            </w:r>
          </w:p>
        </w:tc>
        <w:tc>
          <w:tcPr>
            <w:tcW w:w="1505" w:type="dxa"/>
            <w:gridSpan w:val="2"/>
            <w:tcBorders>
              <w:top w:val="single" w:sz="4" w:space="0" w:color="auto"/>
              <w:left w:val="nil"/>
              <w:bottom w:val="single" w:sz="4" w:space="0" w:color="auto"/>
              <w:right w:val="single" w:sz="4" w:space="0" w:color="auto"/>
            </w:tcBorders>
            <w:shd w:val="clear" w:color="auto" w:fill="auto"/>
            <w:vAlign w:val="bottom"/>
          </w:tcPr>
          <w:p w:rsidR="003E2A2E" w:rsidRDefault="003E2A2E" w:rsidP="00461B83"/>
          <w:p w:rsidR="003E2A2E" w:rsidRPr="003E2A2E" w:rsidRDefault="003E2A2E" w:rsidP="003E2A2E"/>
          <w:p w:rsidR="003E2A2E" w:rsidRDefault="003E2A2E" w:rsidP="003E2A2E"/>
          <w:p w:rsidR="003E2A2E" w:rsidRPr="003E2A2E" w:rsidRDefault="003E2A2E" w:rsidP="003E2A2E"/>
          <w:p w:rsidR="003E2A2E" w:rsidRDefault="003E2A2E" w:rsidP="003E2A2E"/>
          <w:p w:rsidR="003E2A2E" w:rsidRPr="003E2A2E" w:rsidRDefault="003E2A2E" w:rsidP="003E2A2E"/>
          <w:p w:rsidR="003E2A2E" w:rsidRDefault="003E2A2E" w:rsidP="003E2A2E"/>
          <w:p w:rsidR="00461B83" w:rsidRPr="003E2A2E" w:rsidRDefault="00461B83" w:rsidP="003E2A2E"/>
        </w:tc>
      </w:tr>
      <w:tr w:rsidR="00461B83" w:rsidRPr="00FC4F96" w:rsidTr="007E7C36">
        <w:trPr>
          <w:gridAfter w:val="1"/>
          <w:wAfter w:w="298" w:type="dxa"/>
          <w:trHeight w:val="83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1B83" w:rsidRPr="00994037" w:rsidRDefault="00461B83" w:rsidP="00461B83">
            <w:pPr>
              <w:jc w:val="center"/>
              <w:rPr>
                <w:lang w:val="en-US"/>
              </w:rPr>
            </w:pPr>
            <w:r>
              <w:rPr>
                <w:lang w:val="en-US"/>
              </w:rPr>
              <w:lastRenderedPageBreak/>
              <w:t>5</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1183-63</w:t>
            </w:r>
          </w:p>
        </w:tc>
        <w:tc>
          <w:tcPr>
            <w:tcW w:w="1791"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Pr="00FC4F96" w:rsidRDefault="00461B83" w:rsidP="00461B83">
            <w:pPr>
              <w:jc w:val="both"/>
            </w:pPr>
            <w:r w:rsidRPr="00FC4F96">
              <w:t xml:space="preserve">Динамометр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ДПУ-0,5-2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Pr="00420DC0" w:rsidRDefault="00461B83" w:rsidP="00461B83">
            <w:pPr>
              <w:jc w:val="center"/>
              <w:rPr>
                <w:lang w:val="en-US"/>
              </w:rPr>
            </w:pPr>
            <w:r>
              <w:rPr>
                <w:lang w:val="en-US"/>
              </w:rPr>
              <w:t>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420DC0" w:rsidRDefault="00461B83" w:rsidP="00461B83">
            <w:pPr>
              <w:jc w:val="center"/>
              <w:rPr>
                <w:lang w:val="en-US"/>
              </w:rPr>
            </w:pPr>
            <w:r>
              <w:rPr>
                <w:lang w:val="en-US"/>
              </w:rPr>
              <w:t>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420DC0" w:rsidRDefault="00461B83" w:rsidP="00461B83">
            <w:pPr>
              <w:jc w:val="center"/>
              <w:rPr>
                <w:lang w:val="en-US"/>
              </w:rPr>
            </w:pPr>
            <w:r>
              <w:rPr>
                <w:lang w:val="en-US"/>
              </w:rPr>
              <w:t>9</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2,0</w:t>
            </w:r>
          </w:p>
        </w:tc>
        <w:tc>
          <w:tcPr>
            <w:tcW w:w="136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61B83" w:rsidRPr="00FC4F96" w:rsidRDefault="00461B83" w:rsidP="00461B83">
            <w:pPr>
              <w:jc w:val="center"/>
            </w:pPr>
            <w:r w:rsidRPr="00FC4F96">
              <w:t>0-500кгс/см</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Pr="00FC4F96" w:rsidRDefault="00461B83" w:rsidP="00461B83">
            <w:pPr>
              <w:jc w:val="center"/>
            </w:pPr>
            <w:r w:rsidRPr="001E4094">
              <w:rPr>
                <w:sz w:val="18"/>
                <w:szCs w:val="18"/>
              </w:rPr>
              <w:t>по адресу Исполнителя</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461B83" w:rsidRDefault="00461B83" w:rsidP="00461B83">
            <w:r w:rsidRPr="00C10D38">
              <w:rPr>
                <w:lang w:val="en-US"/>
              </w:rPr>
              <w:t>II-IV</w:t>
            </w:r>
            <w:r w:rsidRPr="00C10D38">
              <w:t>кв.24г.</w:t>
            </w:r>
          </w:p>
        </w:tc>
        <w:tc>
          <w:tcPr>
            <w:tcW w:w="150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61B83" w:rsidRPr="00FC4F96" w:rsidRDefault="00461B83" w:rsidP="00461B83">
            <w:pPr>
              <w:jc w:val="center"/>
            </w:pPr>
            <w:r w:rsidRPr="00FC4F96">
              <w:t>Обеспечение безопасных условий и охраны труда</w:t>
            </w:r>
          </w:p>
        </w:tc>
      </w:tr>
      <w:tr w:rsidR="00461B83" w:rsidRPr="00FC4F96" w:rsidTr="007E7C36">
        <w:trPr>
          <w:gridAfter w:val="1"/>
          <w:wAfter w:w="298" w:type="dxa"/>
          <w:trHeight w:val="51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1B83" w:rsidRPr="00994037" w:rsidRDefault="00461B83" w:rsidP="00461B83">
            <w:pPr>
              <w:jc w:val="center"/>
              <w:rPr>
                <w:lang w:val="en-US"/>
              </w:rPr>
            </w:pPr>
            <w:r>
              <w:rPr>
                <w:lang w:val="en-US"/>
              </w:rPr>
              <w:t>6</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61B83" w:rsidRPr="00FC4F96" w:rsidRDefault="00461B83" w:rsidP="00461B83">
            <w:pPr>
              <w:jc w:val="center"/>
            </w:pPr>
            <w:r w:rsidRPr="00FC4F96">
              <w:t>32519-06</w:t>
            </w:r>
          </w:p>
        </w:tc>
        <w:tc>
          <w:tcPr>
            <w:tcW w:w="1791" w:type="dxa"/>
            <w:tcBorders>
              <w:top w:val="single" w:sz="4" w:space="0" w:color="auto"/>
              <w:left w:val="nil"/>
              <w:bottom w:val="single" w:sz="4" w:space="0" w:color="auto"/>
              <w:right w:val="single" w:sz="4" w:space="0" w:color="auto"/>
            </w:tcBorders>
            <w:shd w:val="clear" w:color="auto" w:fill="auto"/>
            <w:vAlign w:val="bottom"/>
            <w:hideMark/>
          </w:tcPr>
          <w:p w:rsidR="00461B83" w:rsidRPr="00FC4F96" w:rsidRDefault="00461B83" w:rsidP="00461B83">
            <w:pPr>
              <w:jc w:val="both"/>
            </w:pPr>
            <w:r w:rsidRPr="00FC4F96">
              <w:t xml:space="preserve">Динамометр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461B83" w:rsidRPr="004E3AF9" w:rsidRDefault="00461B83" w:rsidP="00461B83">
            <w:pPr>
              <w:jc w:val="center"/>
            </w:pPr>
            <w:r w:rsidRPr="004E3AF9">
              <w:t>ДПУ-10-1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61B83" w:rsidRPr="0003130B" w:rsidRDefault="00461B83" w:rsidP="00461B83">
            <w:pPr>
              <w:jc w:val="center"/>
              <w:rPr>
                <w:lang w:val="en-US"/>
              </w:rPr>
            </w:pPr>
            <w:r>
              <w:rPr>
                <w:lang w:val="en-US"/>
              </w:rPr>
              <w:t>5</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61B83" w:rsidRPr="00FC4F96" w:rsidRDefault="00461B83" w:rsidP="00461B83">
            <w:pPr>
              <w:jc w:val="center"/>
            </w:pPr>
            <w:r>
              <w:t>5</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461B83" w:rsidRPr="00FC4F96" w:rsidRDefault="00461B83" w:rsidP="00461B83">
            <w:pPr>
              <w:jc w:val="center"/>
            </w:pPr>
            <w:r>
              <w:t>5</w:t>
            </w:r>
          </w:p>
        </w:tc>
        <w:tc>
          <w:tcPr>
            <w:tcW w:w="1418" w:type="dxa"/>
            <w:gridSpan w:val="2"/>
            <w:tcBorders>
              <w:top w:val="single" w:sz="4" w:space="0" w:color="auto"/>
              <w:left w:val="nil"/>
              <w:bottom w:val="single" w:sz="4" w:space="0" w:color="auto"/>
              <w:right w:val="single" w:sz="4" w:space="0" w:color="auto"/>
            </w:tcBorders>
            <w:shd w:val="clear" w:color="auto" w:fill="auto"/>
            <w:vAlign w:val="bottom"/>
            <w:hideMark/>
          </w:tcPr>
          <w:p w:rsidR="00461B83" w:rsidRPr="00FC4F96" w:rsidRDefault="00461B83" w:rsidP="00461B83">
            <w:pPr>
              <w:jc w:val="center"/>
            </w:pPr>
            <w:r w:rsidRPr="00FC4F96">
              <w:t>2,0</w:t>
            </w:r>
          </w:p>
        </w:tc>
        <w:tc>
          <w:tcPr>
            <w:tcW w:w="1364" w:type="dxa"/>
            <w:gridSpan w:val="2"/>
            <w:tcBorders>
              <w:top w:val="single" w:sz="4" w:space="0" w:color="auto"/>
              <w:left w:val="nil"/>
              <w:bottom w:val="single" w:sz="4" w:space="0" w:color="auto"/>
              <w:right w:val="single" w:sz="4" w:space="0" w:color="auto"/>
            </w:tcBorders>
            <w:shd w:val="clear" w:color="auto" w:fill="auto"/>
            <w:vAlign w:val="bottom"/>
            <w:hideMark/>
          </w:tcPr>
          <w:p w:rsidR="00461B83" w:rsidRPr="00FC4F96" w:rsidRDefault="00461B83" w:rsidP="00461B83">
            <w:pPr>
              <w:jc w:val="center"/>
            </w:pPr>
            <w:r w:rsidRPr="00FC4F96">
              <w:t>0-10000кгс/см</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461B83" w:rsidRPr="00FC4F96" w:rsidRDefault="00461B83" w:rsidP="00461B83">
            <w:pPr>
              <w:jc w:val="center"/>
            </w:pPr>
            <w:r w:rsidRPr="00FC4F96">
              <w:t>12</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461B83" w:rsidRPr="00FC4F96" w:rsidRDefault="00461B83" w:rsidP="00461B83">
            <w:pPr>
              <w:jc w:val="center"/>
            </w:pPr>
            <w:r w:rsidRPr="001E4094">
              <w:rPr>
                <w:sz w:val="18"/>
                <w:szCs w:val="18"/>
              </w:rPr>
              <w:t>по адресу Исполнителя</w:t>
            </w:r>
          </w:p>
        </w:tc>
        <w:tc>
          <w:tcPr>
            <w:tcW w:w="1329" w:type="dxa"/>
            <w:tcBorders>
              <w:top w:val="single" w:sz="4" w:space="0" w:color="auto"/>
              <w:left w:val="nil"/>
              <w:bottom w:val="single" w:sz="4" w:space="0" w:color="auto"/>
              <w:right w:val="single" w:sz="4" w:space="0" w:color="auto"/>
            </w:tcBorders>
            <w:shd w:val="clear" w:color="auto" w:fill="auto"/>
            <w:hideMark/>
          </w:tcPr>
          <w:p w:rsidR="00461B83" w:rsidRDefault="00461B83" w:rsidP="00461B83">
            <w:r w:rsidRPr="00C10D38">
              <w:rPr>
                <w:lang w:val="en-US"/>
              </w:rPr>
              <w:t>II-IV</w:t>
            </w:r>
            <w:r w:rsidRPr="00C10D38">
              <w:t>кв.24г.</w:t>
            </w:r>
          </w:p>
        </w:tc>
        <w:tc>
          <w:tcPr>
            <w:tcW w:w="1505" w:type="dxa"/>
            <w:gridSpan w:val="2"/>
            <w:tcBorders>
              <w:top w:val="single" w:sz="4" w:space="0" w:color="auto"/>
              <w:left w:val="nil"/>
              <w:bottom w:val="single" w:sz="4" w:space="0" w:color="auto"/>
              <w:right w:val="single" w:sz="4" w:space="0" w:color="auto"/>
            </w:tcBorders>
            <w:shd w:val="clear" w:color="auto" w:fill="auto"/>
            <w:vAlign w:val="bottom"/>
            <w:hideMark/>
          </w:tcPr>
          <w:p w:rsidR="00461B83" w:rsidRPr="00FC4F96" w:rsidRDefault="00461B83" w:rsidP="00461B83">
            <w:pPr>
              <w:jc w:val="center"/>
            </w:pPr>
            <w:r w:rsidRPr="00FC4F96">
              <w:t>Обеспечение безопасных условий и охраны труда</w:t>
            </w:r>
          </w:p>
        </w:tc>
      </w:tr>
      <w:tr w:rsidR="00461B83" w:rsidRPr="00FC4F96" w:rsidTr="007E7C36">
        <w:trPr>
          <w:gridAfter w:val="1"/>
          <w:wAfter w:w="298" w:type="dxa"/>
          <w:trHeight w:val="510"/>
        </w:trPr>
        <w:tc>
          <w:tcPr>
            <w:tcW w:w="568" w:type="dxa"/>
            <w:tcBorders>
              <w:top w:val="nil"/>
              <w:left w:val="single" w:sz="4" w:space="0" w:color="auto"/>
              <w:bottom w:val="single" w:sz="4" w:space="0" w:color="auto"/>
              <w:right w:val="single" w:sz="4" w:space="0" w:color="auto"/>
            </w:tcBorders>
            <w:shd w:val="clear" w:color="auto" w:fill="auto"/>
            <w:vAlign w:val="center"/>
          </w:tcPr>
          <w:p w:rsidR="00461B83" w:rsidRPr="00994037" w:rsidRDefault="00461B83" w:rsidP="00461B83">
            <w:pPr>
              <w:jc w:val="center"/>
              <w:rPr>
                <w:lang w:val="en-US"/>
              </w:rPr>
            </w:pPr>
            <w:r>
              <w:rPr>
                <w:lang w:val="en-US"/>
              </w:rPr>
              <w:t>7</w:t>
            </w:r>
          </w:p>
        </w:tc>
        <w:tc>
          <w:tcPr>
            <w:tcW w:w="902" w:type="dxa"/>
            <w:gridSpan w:val="2"/>
            <w:tcBorders>
              <w:top w:val="nil"/>
              <w:left w:val="single" w:sz="4" w:space="0" w:color="auto"/>
              <w:bottom w:val="single" w:sz="4" w:space="0" w:color="auto"/>
              <w:right w:val="single" w:sz="4" w:space="0" w:color="auto"/>
            </w:tcBorders>
            <w:shd w:val="clear" w:color="auto" w:fill="auto"/>
            <w:vAlign w:val="bottom"/>
          </w:tcPr>
          <w:p w:rsidR="00461B83" w:rsidRPr="00FC4F96" w:rsidRDefault="00461B83" w:rsidP="00461B83">
            <w:pPr>
              <w:jc w:val="center"/>
            </w:pPr>
            <w:r w:rsidRPr="00FC4F96">
              <w:t>1183-99</w:t>
            </w:r>
          </w:p>
        </w:tc>
        <w:tc>
          <w:tcPr>
            <w:tcW w:w="1791" w:type="dxa"/>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both"/>
            </w:pPr>
            <w:r>
              <w:t xml:space="preserve">Динамометр   </w:t>
            </w:r>
          </w:p>
        </w:tc>
        <w:tc>
          <w:tcPr>
            <w:tcW w:w="1275" w:type="dxa"/>
            <w:tcBorders>
              <w:top w:val="nil"/>
              <w:left w:val="nil"/>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ДПУ-5-2</w:t>
            </w:r>
          </w:p>
        </w:tc>
        <w:tc>
          <w:tcPr>
            <w:tcW w:w="1134" w:type="dxa"/>
            <w:tcBorders>
              <w:top w:val="nil"/>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1578</w:t>
            </w:r>
          </w:p>
        </w:tc>
        <w:tc>
          <w:tcPr>
            <w:tcW w:w="709" w:type="dxa"/>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1</w:t>
            </w:r>
          </w:p>
        </w:tc>
        <w:tc>
          <w:tcPr>
            <w:tcW w:w="992" w:type="dxa"/>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1</w:t>
            </w:r>
          </w:p>
        </w:tc>
        <w:tc>
          <w:tcPr>
            <w:tcW w:w="1418" w:type="dxa"/>
            <w:gridSpan w:val="2"/>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2,0</w:t>
            </w:r>
          </w:p>
        </w:tc>
        <w:tc>
          <w:tcPr>
            <w:tcW w:w="1364" w:type="dxa"/>
            <w:gridSpan w:val="2"/>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0-5000кгс/см</w:t>
            </w:r>
          </w:p>
        </w:tc>
        <w:tc>
          <w:tcPr>
            <w:tcW w:w="1843" w:type="dxa"/>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12</w:t>
            </w:r>
          </w:p>
        </w:tc>
        <w:tc>
          <w:tcPr>
            <w:tcW w:w="1418" w:type="dxa"/>
            <w:tcBorders>
              <w:top w:val="nil"/>
              <w:left w:val="nil"/>
              <w:bottom w:val="single" w:sz="4" w:space="0" w:color="auto"/>
              <w:right w:val="single" w:sz="4" w:space="0" w:color="auto"/>
            </w:tcBorders>
            <w:shd w:val="clear" w:color="auto" w:fill="auto"/>
            <w:vAlign w:val="bottom"/>
          </w:tcPr>
          <w:p w:rsidR="00461B83" w:rsidRDefault="00461B83" w:rsidP="00461B83">
            <w:pPr>
              <w:jc w:val="center"/>
              <w:rPr>
                <w:sz w:val="18"/>
                <w:szCs w:val="18"/>
              </w:rPr>
            </w:pPr>
          </w:p>
          <w:p w:rsidR="00461B83" w:rsidRDefault="00461B83" w:rsidP="00461B83">
            <w:pPr>
              <w:jc w:val="center"/>
            </w:pPr>
            <w:r w:rsidRPr="00CC49DF">
              <w:rPr>
                <w:sz w:val="18"/>
                <w:szCs w:val="18"/>
              </w:rPr>
              <w:t>по адресу Исполнителя</w:t>
            </w:r>
          </w:p>
        </w:tc>
        <w:tc>
          <w:tcPr>
            <w:tcW w:w="1329" w:type="dxa"/>
            <w:tcBorders>
              <w:top w:val="nil"/>
              <w:left w:val="nil"/>
              <w:bottom w:val="single" w:sz="4" w:space="0" w:color="auto"/>
              <w:right w:val="single" w:sz="4" w:space="0" w:color="auto"/>
            </w:tcBorders>
            <w:shd w:val="clear" w:color="auto" w:fill="auto"/>
          </w:tcPr>
          <w:p w:rsidR="00461B83" w:rsidRDefault="00461B83" w:rsidP="00461B83">
            <w:r w:rsidRPr="00C10D38">
              <w:rPr>
                <w:lang w:val="en-US"/>
              </w:rPr>
              <w:t>II-IV</w:t>
            </w:r>
            <w:r w:rsidRPr="00C10D38">
              <w:t>кв.24г.</w:t>
            </w:r>
          </w:p>
        </w:tc>
        <w:tc>
          <w:tcPr>
            <w:tcW w:w="1505" w:type="dxa"/>
            <w:gridSpan w:val="2"/>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Обеспечение безопасных условий и охраны труда</w:t>
            </w:r>
          </w:p>
        </w:tc>
      </w:tr>
      <w:tr w:rsidR="00461B83" w:rsidRPr="00FC4F96" w:rsidTr="007E7C36">
        <w:trPr>
          <w:gridAfter w:val="1"/>
          <w:wAfter w:w="298" w:type="dxa"/>
          <w:trHeight w:val="510"/>
        </w:trPr>
        <w:tc>
          <w:tcPr>
            <w:tcW w:w="568" w:type="dxa"/>
            <w:tcBorders>
              <w:top w:val="nil"/>
              <w:left w:val="single" w:sz="4" w:space="0" w:color="auto"/>
              <w:bottom w:val="single" w:sz="4" w:space="0" w:color="auto"/>
              <w:right w:val="single" w:sz="4" w:space="0" w:color="auto"/>
            </w:tcBorders>
            <w:shd w:val="clear" w:color="auto" w:fill="auto"/>
            <w:vAlign w:val="center"/>
          </w:tcPr>
          <w:p w:rsidR="00461B83" w:rsidRPr="00994037" w:rsidRDefault="00461B83" w:rsidP="00461B83">
            <w:pPr>
              <w:jc w:val="center"/>
              <w:rPr>
                <w:lang w:val="en-US"/>
              </w:rPr>
            </w:pPr>
            <w:r>
              <w:rPr>
                <w:lang w:val="en-US"/>
              </w:rPr>
              <w:t>8</w:t>
            </w:r>
          </w:p>
        </w:tc>
        <w:tc>
          <w:tcPr>
            <w:tcW w:w="902" w:type="dxa"/>
            <w:gridSpan w:val="2"/>
            <w:tcBorders>
              <w:top w:val="nil"/>
              <w:left w:val="single" w:sz="4" w:space="0" w:color="auto"/>
              <w:bottom w:val="single" w:sz="4" w:space="0" w:color="auto"/>
              <w:right w:val="single" w:sz="4" w:space="0" w:color="auto"/>
            </w:tcBorders>
            <w:shd w:val="clear" w:color="auto" w:fill="auto"/>
            <w:vAlign w:val="bottom"/>
          </w:tcPr>
          <w:p w:rsidR="00461B83" w:rsidRPr="00FC4F96" w:rsidRDefault="00461B83" w:rsidP="00461B83">
            <w:pPr>
              <w:jc w:val="center"/>
            </w:pPr>
            <w:r w:rsidRPr="00FC4F96">
              <w:t>1183-63</w:t>
            </w:r>
          </w:p>
        </w:tc>
        <w:tc>
          <w:tcPr>
            <w:tcW w:w="1791" w:type="dxa"/>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both"/>
            </w:pPr>
            <w:r w:rsidRPr="00FC4F96">
              <w:t xml:space="preserve">Динамометр                    </w:t>
            </w:r>
          </w:p>
        </w:tc>
        <w:tc>
          <w:tcPr>
            <w:tcW w:w="1275" w:type="dxa"/>
            <w:tcBorders>
              <w:top w:val="nil"/>
              <w:left w:val="nil"/>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ДПУ-0,1-2</w:t>
            </w:r>
          </w:p>
        </w:tc>
        <w:tc>
          <w:tcPr>
            <w:tcW w:w="1134" w:type="dxa"/>
            <w:tcBorders>
              <w:top w:val="nil"/>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924</w:t>
            </w:r>
          </w:p>
        </w:tc>
        <w:tc>
          <w:tcPr>
            <w:tcW w:w="709" w:type="dxa"/>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1</w:t>
            </w:r>
          </w:p>
        </w:tc>
        <w:tc>
          <w:tcPr>
            <w:tcW w:w="992" w:type="dxa"/>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1</w:t>
            </w:r>
          </w:p>
        </w:tc>
        <w:tc>
          <w:tcPr>
            <w:tcW w:w="1418" w:type="dxa"/>
            <w:gridSpan w:val="2"/>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2,0</w:t>
            </w:r>
          </w:p>
        </w:tc>
        <w:tc>
          <w:tcPr>
            <w:tcW w:w="1364" w:type="dxa"/>
            <w:gridSpan w:val="2"/>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0-100кгс/см</w:t>
            </w:r>
          </w:p>
        </w:tc>
        <w:tc>
          <w:tcPr>
            <w:tcW w:w="1843" w:type="dxa"/>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12</w:t>
            </w:r>
          </w:p>
        </w:tc>
        <w:tc>
          <w:tcPr>
            <w:tcW w:w="1418" w:type="dxa"/>
            <w:tcBorders>
              <w:top w:val="nil"/>
              <w:left w:val="nil"/>
              <w:bottom w:val="single" w:sz="4" w:space="0" w:color="auto"/>
              <w:right w:val="single" w:sz="4" w:space="0" w:color="auto"/>
            </w:tcBorders>
            <w:shd w:val="clear" w:color="auto" w:fill="auto"/>
            <w:vAlign w:val="bottom"/>
          </w:tcPr>
          <w:p w:rsidR="00461B83" w:rsidRDefault="00461B83" w:rsidP="00461B83">
            <w:pPr>
              <w:jc w:val="center"/>
              <w:rPr>
                <w:sz w:val="18"/>
                <w:szCs w:val="18"/>
              </w:rPr>
            </w:pPr>
          </w:p>
          <w:p w:rsidR="00461B83" w:rsidRDefault="00461B83" w:rsidP="00461B83">
            <w:pPr>
              <w:jc w:val="center"/>
            </w:pPr>
            <w:r w:rsidRPr="00CC49DF">
              <w:rPr>
                <w:sz w:val="18"/>
                <w:szCs w:val="18"/>
              </w:rPr>
              <w:t>по адресу Исполнителя</w:t>
            </w:r>
          </w:p>
        </w:tc>
        <w:tc>
          <w:tcPr>
            <w:tcW w:w="1329" w:type="dxa"/>
            <w:tcBorders>
              <w:top w:val="nil"/>
              <w:left w:val="nil"/>
              <w:bottom w:val="single" w:sz="4" w:space="0" w:color="auto"/>
              <w:right w:val="single" w:sz="4" w:space="0" w:color="auto"/>
            </w:tcBorders>
            <w:shd w:val="clear" w:color="auto" w:fill="auto"/>
          </w:tcPr>
          <w:p w:rsidR="00461B83" w:rsidRDefault="00461B83" w:rsidP="00461B83">
            <w:r w:rsidRPr="00C10D38">
              <w:rPr>
                <w:lang w:val="en-US"/>
              </w:rPr>
              <w:t>II-IV</w:t>
            </w:r>
            <w:r w:rsidRPr="00C10D38">
              <w:t>кв.24г.</w:t>
            </w:r>
          </w:p>
        </w:tc>
        <w:tc>
          <w:tcPr>
            <w:tcW w:w="1505" w:type="dxa"/>
            <w:gridSpan w:val="2"/>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Обеспечение безопасных условий и охраны труда</w:t>
            </w:r>
          </w:p>
        </w:tc>
      </w:tr>
      <w:tr w:rsidR="00461B83" w:rsidRPr="00FC4F96" w:rsidTr="007E7C36">
        <w:trPr>
          <w:gridAfter w:val="1"/>
          <w:wAfter w:w="298" w:type="dxa"/>
          <w:trHeight w:val="756"/>
        </w:trPr>
        <w:tc>
          <w:tcPr>
            <w:tcW w:w="568" w:type="dxa"/>
            <w:tcBorders>
              <w:top w:val="nil"/>
              <w:left w:val="single" w:sz="4" w:space="0" w:color="auto"/>
              <w:bottom w:val="single" w:sz="4" w:space="0" w:color="auto"/>
              <w:right w:val="single" w:sz="4" w:space="0" w:color="auto"/>
            </w:tcBorders>
            <w:shd w:val="clear" w:color="auto" w:fill="auto"/>
            <w:vAlign w:val="center"/>
          </w:tcPr>
          <w:p w:rsidR="00461B83" w:rsidRPr="0003130B" w:rsidRDefault="00461B83" w:rsidP="00461B83">
            <w:pPr>
              <w:jc w:val="center"/>
            </w:pPr>
            <w:r>
              <w:t>9</w:t>
            </w:r>
          </w:p>
        </w:tc>
        <w:tc>
          <w:tcPr>
            <w:tcW w:w="902" w:type="dxa"/>
            <w:gridSpan w:val="2"/>
            <w:tcBorders>
              <w:top w:val="nil"/>
              <w:left w:val="single" w:sz="4" w:space="0" w:color="auto"/>
              <w:bottom w:val="single" w:sz="4" w:space="0" w:color="auto"/>
              <w:right w:val="single" w:sz="4" w:space="0" w:color="auto"/>
            </w:tcBorders>
            <w:shd w:val="clear" w:color="auto" w:fill="auto"/>
            <w:vAlign w:val="bottom"/>
          </w:tcPr>
          <w:p w:rsidR="00461B83" w:rsidRPr="00FC4F96" w:rsidRDefault="00461B83" w:rsidP="00461B83">
            <w:pPr>
              <w:jc w:val="center"/>
            </w:pPr>
          </w:p>
        </w:tc>
        <w:tc>
          <w:tcPr>
            <w:tcW w:w="1791" w:type="dxa"/>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both"/>
            </w:pPr>
            <w:r w:rsidRPr="00FC4F96">
              <w:t xml:space="preserve">Измеритель нажатия </w:t>
            </w:r>
            <w:r>
              <w:t xml:space="preserve">              </w:t>
            </w:r>
          </w:p>
        </w:tc>
        <w:tc>
          <w:tcPr>
            <w:tcW w:w="1275" w:type="dxa"/>
            <w:tcBorders>
              <w:top w:val="nil"/>
              <w:left w:val="nil"/>
              <w:bottom w:val="single" w:sz="4" w:space="0" w:color="auto"/>
              <w:right w:val="single" w:sz="4" w:space="0" w:color="auto"/>
            </w:tcBorders>
            <w:shd w:val="clear" w:color="auto" w:fill="auto"/>
            <w:noWrap/>
            <w:vAlign w:val="bottom"/>
          </w:tcPr>
          <w:p w:rsidR="00461B83" w:rsidRPr="0003130B" w:rsidRDefault="00461B83" w:rsidP="00461B83">
            <w:pPr>
              <w:jc w:val="center"/>
              <w:rPr>
                <w:lang w:val="en-US"/>
              </w:rPr>
            </w:pPr>
            <w:r w:rsidRPr="004E3AF9">
              <w:t>ПКСН-1</w:t>
            </w:r>
            <w:r>
              <w:t>, ИН 641</w:t>
            </w:r>
          </w:p>
        </w:tc>
        <w:tc>
          <w:tcPr>
            <w:tcW w:w="1134" w:type="dxa"/>
            <w:tcBorders>
              <w:top w:val="nil"/>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t>3</w:t>
            </w:r>
          </w:p>
        </w:tc>
        <w:tc>
          <w:tcPr>
            <w:tcW w:w="709" w:type="dxa"/>
            <w:tcBorders>
              <w:top w:val="nil"/>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t>3</w:t>
            </w:r>
          </w:p>
        </w:tc>
        <w:tc>
          <w:tcPr>
            <w:tcW w:w="992" w:type="dxa"/>
            <w:tcBorders>
              <w:top w:val="nil"/>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t>3</w:t>
            </w:r>
          </w:p>
        </w:tc>
        <w:tc>
          <w:tcPr>
            <w:tcW w:w="1418" w:type="dxa"/>
            <w:gridSpan w:val="2"/>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2,0</w:t>
            </w:r>
          </w:p>
        </w:tc>
        <w:tc>
          <w:tcPr>
            <w:tcW w:w="1364" w:type="dxa"/>
            <w:gridSpan w:val="2"/>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0-10000кгс/см</w:t>
            </w:r>
          </w:p>
        </w:tc>
        <w:tc>
          <w:tcPr>
            <w:tcW w:w="1843" w:type="dxa"/>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12</w:t>
            </w:r>
          </w:p>
        </w:tc>
        <w:tc>
          <w:tcPr>
            <w:tcW w:w="1418" w:type="dxa"/>
            <w:tcBorders>
              <w:top w:val="nil"/>
              <w:left w:val="nil"/>
              <w:bottom w:val="single" w:sz="4" w:space="0" w:color="auto"/>
              <w:right w:val="single" w:sz="4" w:space="0" w:color="auto"/>
            </w:tcBorders>
            <w:shd w:val="clear" w:color="auto" w:fill="auto"/>
            <w:vAlign w:val="bottom"/>
          </w:tcPr>
          <w:p w:rsidR="00461B83" w:rsidRDefault="00461B83" w:rsidP="00461B83">
            <w:pPr>
              <w:jc w:val="center"/>
              <w:rPr>
                <w:sz w:val="18"/>
                <w:szCs w:val="18"/>
              </w:rPr>
            </w:pPr>
          </w:p>
          <w:p w:rsidR="00461B83" w:rsidRDefault="00461B83" w:rsidP="00461B83">
            <w:pPr>
              <w:jc w:val="center"/>
            </w:pPr>
            <w:r w:rsidRPr="001E4094">
              <w:rPr>
                <w:sz w:val="18"/>
                <w:szCs w:val="18"/>
              </w:rPr>
              <w:t>по адресу Исполнителя</w:t>
            </w:r>
          </w:p>
        </w:tc>
        <w:tc>
          <w:tcPr>
            <w:tcW w:w="1329" w:type="dxa"/>
            <w:tcBorders>
              <w:top w:val="nil"/>
              <w:left w:val="nil"/>
              <w:bottom w:val="single" w:sz="4" w:space="0" w:color="auto"/>
              <w:right w:val="single" w:sz="4" w:space="0" w:color="auto"/>
            </w:tcBorders>
            <w:shd w:val="clear" w:color="auto" w:fill="auto"/>
          </w:tcPr>
          <w:p w:rsidR="00461B83" w:rsidRDefault="00461B83" w:rsidP="00461B83">
            <w:r w:rsidRPr="00C10D38">
              <w:rPr>
                <w:lang w:val="en-US"/>
              </w:rPr>
              <w:t>II-IV</w:t>
            </w:r>
            <w:r w:rsidRPr="00C10D38">
              <w:t>кв.24г.</w:t>
            </w:r>
          </w:p>
        </w:tc>
        <w:tc>
          <w:tcPr>
            <w:tcW w:w="1505" w:type="dxa"/>
            <w:gridSpan w:val="2"/>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t>Рабочее СИ (калибровка)</w:t>
            </w:r>
          </w:p>
        </w:tc>
      </w:tr>
      <w:tr w:rsidR="00461B83" w:rsidRPr="00FC4F96" w:rsidTr="007E7C36">
        <w:trPr>
          <w:gridAfter w:val="1"/>
          <w:wAfter w:w="298" w:type="dxa"/>
          <w:trHeight w:val="51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Pr="0003130B" w:rsidRDefault="00461B83" w:rsidP="00461B83">
            <w:pPr>
              <w:jc w:val="center"/>
            </w:pPr>
            <w:r>
              <w:t>10</w:t>
            </w:r>
          </w:p>
        </w:tc>
        <w:tc>
          <w:tcPr>
            <w:tcW w:w="902" w:type="dxa"/>
            <w:gridSpan w:val="2"/>
            <w:tcBorders>
              <w:top w:val="nil"/>
              <w:left w:val="single" w:sz="4" w:space="0" w:color="auto"/>
              <w:bottom w:val="single" w:sz="4" w:space="0" w:color="auto"/>
              <w:right w:val="single" w:sz="4" w:space="0" w:color="auto"/>
            </w:tcBorders>
            <w:shd w:val="clear" w:color="auto" w:fill="auto"/>
            <w:vAlign w:val="bottom"/>
          </w:tcPr>
          <w:p w:rsidR="00461B83" w:rsidRPr="00FC4F96" w:rsidRDefault="00461B83" w:rsidP="00461B83">
            <w:pPr>
              <w:jc w:val="center"/>
            </w:pPr>
            <w:r w:rsidRPr="00FC4F96">
              <w:t>10216-85</w:t>
            </w:r>
          </w:p>
        </w:tc>
        <w:tc>
          <w:tcPr>
            <w:tcW w:w="1791" w:type="dxa"/>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both"/>
            </w:pPr>
            <w:r w:rsidRPr="00FC4F96">
              <w:t xml:space="preserve">Амперметр         </w:t>
            </w:r>
          </w:p>
        </w:tc>
        <w:tc>
          <w:tcPr>
            <w:tcW w:w="1275" w:type="dxa"/>
            <w:tcBorders>
              <w:top w:val="nil"/>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Д5100</w:t>
            </w:r>
          </w:p>
        </w:tc>
        <w:tc>
          <w:tcPr>
            <w:tcW w:w="1134" w:type="dxa"/>
            <w:tcBorders>
              <w:top w:val="nil"/>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344</w:t>
            </w:r>
          </w:p>
        </w:tc>
        <w:tc>
          <w:tcPr>
            <w:tcW w:w="709" w:type="dxa"/>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1</w:t>
            </w:r>
          </w:p>
        </w:tc>
        <w:tc>
          <w:tcPr>
            <w:tcW w:w="992" w:type="dxa"/>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1</w:t>
            </w:r>
          </w:p>
        </w:tc>
        <w:tc>
          <w:tcPr>
            <w:tcW w:w="1418" w:type="dxa"/>
            <w:gridSpan w:val="2"/>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0,1</w:t>
            </w:r>
          </w:p>
        </w:tc>
        <w:tc>
          <w:tcPr>
            <w:tcW w:w="1364" w:type="dxa"/>
            <w:gridSpan w:val="2"/>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2,5-5 А</w:t>
            </w:r>
          </w:p>
        </w:tc>
        <w:tc>
          <w:tcPr>
            <w:tcW w:w="1843" w:type="dxa"/>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12</w:t>
            </w:r>
          </w:p>
        </w:tc>
        <w:tc>
          <w:tcPr>
            <w:tcW w:w="1418" w:type="dxa"/>
            <w:tcBorders>
              <w:top w:val="nil"/>
              <w:left w:val="nil"/>
              <w:bottom w:val="single" w:sz="4" w:space="0" w:color="auto"/>
              <w:right w:val="single" w:sz="4" w:space="0" w:color="auto"/>
            </w:tcBorders>
            <w:shd w:val="clear" w:color="auto" w:fill="auto"/>
            <w:vAlign w:val="bottom"/>
          </w:tcPr>
          <w:p w:rsidR="00461B83" w:rsidRDefault="00461B83" w:rsidP="00461B83">
            <w:pPr>
              <w:jc w:val="center"/>
            </w:pPr>
            <w:r w:rsidRPr="004C7697">
              <w:rPr>
                <w:sz w:val="18"/>
                <w:szCs w:val="18"/>
              </w:rPr>
              <w:t>по адресу Исполнителя</w:t>
            </w:r>
          </w:p>
        </w:tc>
        <w:tc>
          <w:tcPr>
            <w:tcW w:w="1329" w:type="dxa"/>
            <w:tcBorders>
              <w:top w:val="nil"/>
              <w:left w:val="nil"/>
              <w:bottom w:val="single" w:sz="4" w:space="0" w:color="auto"/>
              <w:right w:val="single" w:sz="4" w:space="0" w:color="auto"/>
            </w:tcBorders>
            <w:shd w:val="clear" w:color="auto" w:fill="auto"/>
          </w:tcPr>
          <w:p w:rsidR="00461B83" w:rsidRDefault="00461B83" w:rsidP="00461B83">
            <w:r w:rsidRPr="00C10D38">
              <w:rPr>
                <w:lang w:val="en-US"/>
              </w:rPr>
              <w:t>II-IV</w:t>
            </w:r>
            <w:r w:rsidRPr="00C10D38">
              <w:t>кв.24г.</w:t>
            </w:r>
          </w:p>
        </w:tc>
        <w:tc>
          <w:tcPr>
            <w:tcW w:w="1505" w:type="dxa"/>
            <w:gridSpan w:val="2"/>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Средство калибровки</w:t>
            </w:r>
          </w:p>
        </w:tc>
      </w:tr>
      <w:tr w:rsidR="00461B83" w:rsidRPr="00FC4F96" w:rsidTr="007E7C36">
        <w:trPr>
          <w:gridAfter w:val="1"/>
          <w:wAfter w:w="298" w:type="dxa"/>
          <w:trHeight w:val="510"/>
        </w:trPr>
        <w:tc>
          <w:tcPr>
            <w:tcW w:w="568" w:type="dxa"/>
            <w:tcBorders>
              <w:top w:val="nil"/>
              <w:left w:val="single" w:sz="4" w:space="0" w:color="auto"/>
              <w:bottom w:val="single" w:sz="4" w:space="0" w:color="auto"/>
              <w:right w:val="single" w:sz="4" w:space="0" w:color="auto"/>
            </w:tcBorders>
            <w:shd w:val="clear" w:color="auto" w:fill="auto"/>
            <w:vAlign w:val="center"/>
          </w:tcPr>
          <w:p w:rsidR="00461B83" w:rsidRPr="0003130B" w:rsidRDefault="00461B83" w:rsidP="00461B83">
            <w:pPr>
              <w:jc w:val="center"/>
            </w:pPr>
            <w:r>
              <w:t>11</w:t>
            </w:r>
          </w:p>
        </w:tc>
        <w:tc>
          <w:tcPr>
            <w:tcW w:w="902" w:type="dxa"/>
            <w:gridSpan w:val="2"/>
            <w:tcBorders>
              <w:top w:val="nil"/>
              <w:left w:val="single" w:sz="4" w:space="0" w:color="auto"/>
              <w:bottom w:val="single" w:sz="4" w:space="0" w:color="auto"/>
              <w:right w:val="single" w:sz="4" w:space="0" w:color="auto"/>
            </w:tcBorders>
            <w:shd w:val="clear" w:color="auto" w:fill="auto"/>
            <w:vAlign w:val="bottom"/>
          </w:tcPr>
          <w:p w:rsidR="00461B83" w:rsidRPr="00FC4F96" w:rsidRDefault="00461B83" w:rsidP="00461B83">
            <w:pPr>
              <w:jc w:val="center"/>
            </w:pPr>
            <w:r w:rsidRPr="00FC4F96">
              <w:t>10217-85</w:t>
            </w:r>
          </w:p>
        </w:tc>
        <w:tc>
          <w:tcPr>
            <w:tcW w:w="1791" w:type="dxa"/>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both"/>
            </w:pPr>
            <w:r w:rsidRPr="00FC4F96">
              <w:t xml:space="preserve">Вольтметр </w:t>
            </w:r>
          </w:p>
        </w:tc>
        <w:tc>
          <w:tcPr>
            <w:tcW w:w="1275" w:type="dxa"/>
            <w:tcBorders>
              <w:top w:val="nil"/>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Д5102</w:t>
            </w:r>
          </w:p>
        </w:tc>
        <w:tc>
          <w:tcPr>
            <w:tcW w:w="1134" w:type="dxa"/>
            <w:tcBorders>
              <w:top w:val="nil"/>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428</w:t>
            </w:r>
          </w:p>
        </w:tc>
        <w:tc>
          <w:tcPr>
            <w:tcW w:w="709" w:type="dxa"/>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1</w:t>
            </w:r>
          </w:p>
        </w:tc>
        <w:tc>
          <w:tcPr>
            <w:tcW w:w="992" w:type="dxa"/>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1</w:t>
            </w:r>
          </w:p>
        </w:tc>
        <w:tc>
          <w:tcPr>
            <w:tcW w:w="1418" w:type="dxa"/>
            <w:gridSpan w:val="2"/>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0,1</w:t>
            </w:r>
          </w:p>
        </w:tc>
        <w:tc>
          <w:tcPr>
            <w:tcW w:w="1364" w:type="dxa"/>
            <w:gridSpan w:val="2"/>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7,5-60В</w:t>
            </w:r>
          </w:p>
        </w:tc>
        <w:tc>
          <w:tcPr>
            <w:tcW w:w="1843" w:type="dxa"/>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12</w:t>
            </w:r>
          </w:p>
        </w:tc>
        <w:tc>
          <w:tcPr>
            <w:tcW w:w="1418" w:type="dxa"/>
            <w:tcBorders>
              <w:top w:val="nil"/>
              <w:left w:val="nil"/>
              <w:bottom w:val="single" w:sz="4" w:space="0" w:color="auto"/>
              <w:right w:val="single" w:sz="4" w:space="0" w:color="auto"/>
            </w:tcBorders>
            <w:shd w:val="clear" w:color="auto" w:fill="auto"/>
            <w:vAlign w:val="bottom"/>
          </w:tcPr>
          <w:p w:rsidR="00461B83" w:rsidRDefault="00461B83" w:rsidP="00461B83">
            <w:pPr>
              <w:jc w:val="center"/>
            </w:pPr>
            <w:r w:rsidRPr="004C7697">
              <w:rPr>
                <w:sz w:val="18"/>
                <w:szCs w:val="18"/>
              </w:rPr>
              <w:t>по адресу Исполнителя</w:t>
            </w:r>
          </w:p>
        </w:tc>
        <w:tc>
          <w:tcPr>
            <w:tcW w:w="1329" w:type="dxa"/>
            <w:tcBorders>
              <w:top w:val="nil"/>
              <w:left w:val="nil"/>
              <w:bottom w:val="single" w:sz="4" w:space="0" w:color="auto"/>
              <w:right w:val="single" w:sz="4" w:space="0" w:color="auto"/>
            </w:tcBorders>
            <w:shd w:val="clear" w:color="auto" w:fill="auto"/>
          </w:tcPr>
          <w:p w:rsidR="00461B83" w:rsidRDefault="00461B83" w:rsidP="00461B83">
            <w:r w:rsidRPr="00C10D38">
              <w:rPr>
                <w:lang w:val="en-US"/>
              </w:rPr>
              <w:t>II-IV</w:t>
            </w:r>
            <w:r w:rsidRPr="00C10D38">
              <w:t>кв.24г.</w:t>
            </w:r>
          </w:p>
        </w:tc>
        <w:tc>
          <w:tcPr>
            <w:tcW w:w="1505" w:type="dxa"/>
            <w:gridSpan w:val="2"/>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Средство калибровки</w:t>
            </w:r>
          </w:p>
        </w:tc>
      </w:tr>
      <w:tr w:rsidR="00461B83" w:rsidRPr="00FC4F96" w:rsidTr="007E7C36">
        <w:trPr>
          <w:gridAfter w:val="1"/>
          <w:wAfter w:w="298" w:type="dxa"/>
          <w:trHeight w:val="51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t>12</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61B83" w:rsidRPr="00FC4F96" w:rsidRDefault="00461B83" w:rsidP="00461B83">
            <w:pPr>
              <w:jc w:val="center"/>
            </w:pPr>
            <w:r w:rsidRPr="00FC4F96">
              <w:t>10216-85</w:t>
            </w:r>
          </w:p>
        </w:tc>
        <w:tc>
          <w:tcPr>
            <w:tcW w:w="1791" w:type="dxa"/>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both"/>
            </w:pPr>
            <w:r w:rsidRPr="00FC4F96">
              <w:t xml:space="preserve">Амперметр              </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Д5099</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241</w:t>
            </w:r>
          </w:p>
        </w:tc>
        <w:tc>
          <w:tcPr>
            <w:tcW w:w="709" w:type="dxa"/>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1</w:t>
            </w:r>
          </w:p>
        </w:tc>
        <w:tc>
          <w:tcPr>
            <w:tcW w:w="992" w:type="dxa"/>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1</w:t>
            </w:r>
          </w:p>
        </w:tc>
        <w:tc>
          <w:tcPr>
            <w:tcW w:w="1418" w:type="dxa"/>
            <w:gridSpan w:val="2"/>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0,1</w:t>
            </w:r>
          </w:p>
        </w:tc>
        <w:tc>
          <w:tcPr>
            <w:tcW w:w="1364" w:type="dxa"/>
            <w:gridSpan w:val="2"/>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0,5-1 А</w:t>
            </w:r>
          </w:p>
        </w:tc>
        <w:tc>
          <w:tcPr>
            <w:tcW w:w="1843" w:type="dxa"/>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12</w:t>
            </w:r>
          </w:p>
        </w:tc>
        <w:tc>
          <w:tcPr>
            <w:tcW w:w="1418" w:type="dxa"/>
            <w:tcBorders>
              <w:top w:val="single" w:sz="4" w:space="0" w:color="auto"/>
              <w:left w:val="nil"/>
              <w:bottom w:val="single" w:sz="4" w:space="0" w:color="auto"/>
              <w:right w:val="single" w:sz="4" w:space="0" w:color="auto"/>
            </w:tcBorders>
            <w:shd w:val="clear" w:color="auto" w:fill="auto"/>
            <w:vAlign w:val="bottom"/>
          </w:tcPr>
          <w:p w:rsidR="00461B83" w:rsidRDefault="00461B83" w:rsidP="00461B83">
            <w:pPr>
              <w:jc w:val="center"/>
            </w:pPr>
            <w:r w:rsidRPr="004C7697">
              <w:rPr>
                <w:sz w:val="18"/>
                <w:szCs w:val="18"/>
              </w:rPr>
              <w:t>по адресу Исполнителя</w:t>
            </w:r>
          </w:p>
        </w:tc>
        <w:tc>
          <w:tcPr>
            <w:tcW w:w="1329" w:type="dxa"/>
            <w:tcBorders>
              <w:top w:val="single" w:sz="4" w:space="0" w:color="auto"/>
              <w:left w:val="nil"/>
              <w:bottom w:val="single" w:sz="4" w:space="0" w:color="auto"/>
              <w:right w:val="single" w:sz="4" w:space="0" w:color="auto"/>
            </w:tcBorders>
            <w:shd w:val="clear" w:color="auto" w:fill="auto"/>
          </w:tcPr>
          <w:p w:rsidR="00461B83" w:rsidRDefault="00461B83" w:rsidP="00461B83">
            <w:r w:rsidRPr="00C10D38">
              <w:rPr>
                <w:lang w:val="en-US"/>
              </w:rPr>
              <w:t>II-IV</w:t>
            </w:r>
            <w:r w:rsidRPr="00C10D38">
              <w:t>кв.24г.</w:t>
            </w:r>
          </w:p>
        </w:tc>
        <w:tc>
          <w:tcPr>
            <w:tcW w:w="1505" w:type="dxa"/>
            <w:gridSpan w:val="2"/>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Средство калибровки</w:t>
            </w:r>
          </w:p>
        </w:tc>
      </w:tr>
      <w:tr w:rsidR="00461B83" w:rsidRPr="00033314" w:rsidTr="007E7C36">
        <w:trPr>
          <w:gridAfter w:val="1"/>
          <w:wAfter w:w="298"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Default="00461B83" w:rsidP="00461B83">
            <w:pPr>
              <w:jc w:val="center"/>
            </w:pPr>
          </w:p>
          <w:p w:rsidR="00461B83" w:rsidRPr="00FC4F96" w:rsidRDefault="00461B83" w:rsidP="00461B83">
            <w:pPr>
              <w:jc w:val="center"/>
            </w:pPr>
            <w:r>
              <w:t>13</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61B83" w:rsidRPr="00FC4F96" w:rsidRDefault="00461B83" w:rsidP="00461B83">
            <w:pPr>
              <w:jc w:val="center"/>
            </w:pPr>
            <w:r w:rsidRPr="00FC4F96">
              <w:t>10077-85</w:t>
            </w:r>
          </w:p>
        </w:tc>
        <w:tc>
          <w:tcPr>
            <w:tcW w:w="1791" w:type="dxa"/>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both"/>
            </w:pPr>
            <w:r w:rsidRPr="00FC4F96">
              <w:t xml:space="preserve">Ампервольтметр  </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М 2044</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19255</w:t>
            </w:r>
          </w:p>
        </w:tc>
        <w:tc>
          <w:tcPr>
            <w:tcW w:w="709" w:type="dxa"/>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1</w:t>
            </w:r>
          </w:p>
        </w:tc>
        <w:tc>
          <w:tcPr>
            <w:tcW w:w="992" w:type="dxa"/>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1</w:t>
            </w:r>
          </w:p>
        </w:tc>
        <w:tc>
          <w:tcPr>
            <w:tcW w:w="1418" w:type="dxa"/>
            <w:gridSpan w:val="2"/>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0,2</w:t>
            </w:r>
          </w:p>
        </w:tc>
        <w:tc>
          <w:tcPr>
            <w:tcW w:w="1364" w:type="dxa"/>
            <w:gridSpan w:val="2"/>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30 А; 600 В</w:t>
            </w:r>
          </w:p>
        </w:tc>
        <w:tc>
          <w:tcPr>
            <w:tcW w:w="1843" w:type="dxa"/>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12</w:t>
            </w:r>
          </w:p>
        </w:tc>
        <w:tc>
          <w:tcPr>
            <w:tcW w:w="1418" w:type="dxa"/>
            <w:tcBorders>
              <w:top w:val="single" w:sz="4" w:space="0" w:color="auto"/>
              <w:left w:val="nil"/>
              <w:bottom w:val="single" w:sz="4" w:space="0" w:color="auto"/>
              <w:right w:val="single" w:sz="4" w:space="0" w:color="auto"/>
            </w:tcBorders>
            <w:shd w:val="clear" w:color="auto" w:fill="auto"/>
            <w:vAlign w:val="bottom"/>
          </w:tcPr>
          <w:p w:rsidR="00461B83" w:rsidRDefault="00461B83" w:rsidP="00461B83">
            <w:pPr>
              <w:jc w:val="center"/>
            </w:pPr>
            <w:r w:rsidRPr="004C7697">
              <w:rPr>
                <w:sz w:val="18"/>
                <w:szCs w:val="18"/>
              </w:rPr>
              <w:t>по адресу Исполнителя</w:t>
            </w:r>
          </w:p>
        </w:tc>
        <w:tc>
          <w:tcPr>
            <w:tcW w:w="1329" w:type="dxa"/>
            <w:tcBorders>
              <w:top w:val="single" w:sz="4" w:space="0" w:color="auto"/>
              <w:left w:val="nil"/>
              <w:bottom w:val="single" w:sz="4" w:space="0" w:color="auto"/>
              <w:right w:val="single" w:sz="4" w:space="0" w:color="auto"/>
            </w:tcBorders>
            <w:shd w:val="clear" w:color="auto" w:fill="auto"/>
          </w:tcPr>
          <w:p w:rsidR="00461B83" w:rsidRDefault="00461B83" w:rsidP="00461B83">
            <w:r w:rsidRPr="00C10D38">
              <w:rPr>
                <w:lang w:val="en-US"/>
              </w:rPr>
              <w:t>II-IV</w:t>
            </w:r>
            <w:r w:rsidRPr="00C10D38">
              <w:t>кв.24г.</w:t>
            </w:r>
          </w:p>
        </w:tc>
        <w:tc>
          <w:tcPr>
            <w:tcW w:w="1505" w:type="dxa"/>
            <w:gridSpan w:val="2"/>
            <w:tcBorders>
              <w:top w:val="single" w:sz="4" w:space="0" w:color="auto"/>
              <w:left w:val="nil"/>
              <w:bottom w:val="single" w:sz="4" w:space="0" w:color="auto"/>
              <w:right w:val="single" w:sz="4" w:space="0" w:color="auto"/>
            </w:tcBorders>
            <w:shd w:val="clear" w:color="auto" w:fill="auto"/>
            <w:vAlign w:val="bottom"/>
          </w:tcPr>
          <w:p w:rsidR="00461B83" w:rsidRPr="00033314" w:rsidRDefault="00461B83" w:rsidP="00461B83">
            <w:pPr>
              <w:jc w:val="center"/>
              <w:rPr>
                <w:lang w:val="en-US"/>
              </w:rPr>
            </w:pPr>
            <w:r w:rsidRPr="00033314">
              <w:rPr>
                <w:lang w:val="en-US"/>
              </w:rPr>
              <w:t>Средство калибровки</w:t>
            </w:r>
          </w:p>
        </w:tc>
      </w:tr>
      <w:tr w:rsidR="00461B83" w:rsidRPr="00033314" w:rsidTr="007E7C36">
        <w:trPr>
          <w:gridAfter w:val="1"/>
          <w:wAfter w:w="298" w:type="dxa"/>
          <w:trHeight w:val="510"/>
        </w:trPr>
        <w:tc>
          <w:tcPr>
            <w:tcW w:w="568" w:type="dxa"/>
            <w:tcBorders>
              <w:top w:val="nil"/>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t>14</w:t>
            </w:r>
          </w:p>
        </w:tc>
        <w:tc>
          <w:tcPr>
            <w:tcW w:w="902" w:type="dxa"/>
            <w:gridSpan w:val="2"/>
            <w:tcBorders>
              <w:top w:val="nil"/>
              <w:left w:val="single" w:sz="4" w:space="0" w:color="auto"/>
              <w:bottom w:val="single" w:sz="4" w:space="0" w:color="auto"/>
              <w:right w:val="single" w:sz="4" w:space="0" w:color="auto"/>
            </w:tcBorders>
            <w:shd w:val="clear" w:color="auto" w:fill="auto"/>
            <w:vAlign w:val="bottom"/>
          </w:tcPr>
          <w:p w:rsidR="00461B83" w:rsidRPr="00FC4F96" w:rsidRDefault="00461B83" w:rsidP="00461B83">
            <w:pPr>
              <w:jc w:val="center"/>
            </w:pPr>
            <w:r w:rsidRPr="00FC4F96">
              <w:t>5368-76</w:t>
            </w:r>
          </w:p>
        </w:tc>
        <w:tc>
          <w:tcPr>
            <w:tcW w:w="1791" w:type="dxa"/>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both"/>
            </w:pPr>
            <w:r w:rsidRPr="00FC4F96">
              <w:t xml:space="preserve">Ампервольтметр  </w:t>
            </w:r>
          </w:p>
        </w:tc>
        <w:tc>
          <w:tcPr>
            <w:tcW w:w="1275" w:type="dxa"/>
            <w:tcBorders>
              <w:top w:val="nil"/>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М 2018</w:t>
            </w:r>
          </w:p>
        </w:tc>
        <w:tc>
          <w:tcPr>
            <w:tcW w:w="1134" w:type="dxa"/>
            <w:tcBorders>
              <w:top w:val="nil"/>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3050</w:t>
            </w:r>
          </w:p>
        </w:tc>
        <w:tc>
          <w:tcPr>
            <w:tcW w:w="709" w:type="dxa"/>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1</w:t>
            </w:r>
          </w:p>
        </w:tc>
        <w:tc>
          <w:tcPr>
            <w:tcW w:w="992" w:type="dxa"/>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1</w:t>
            </w:r>
          </w:p>
        </w:tc>
        <w:tc>
          <w:tcPr>
            <w:tcW w:w="1418" w:type="dxa"/>
            <w:gridSpan w:val="2"/>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0,2</w:t>
            </w:r>
          </w:p>
        </w:tc>
        <w:tc>
          <w:tcPr>
            <w:tcW w:w="1364" w:type="dxa"/>
            <w:gridSpan w:val="2"/>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30 А; 600 В</w:t>
            </w:r>
          </w:p>
        </w:tc>
        <w:tc>
          <w:tcPr>
            <w:tcW w:w="1843" w:type="dxa"/>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12</w:t>
            </w:r>
          </w:p>
        </w:tc>
        <w:tc>
          <w:tcPr>
            <w:tcW w:w="1418" w:type="dxa"/>
            <w:tcBorders>
              <w:top w:val="nil"/>
              <w:left w:val="nil"/>
              <w:bottom w:val="single" w:sz="4" w:space="0" w:color="auto"/>
              <w:right w:val="single" w:sz="4" w:space="0" w:color="auto"/>
            </w:tcBorders>
            <w:shd w:val="clear" w:color="auto" w:fill="auto"/>
            <w:vAlign w:val="bottom"/>
          </w:tcPr>
          <w:p w:rsidR="00461B83" w:rsidRDefault="00461B83" w:rsidP="00461B83">
            <w:pPr>
              <w:jc w:val="center"/>
            </w:pPr>
            <w:r w:rsidRPr="004C7697">
              <w:rPr>
                <w:sz w:val="18"/>
                <w:szCs w:val="18"/>
              </w:rPr>
              <w:t>по адресу Исполнителя</w:t>
            </w:r>
          </w:p>
        </w:tc>
        <w:tc>
          <w:tcPr>
            <w:tcW w:w="1329" w:type="dxa"/>
            <w:tcBorders>
              <w:top w:val="nil"/>
              <w:left w:val="nil"/>
              <w:bottom w:val="single" w:sz="4" w:space="0" w:color="auto"/>
              <w:right w:val="single" w:sz="4" w:space="0" w:color="auto"/>
            </w:tcBorders>
            <w:shd w:val="clear" w:color="auto" w:fill="auto"/>
          </w:tcPr>
          <w:p w:rsidR="00461B83" w:rsidRDefault="00461B83" w:rsidP="00461B83">
            <w:r w:rsidRPr="00C10D38">
              <w:rPr>
                <w:lang w:val="en-US"/>
              </w:rPr>
              <w:t>II-IV</w:t>
            </w:r>
            <w:r w:rsidRPr="00C10D38">
              <w:t>кв.24г.</w:t>
            </w:r>
          </w:p>
        </w:tc>
        <w:tc>
          <w:tcPr>
            <w:tcW w:w="1505" w:type="dxa"/>
            <w:gridSpan w:val="2"/>
            <w:tcBorders>
              <w:top w:val="nil"/>
              <w:left w:val="nil"/>
              <w:bottom w:val="single" w:sz="4" w:space="0" w:color="auto"/>
              <w:right w:val="single" w:sz="4" w:space="0" w:color="auto"/>
            </w:tcBorders>
            <w:shd w:val="clear" w:color="auto" w:fill="auto"/>
            <w:vAlign w:val="bottom"/>
          </w:tcPr>
          <w:p w:rsidR="00461B83" w:rsidRPr="00033314" w:rsidRDefault="00461B83" w:rsidP="00461B83">
            <w:pPr>
              <w:jc w:val="center"/>
              <w:rPr>
                <w:lang w:val="en-US"/>
              </w:rPr>
            </w:pPr>
            <w:r w:rsidRPr="00033314">
              <w:rPr>
                <w:lang w:val="en-US"/>
              </w:rPr>
              <w:t>Средство калибровки</w:t>
            </w:r>
          </w:p>
        </w:tc>
      </w:tr>
      <w:tr w:rsidR="00461B83" w:rsidRPr="00033314" w:rsidTr="007E7C36">
        <w:trPr>
          <w:gridAfter w:val="1"/>
          <w:wAfter w:w="298" w:type="dxa"/>
          <w:trHeight w:val="510"/>
        </w:trPr>
        <w:tc>
          <w:tcPr>
            <w:tcW w:w="568" w:type="dxa"/>
            <w:tcBorders>
              <w:top w:val="nil"/>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t>15</w:t>
            </w:r>
          </w:p>
        </w:tc>
        <w:tc>
          <w:tcPr>
            <w:tcW w:w="902" w:type="dxa"/>
            <w:gridSpan w:val="2"/>
            <w:tcBorders>
              <w:top w:val="nil"/>
              <w:left w:val="single" w:sz="4" w:space="0" w:color="auto"/>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10216-85</w:t>
            </w:r>
          </w:p>
        </w:tc>
        <w:tc>
          <w:tcPr>
            <w:tcW w:w="1791" w:type="dxa"/>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both"/>
            </w:pPr>
            <w:r w:rsidRPr="00FC4F96">
              <w:t xml:space="preserve">Миллиамперметр </w:t>
            </w:r>
          </w:p>
        </w:tc>
        <w:tc>
          <w:tcPr>
            <w:tcW w:w="1275" w:type="dxa"/>
            <w:tcBorders>
              <w:top w:val="nil"/>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Д5098</w:t>
            </w:r>
          </w:p>
        </w:tc>
        <w:tc>
          <w:tcPr>
            <w:tcW w:w="1134" w:type="dxa"/>
            <w:tcBorders>
              <w:top w:val="nil"/>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490</w:t>
            </w:r>
          </w:p>
        </w:tc>
        <w:tc>
          <w:tcPr>
            <w:tcW w:w="709" w:type="dxa"/>
            <w:tcBorders>
              <w:top w:val="nil"/>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w:t>
            </w:r>
          </w:p>
        </w:tc>
        <w:tc>
          <w:tcPr>
            <w:tcW w:w="992" w:type="dxa"/>
            <w:tcBorders>
              <w:top w:val="nil"/>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w:t>
            </w:r>
          </w:p>
        </w:tc>
        <w:tc>
          <w:tcPr>
            <w:tcW w:w="1418" w:type="dxa"/>
            <w:gridSpan w:val="2"/>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0,1</w:t>
            </w:r>
          </w:p>
        </w:tc>
        <w:tc>
          <w:tcPr>
            <w:tcW w:w="1364" w:type="dxa"/>
            <w:gridSpan w:val="2"/>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100-200 мА</w:t>
            </w:r>
          </w:p>
        </w:tc>
        <w:tc>
          <w:tcPr>
            <w:tcW w:w="1843" w:type="dxa"/>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12</w:t>
            </w:r>
          </w:p>
        </w:tc>
        <w:tc>
          <w:tcPr>
            <w:tcW w:w="1418" w:type="dxa"/>
            <w:tcBorders>
              <w:top w:val="nil"/>
              <w:left w:val="nil"/>
              <w:bottom w:val="single" w:sz="4" w:space="0" w:color="auto"/>
              <w:right w:val="single" w:sz="4" w:space="0" w:color="auto"/>
            </w:tcBorders>
            <w:shd w:val="clear" w:color="auto" w:fill="auto"/>
            <w:vAlign w:val="bottom"/>
          </w:tcPr>
          <w:p w:rsidR="00461B83" w:rsidRDefault="00461B83" w:rsidP="00461B83">
            <w:pPr>
              <w:jc w:val="center"/>
            </w:pPr>
            <w:r w:rsidRPr="004C7697">
              <w:rPr>
                <w:sz w:val="18"/>
                <w:szCs w:val="18"/>
              </w:rPr>
              <w:t>по адресу Исполнителя</w:t>
            </w:r>
          </w:p>
        </w:tc>
        <w:tc>
          <w:tcPr>
            <w:tcW w:w="1329" w:type="dxa"/>
            <w:tcBorders>
              <w:top w:val="nil"/>
              <w:left w:val="nil"/>
              <w:bottom w:val="single" w:sz="4" w:space="0" w:color="auto"/>
              <w:right w:val="single" w:sz="4" w:space="0" w:color="auto"/>
            </w:tcBorders>
            <w:shd w:val="clear" w:color="auto" w:fill="auto"/>
          </w:tcPr>
          <w:p w:rsidR="00461B83" w:rsidRDefault="00461B83" w:rsidP="00461B83">
            <w:r w:rsidRPr="00C10D38">
              <w:rPr>
                <w:lang w:val="en-US"/>
              </w:rPr>
              <w:t>II-IV</w:t>
            </w:r>
            <w:r w:rsidRPr="00C10D38">
              <w:t>кв.24г.</w:t>
            </w:r>
          </w:p>
        </w:tc>
        <w:tc>
          <w:tcPr>
            <w:tcW w:w="1505" w:type="dxa"/>
            <w:gridSpan w:val="2"/>
            <w:tcBorders>
              <w:top w:val="nil"/>
              <w:left w:val="nil"/>
              <w:bottom w:val="single" w:sz="4" w:space="0" w:color="auto"/>
              <w:right w:val="single" w:sz="4" w:space="0" w:color="auto"/>
            </w:tcBorders>
            <w:shd w:val="clear" w:color="auto" w:fill="auto"/>
            <w:vAlign w:val="bottom"/>
          </w:tcPr>
          <w:p w:rsidR="00461B83" w:rsidRPr="00033314" w:rsidRDefault="00461B83" w:rsidP="00461B83">
            <w:pPr>
              <w:jc w:val="center"/>
              <w:rPr>
                <w:lang w:val="en-US"/>
              </w:rPr>
            </w:pPr>
            <w:r w:rsidRPr="00033314">
              <w:rPr>
                <w:lang w:val="en-US"/>
              </w:rPr>
              <w:t>Средство калибровки</w:t>
            </w:r>
          </w:p>
        </w:tc>
      </w:tr>
      <w:tr w:rsidR="00461B83" w:rsidRPr="00033314" w:rsidTr="007E7C36">
        <w:trPr>
          <w:gridAfter w:val="1"/>
          <w:wAfter w:w="298" w:type="dxa"/>
          <w:trHeight w:val="255"/>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461B83" w:rsidRPr="00FC4F96" w:rsidRDefault="00461B83" w:rsidP="00461B83">
            <w:pPr>
              <w:jc w:val="center"/>
            </w:pPr>
            <w:r>
              <w:t>16</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61B83" w:rsidRPr="004E3AF9" w:rsidRDefault="00461B83" w:rsidP="00461B83">
            <w:pPr>
              <w:jc w:val="center"/>
            </w:pPr>
            <w:r w:rsidRPr="004E3AF9">
              <w:t>5751-76</w:t>
            </w:r>
          </w:p>
        </w:tc>
        <w:tc>
          <w:tcPr>
            <w:tcW w:w="1791" w:type="dxa"/>
            <w:tcBorders>
              <w:top w:val="single" w:sz="4" w:space="0" w:color="auto"/>
              <w:left w:val="nil"/>
              <w:bottom w:val="single" w:sz="4" w:space="0" w:color="auto"/>
              <w:right w:val="single" w:sz="4" w:space="0" w:color="auto"/>
            </w:tcBorders>
            <w:shd w:val="clear" w:color="auto" w:fill="auto"/>
            <w:vAlign w:val="bottom"/>
          </w:tcPr>
          <w:p w:rsidR="00461B83" w:rsidRPr="004E3AF9" w:rsidRDefault="00461B83" w:rsidP="00461B83">
            <w:pPr>
              <w:jc w:val="both"/>
            </w:pPr>
            <w:r w:rsidRPr="004E3AF9">
              <w:t>Магазин сопротивления</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Р4075</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2502</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1</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1</w:t>
            </w:r>
          </w:p>
        </w:tc>
        <w:tc>
          <w:tcPr>
            <w:tcW w:w="1418" w:type="dxa"/>
            <w:gridSpan w:val="2"/>
            <w:tcBorders>
              <w:top w:val="single" w:sz="4" w:space="0" w:color="auto"/>
              <w:left w:val="nil"/>
              <w:bottom w:val="single" w:sz="4" w:space="0" w:color="auto"/>
              <w:right w:val="single" w:sz="4" w:space="0" w:color="auto"/>
            </w:tcBorders>
            <w:shd w:val="clear" w:color="auto" w:fill="auto"/>
            <w:vAlign w:val="bottom"/>
          </w:tcPr>
          <w:p w:rsidR="00461B83" w:rsidRPr="004E3AF9" w:rsidRDefault="00461B83" w:rsidP="00461B83">
            <w:pPr>
              <w:jc w:val="center"/>
            </w:pPr>
            <w:r w:rsidRPr="004E3AF9">
              <w:t>0,02</w:t>
            </w:r>
          </w:p>
        </w:tc>
        <w:tc>
          <w:tcPr>
            <w:tcW w:w="1364" w:type="dxa"/>
            <w:gridSpan w:val="2"/>
            <w:tcBorders>
              <w:top w:val="single" w:sz="4" w:space="0" w:color="auto"/>
              <w:left w:val="nil"/>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1-1000000 Ом</w:t>
            </w:r>
          </w:p>
        </w:tc>
        <w:tc>
          <w:tcPr>
            <w:tcW w:w="1843" w:type="dxa"/>
            <w:tcBorders>
              <w:top w:val="single" w:sz="4" w:space="0" w:color="auto"/>
              <w:left w:val="nil"/>
              <w:bottom w:val="single" w:sz="4" w:space="0" w:color="auto"/>
              <w:right w:val="single" w:sz="4" w:space="0" w:color="auto"/>
            </w:tcBorders>
            <w:shd w:val="clear" w:color="auto" w:fill="auto"/>
            <w:vAlign w:val="bottom"/>
          </w:tcPr>
          <w:p w:rsidR="00461B83" w:rsidRPr="004E3AF9" w:rsidRDefault="00461B83" w:rsidP="00461B83">
            <w:pPr>
              <w:jc w:val="center"/>
            </w:pPr>
            <w:r w:rsidRPr="004E3AF9">
              <w:t>12</w:t>
            </w:r>
          </w:p>
        </w:tc>
        <w:tc>
          <w:tcPr>
            <w:tcW w:w="1418" w:type="dxa"/>
            <w:tcBorders>
              <w:top w:val="single" w:sz="4" w:space="0" w:color="auto"/>
              <w:left w:val="nil"/>
              <w:bottom w:val="single" w:sz="4" w:space="0" w:color="auto"/>
              <w:right w:val="single" w:sz="4" w:space="0" w:color="auto"/>
            </w:tcBorders>
            <w:shd w:val="clear" w:color="auto" w:fill="auto"/>
            <w:vAlign w:val="bottom"/>
          </w:tcPr>
          <w:p w:rsidR="00461B83" w:rsidRDefault="00461B83" w:rsidP="00461B83">
            <w:pPr>
              <w:jc w:val="center"/>
            </w:pPr>
            <w:r w:rsidRPr="004C7697">
              <w:rPr>
                <w:sz w:val="18"/>
                <w:szCs w:val="18"/>
              </w:rPr>
              <w:t>по адресу Исполнителя</w:t>
            </w:r>
          </w:p>
        </w:tc>
        <w:tc>
          <w:tcPr>
            <w:tcW w:w="1329" w:type="dxa"/>
            <w:tcBorders>
              <w:top w:val="single" w:sz="4" w:space="0" w:color="auto"/>
              <w:left w:val="nil"/>
              <w:bottom w:val="single" w:sz="4" w:space="0" w:color="auto"/>
              <w:right w:val="single" w:sz="4" w:space="0" w:color="auto"/>
            </w:tcBorders>
            <w:shd w:val="clear" w:color="auto" w:fill="auto"/>
          </w:tcPr>
          <w:p w:rsidR="00461B83" w:rsidRDefault="00461B83" w:rsidP="00461B83">
            <w:r w:rsidRPr="00C10D38">
              <w:rPr>
                <w:lang w:val="en-US"/>
              </w:rPr>
              <w:t>II-IV</w:t>
            </w:r>
            <w:r w:rsidRPr="00C10D38">
              <w:t>кв.24г.</w:t>
            </w:r>
          </w:p>
        </w:tc>
        <w:tc>
          <w:tcPr>
            <w:tcW w:w="1505" w:type="dxa"/>
            <w:gridSpan w:val="2"/>
            <w:tcBorders>
              <w:top w:val="single" w:sz="4" w:space="0" w:color="auto"/>
              <w:left w:val="nil"/>
              <w:bottom w:val="single" w:sz="4" w:space="0" w:color="auto"/>
              <w:right w:val="single" w:sz="4" w:space="0" w:color="auto"/>
            </w:tcBorders>
            <w:shd w:val="clear" w:color="auto" w:fill="auto"/>
            <w:noWrap/>
            <w:vAlign w:val="bottom"/>
          </w:tcPr>
          <w:p w:rsidR="00461B83" w:rsidRPr="00033314" w:rsidRDefault="00461B83" w:rsidP="00461B83">
            <w:pPr>
              <w:jc w:val="center"/>
              <w:rPr>
                <w:lang w:val="en-US"/>
              </w:rPr>
            </w:pPr>
            <w:r w:rsidRPr="00033314">
              <w:rPr>
                <w:lang w:val="en-US"/>
              </w:rPr>
              <w:t>Средство калибровки</w:t>
            </w:r>
          </w:p>
        </w:tc>
      </w:tr>
      <w:tr w:rsidR="00461B83" w:rsidRPr="00033314" w:rsidTr="007E7C36">
        <w:trPr>
          <w:gridAfter w:val="1"/>
          <w:wAfter w:w="298" w:type="dxa"/>
          <w:trHeight w:val="255"/>
        </w:trPr>
        <w:tc>
          <w:tcPr>
            <w:tcW w:w="568" w:type="dxa"/>
            <w:tcBorders>
              <w:top w:val="nil"/>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t>17</w:t>
            </w:r>
          </w:p>
        </w:tc>
        <w:tc>
          <w:tcPr>
            <w:tcW w:w="902" w:type="dxa"/>
            <w:gridSpan w:val="2"/>
            <w:tcBorders>
              <w:top w:val="nil"/>
              <w:left w:val="single" w:sz="4" w:space="0" w:color="auto"/>
              <w:bottom w:val="single" w:sz="4" w:space="0" w:color="auto"/>
              <w:right w:val="single" w:sz="4" w:space="0" w:color="auto"/>
            </w:tcBorders>
            <w:shd w:val="clear" w:color="auto" w:fill="auto"/>
            <w:vAlign w:val="bottom"/>
          </w:tcPr>
          <w:p w:rsidR="00461B83" w:rsidRPr="004E3AF9" w:rsidRDefault="00461B83" w:rsidP="00461B83">
            <w:pPr>
              <w:jc w:val="center"/>
            </w:pPr>
            <w:r w:rsidRPr="004E3AF9">
              <w:t>5751-76</w:t>
            </w:r>
          </w:p>
        </w:tc>
        <w:tc>
          <w:tcPr>
            <w:tcW w:w="1791" w:type="dxa"/>
            <w:tcBorders>
              <w:top w:val="nil"/>
              <w:left w:val="nil"/>
              <w:bottom w:val="single" w:sz="4" w:space="0" w:color="auto"/>
              <w:right w:val="single" w:sz="4" w:space="0" w:color="auto"/>
            </w:tcBorders>
            <w:shd w:val="clear" w:color="auto" w:fill="auto"/>
            <w:vAlign w:val="bottom"/>
          </w:tcPr>
          <w:p w:rsidR="00461B83" w:rsidRPr="004E3AF9" w:rsidRDefault="00461B83" w:rsidP="00461B83">
            <w:pPr>
              <w:jc w:val="both"/>
            </w:pPr>
            <w:r w:rsidRPr="004E3AF9">
              <w:t>Магазин сопротивления</w:t>
            </w:r>
          </w:p>
        </w:tc>
        <w:tc>
          <w:tcPr>
            <w:tcW w:w="1275" w:type="dxa"/>
            <w:tcBorders>
              <w:top w:val="nil"/>
              <w:left w:val="nil"/>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Р4076</w:t>
            </w:r>
          </w:p>
        </w:tc>
        <w:tc>
          <w:tcPr>
            <w:tcW w:w="1134" w:type="dxa"/>
            <w:tcBorders>
              <w:top w:val="nil"/>
              <w:left w:val="nil"/>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2594</w:t>
            </w:r>
          </w:p>
        </w:tc>
        <w:tc>
          <w:tcPr>
            <w:tcW w:w="709" w:type="dxa"/>
            <w:tcBorders>
              <w:top w:val="nil"/>
              <w:left w:val="nil"/>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1</w:t>
            </w:r>
          </w:p>
        </w:tc>
        <w:tc>
          <w:tcPr>
            <w:tcW w:w="992" w:type="dxa"/>
            <w:tcBorders>
              <w:top w:val="nil"/>
              <w:left w:val="nil"/>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1</w:t>
            </w:r>
          </w:p>
        </w:tc>
        <w:tc>
          <w:tcPr>
            <w:tcW w:w="1418" w:type="dxa"/>
            <w:gridSpan w:val="2"/>
            <w:tcBorders>
              <w:top w:val="nil"/>
              <w:left w:val="nil"/>
              <w:bottom w:val="single" w:sz="4" w:space="0" w:color="auto"/>
              <w:right w:val="single" w:sz="4" w:space="0" w:color="auto"/>
            </w:tcBorders>
            <w:shd w:val="clear" w:color="auto" w:fill="auto"/>
            <w:vAlign w:val="bottom"/>
          </w:tcPr>
          <w:p w:rsidR="00461B83" w:rsidRPr="004E3AF9" w:rsidRDefault="00461B83" w:rsidP="00461B83">
            <w:pPr>
              <w:jc w:val="center"/>
            </w:pPr>
            <w:r w:rsidRPr="004E3AF9">
              <w:t>0,02</w:t>
            </w:r>
          </w:p>
        </w:tc>
        <w:tc>
          <w:tcPr>
            <w:tcW w:w="1364" w:type="dxa"/>
            <w:gridSpan w:val="2"/>
            <w:tcBorders>
              <w:top w:val="nil"/>
              <w:left w:val="nil"/>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1-10000000 Ом</w:t>
            </w:r>
          </w:p>
        </w:tc>
        <w:tc>
          <w:tcPr>
            <w:tcW w:w="1843" w:type="dxa"/>
            <w:tcBorders>
              <w:top w:val="nil"/>
              <w:left w:val="nil"/>
              <w:bottom w:val="single" w:sz="4" w:space="0" w:color="auto"/>
              <w:right w:val="single" w:sz="4" w:space="0" w:color="auto"/>
            </w:tcBorders>
            <w:shd w:val="clear" w:color="auto" w:fill="auto"/>
            <w:vAlign w:val="bottom"/>
          </w:tcPr>
          <w:p w:rsidR="00461B83" w:rsidRPr="004E3AF9" w:rsidRDefault="00461B83" w:rsidP="00461B83">
            <w:pPr>
              <w:jc w:val="center"/>
            </w:pPr>
            <w:r w:rsidRPr="004E3AF9">
              <w:t>12</w:t>
            </w:r>
          </w:p>
        </w:tc>
        <w:tc>
          <w:tcPr>
            <w:tcW w:w="1418" w:type="dxa"/>
            <w:tcBorders>
              <w:top w:val="nil"/>
              <w:left w:val="nil"/>
              <w:bottom w:val="single" w:sz="4" w:space="0" w:color="auto"/>
              <w:right w:val="single" w:sz="4" w:space="0" w:color="auto"/>
            </w:tcBorders>
            <w:shd w:val="clear" w:color="auto" w:fill="auto"/>
            <w:vAlign w:val="bottom"/>
          </w:tcPr>
          <w:p w:rsidR="00461B83" w:rsidRDefault="00461B83" w:rsidP="00461B83">
            <w:pPr>
              <w:jc w:val="center"/>
            </w:pPr>
            <w:r w:rsidRPr="004C7697">
              <w:rPr>
                <w:sz w:val="18"/>
                <w:szCs w:val="18"/>
              </w:rPr>
              <w:t>по адресу Исполнителя</w:t>
            </w:r>
          </w:p>
        </w:tc>
        <w:tc>
          <w:tcPr>
            <w:tcW w:w="1329" w:type="dxa"/>
            <w:tcBorders>
              <w:top w:val="nil"/>
              <w:left w:val="nil"/>
              <w:bottom w:val="single" w:sz="4" w:space="0" w:color="auto"/>
              <w:right w:val="single" w:sz="4" w:space="0" w:color="auto"/>
            </w:tcBorders>
            <w:shd w:val="clear" w:color="auto" w:fill="auto"/>
          </w:tcPr>
          <w:p w:rsidR="00461B83" w:rsidRDefault="00461B83" w:rsidP="00461B83">
            <w:r w:rsidRPr="00C10D38">
              <w:rPr>
                <w:lang w:val="en-US"/>
              </w:rPr>
              <w:t>II-IV</w:t>
            </w:r>
            <w:r w:rsidRPr="00C10D38">
              <w:t>кв.24г.</w:t>
            </w:r>
          </w:p>
        </w:tc>
        <w:tc>
          <w:tcPr>
            <w:tcW w:w="1505" w:type="dxa"/>
            <w:gridSpan w:val="2"/>
            <w:tcBorders>
              <w:top w:val="nil"/>
              <w:left w:val="nil"/>
              <w:bottom w:val="single" w:sz="4" w:space="0" w:color="auto"/>
              <w:right w:val="single" w:sz="4" w:space="0" w:color="auto"/>
            </w:tcBorders>
            <w:shd w:val="clear" w:color="auto" w:fill="auto"/>
            <w:noWrap/>
            <w:vAlign w:val="bottom"/>
          </w:tcPr>
          <w:p w:rsidR="00461B83" w:rsidRPr="00033314" w:rsidRDefault="00461B83" w:rsidP="00461B83">
            <w:pPr>
              <w:jc w:val="center"/>
              <w:rPr>
                <w:lang w:val="en-US"/>
              </w:rPr>
            </w:pPr>
            <w:r w:rsidRPr="00033314">
              <w:rPr>
                <w:lang w:val="en-US"/>
              </w:rPr>
              <w:t>Средство калибровки</w:t>
            </w:r>
          </w:p>
        </w:tc>
      </w:tr>
      <w:tr w:rsidR="00461B83" w:rsidRPr="00033314" w:rsidTr="007E7C36">
        <w:trPr>
          <w:gridAfter w:val="1"/>
          <w:wAfter w:w="298" w:type="dxa"/>
          <w:trHeight w:val="25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t>18</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61B83" w:rsidRPr="004E3AF9" w:rsidRDefault="00461B83" w:rsidP="00461B83">
            <w:pPr>
              <w:jc w:val="center"/>
            </w:pPr>
            <w:r w:rsidRPr="004E3AF9">
              <w:t>5751-76</w:t>
            </w:r>
          </w:p>
        </w:tc>
        <w:tc>
          <w:tcPr>
            <w:tcW w:w="1791"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Pr="004E3AF9" w:rsidRDefault="00461B83" w:rsidP="00461B83">
            <w:pPr>
              <w:jc w:val="both"/>
            </w:pPr>
            <w:r w:rsidRPr="004E3AF9">
              <w:t>Магазин сопротивления</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Р40107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345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1</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61B83" w:rsidRPr="004E3AF9" w:rsidRDefault="00461B83" w:rsidP="00461B83">
            <w:pPr>
              <w:jc w:val="center"/>
            </w:pPr>
            <w:r w:rsidRPr="004E3AF9">
              <w:t>0,02</w:t>
            </w:r>
          </w:p>
        </w:tc>
        <w:tc>
          <w:tcPr>
            <w:tcW w:w="1364"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10^7 - 10^8Ом</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Pr="004E3AF9" w:rsidRDefault="00461B83" w:rsidP="00461B83">
            <w:pPr>
              <w:jc w:val="center"/>
            </w:pPr>
            <w:r w:rsidRPr="004E3AF9">
              <w:t>12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Default="00461B83" w:rsidP="00461B83">
            <w:pPr>
              <w:jc w:val="center"/>
            </w:pPr>
            <w:r w:rsidRPr="004C7697">
              <w:rPr>
                <w:sz w:val="18"/>
                <w:szCs w:val="18"/>
              </w:rPr>
              <w:t>по адресу Исполнителя</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461B83" w:rsidRDefault="00461B83" w:rsidP="00461B83">
            <w:r w:rsidRPr="00F02A87">
              <w:rPr>
                <w:lang w:val="en-US"/>
              </w:rPr>
              <w:t>II-IV</w:t>
            </w:r>
            <w:r w:rsidRPr="00F02A87">
              <w:t>кв.24г.</w:t>
            </w:r>
          </w:p>
        </w:tc>
        <w:tc>
          <w:tcPr>
            <w:tcW w:w="15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033314" w:rsidRDefault="00461B83" w:rsidP="00461B83">
            <w:pPr>
              <w:jc w:val="center"/>
              <w:rPr>
                <w:lang w:val="en-US"/>
              </w:rPr>
            </w:pPr>
            <w:r w:rsidRPr="00033314">
              <w:rPr>
                <w:lang w:val="en-US"/>
              </w:rPr>
              <w:t>Средство калибровки</w:t>
            </w:r>
          </w:p>
        </w:tc>
      </w:tr>
      <w:tr w:rsidR="00461B83" w:rsidRPr="00033314" w:rsidTr="007E7C36">
        <w:trPr>
          <w:gridAfter w:val="1"/>
          <w:wAfter w:w="298" w:type="dxa"/>
          <w:trHeight w:val="255"/>
        </w:trPr>
        <w:tc>
          <w:tcPr>
            <w:tcW w:w="568" w:type="dxa"/>
            <w:tcBorders>
              <w:top w:val="nil"/>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t>19</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61B83" w:rsidRPr="004E3AF9" w:rsidRDefault="00461B83" w:rsidP="00461B83">
            <w:pPr>
              <w:jc w:val="center"/>
            </w:pPr>
            <w:r w:rsidRPr="004E3AF9">
              <w:t>38085-08</w:t>
            </w:r>
          </w:p>
        </w:tc>
        <w:tc>
          <w:tcPr>
            <w:tcW w:w="1791" w:type="dxa"/>
            <w:tcBorders>
              <w:top w:val="single" w:sz="4" w:space="0" w:color="auto"/>
              <w:left w:val="nil"/>
              <w:bottom w:val="single" w:sz="4" w:space="0" w:color="auto"/>
              <w:right w:val="single" w:sz="4" w:space="0" w:color="auto"/>
            </w:tcBorders>
            <w:shd w:val="clear" w:color="auto" w:fill="auto"/>
            <w:vAlign w:val="bottom"/>
          </w:tcPr>
          <w:p w:rsidR="00461B83" w:rsidRPr="004E3AF9" w:rsidRDefault="00461B83" w:rsidP="00461B83">
            <w:pPr>
              <w:jc w:val="both"/>
            </w:pPr>
            <w:r w:rsidRPr="004E3AF9">
              <w:t xml:space="preserve">Мера-Имитатор </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Р40116</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047</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1</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1</w:t>
            </w:r>
          </w:p>
        </w:tc>
        <w:tc>
          <w:tcPr>
            <w:tcW w:w="1418" w:type="dxa"/>
            <w:gridSpan w:val="2"/>
            <w:tcBorders>
              <w:top w:val="single" w:sz="4" w:space="0" w:color="auto"/>
              <w:left w:val="nil"/>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0,02-0,2</w:t>
            </w:r>
          </w:p>
        </w:tc>
        <w:tc>
          <w:tcPr>
            <w:tcW w:w="1364" w:type="dxa"/>
            <w:gridSpan w:val="2"/>
            <w:tcBorders>
              <w:top w:val="single" w:sz="4" w:space="0" w:color="auto"/>
              <w:left w:val="nil"/>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10^4-10^11Ом</w:t>
            </w:r>
          </w:p>
        </w:tc>
        <w:tc>
          <w:tcPr>
            <w:tcW w:w="1843" w:type="dxa"/>
            <w:tcBorders>
              <w:top w:val="single" w:sz="4" w:space="0" w:color="auto"/>
              <w:left w:val="nil"/>
              <w:bottom w:val="single" w:sz="4" w:space="0" w:color="auto"/>
              <w:right w:val="single" w:sz="4" w:space="0" w:color="auto"/>
            </w:tcBorders>
            <w:shd w:val="clear" w:color="auto" w:fill="auto"/>
            <w:vAlign w:val="bottom"/>
          </w:tcPr>
          <w:p w:rsidR="00461B83" w:rsidRPr="004E3AF9" w:rsidRDefault="00461B83" w:rsidP="00461B83">
            <w:pPr>
              <w:jc w:val="center"/>
            </w:pPr>
            <w:r w:rsidRPr="004E3AF9">
              <w:t>12</w:t>
            </w:r>
          </w:p>
        </w:tc>
        <w:tc>
          <w:tcPr>
            <w:tcW w:w="1418" w:type="dxa"/>
            <w:tcBorders>
              <w:top w:val="single" w:sz="4" w:space="0" w:color="auto"/>
              <w:left w:val="nil"/>
              <w:bottom w:val="single" w:sz="4" w:space="0" w:color="auto"/>
              <w:right w:val="single" w:sz="4" w:space="0" w:color="auto"/>
            </w:tcBorders>
            <w:shd w:val="clear" w:color="auto" w:fill="auto"/>
            <w:vAlign w:val="bottom"/>
          </w:tcPr>
          <w:p w:rsidR="00461B83" w:rsidRDefault="00461B83" w:rsidP="00461B83">
            <w:pPr>
              <w:jc w:val="center"/>
            </w:pPr>
            <w:r w:rsidRPr="004C7697">
              <w:rPr>
                <w:sz w:val="18"/>
                <w:szCs w:val="18"/>
              </w:rPr>
              <w:t>по адресу Исполнителя</w:t>
            </w:r>
          </w:p>
        </w:tc>
        <w:tc>
          <w:tcPr>
            <w:tcW w:w="1329" w:type="dxa"/>
            <w:tcBorders>
              <w:top w:val="single" w:sz="4" w:space="0" w:color="auto"/>
              <w:left w:val="nil"/>
              <w:bottom w:val="single" w:sz="4" w:space="0" w:color="auto"/>
              <w:right w:val="single" w:sz="4" w:space="0" w:color="auto"/>
            </w:tcBorders>
            <w:shd w:val="clear" w:color="auto" w:fill="auto"/>
          </w:tcPr>
          <w:p w:rsidR="00461B83" w:rsidRDefault="00461B83" w:rsidP="00461B83">
            <w:r w:rsidRPr="00F02A87">
              <w:rPr>
                <w:lang w:val="en-US"/>
              </w:rPr>
              <w:t>II-IV</w:t>
            </w:r>
            <w:r w:rsidRPr="00F02A87">
              <w:t>кв.24г.</w:t>
            </w:r>
          </w:p>
        </w:tc>
        <w:tc>
          <w:tcPr>
            <w:tcW w:w="1505" w:type="dxa"/>
            <w:gridSpan w:val="2"/>
            <w:tcBorders>
              <w:top w:val="single" w:sz="4" w:space="0" w:color="auto"/>
              <w:left w:val="nil"/>
              <w:bottom w:val="single" w:sz="4" w:space="0" w:color="auto"/>
              <w:right w:val="single" w:sz="4" w:space="0" w:color="auto"/>
            </w:tcBorders>
            <w:shd w:val="clear" w:color="auto" w:fill="auto"/>
            <w:noWrap/>
            <w:vAlign w:val="bottom"/>
          </w:tcPr>
          <w:p w:rsidR="00461B83" w:rsidRPr="00033314" w:rsidRDefault="00461B83" w:rsidP="00461B83">
            <w:pPr>
              <w:jc w:val="center"/>
              <w:rPr>
                <w:lang w:val="en-US"/>
              </w:rPr>
            </w:pPr>
            <w:r w:rsidRPr="00033314">
              <w:rPr>
                <w:lang w:val="en-US"/>
              </w:rPr>
              <w:t>Средство калибровки</w:t>
            </w:r>
          </w:p>
        </w:tc>
      </w:tr>
      <w:tr w:rsidR="00461B83" w:rsidRPr="00033314" w:rsidTr="007E7C36">
        <w:trPr>
          <w:gridAfter w:val="1"/>
          <w:wAfter w:w="298" w:type="dxa"/>
          <w:trHeight w:val="255"/>
        </w:trPr>
        <w:tc>
          <w:tcPr>
            <w:tcW w:w="568" w:type="dxa"/>
            <w:tcBorders>
              <w:top w:val="nil"/>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lastRenderedPageBreak/>
              <w:t>20</w:t>
            </w:r>
          </w:p>
        </w:tc>
        <w:tc>
          <w:tcPr>
            <w:tcW w:w="902" w:type="dxa"/>
            <w:gridSpan w:val="2"/>
            <w:tcBorders>
              <w:top w:val="nil"/>
              <w:left w:val="single" w:sz="4" w:space="0" w:color="auto"/>
              <w:bottom w:val="single" w:sz="4" w:space="0" w:color="auto"/>
              <w:right w:val="single" w:sz="4" w:space="0" w:color="auto"/>
            </w:tcBorders>
            <w:shd w:val="clear" w:color="auto" w:fill="auto"/>
            <w:vAlign w:val="bottom"/>
          </w:tcPr>
          <w:p w:rsidR="00461B83" w:rsidRPr="004E3AF9" w:rsidRDefault="00461B83" w:rsidP="00461B83">
            <w:pPr>
              <w:jc w:val="center"/>
            </w:pPr>
            <w:r w:rsidRPr="004E3AF9">
              <w:t>10216-85</w:t>
            </w:r>
          </w:p>
        </w:tc>
        <w:tc>
          <w:tcPr>
            <w:tcW w:w="1791" w:type="dxa"/>
            <w:tcBorders>
              <w:top w:val="nil"/>
              <w:left w:val="nil"/>
              <w:bottom w:val="single" w:sz="4" w:space="0" w:color="auto"/>
              <w:right w:val="single" w:sz="4" w:space="0" w:color="auto"/>
            </w:tcBorders>
            <w:shd w:val="clear" w:color="auto" w:fill="auto"/>
            <w:vAlign w:val="bottom"/>
          </w:tcPr>
          <w:p w:rsidR="00461B83" w:rsidRPr="004E3AF9" w:rsidRDefault="00461B83" w:rsidP="00461B83">
            <w:pPr>
              <w:jc w:val="both"/>
            </w:pPr>
            <w:r w:rsidRPr="004E3AF9">
              <w:t xml:space="preserve">Амперметр              </w:t>
            </w:r>
          </w:p>
        </w:tc>
        <w:tc>
          <w:tcPr>
            <w:tcW w:w="1275" w:type="dxa"/>
            <w:tcBorders>
              <w:top w:val="nil"/>
              <w:left w:val="nil"/>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Д5101</w:t>
            </w:r>
          </w:p>
        </w:tc>
        <w:tc>
          <w:tcPr>
            <w:tcW w:w="1134" w:type="dxa"/>
            <w:tcBorders>
              <w:top w:val="nil"/>
              <w:left w:val="nil"/>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195</w:t>
            </w:r>
          </w:p>
        </w:tc>
        <w:tc>
          <w:tcPr>
            <w:tcW w:w="709" w:type="dxa"/>
            <w:tcBorders>
              <w:top w:val="nil"/>
              <w:left w:val="nil"/>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1</w:t>
            </w:r>
          </w:p>
        </w:tc>
        <w:tc>
          <w:tcPr>
            <w:tcW w:w="992" w:type="dxa"/>
            <w:tcBorders>
              <w:top w:val="nil"/>
              <w:left w:val="nil"/>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1</w:t>
            </w:r>
          </w:p>
        </w:tc>
        <w:tc>
          <w:tcPr>
            <w:tcW w:w="1418" w:type="dxa"/>
            <w:gridSpan w:val="2"/>
            <w:tcBorders>
              <w:top w:val="nil"/>
              <w:left w:val="nil"/>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0,1</w:t>
            </w:r>
          </w:p>
        </w:tc>
        <w:tc>
          <w:tcPr>
            <w:tcW w:w="1364" w:type="dxa"/>
            <w:gridSpan w:val="2"/>
            <w:tcBorders>
              <w:top w:val="nil"/>
              <w:left w:val="nil"/>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5-10 А</w:t>
            </w:r>
          </w:p>
        </w:tc>
        <w:tc>
          <w:tcPr>
            <w:tcW w:w="1843" w:type="dxa"/>
            <w:tcBorders>
              <w:top w:val="nil"/>
              <w:left w:val="nil"/>
              <w:bottom w:val="single" w:sz="4" w:space="0" w:color="auto"/>
              <w:right w:val="single" w:sz="4" w:space="0" w:color="auto"/>
            </w:tcBorders>
            <w:shd w:val="clear" w:color="auto" w:fill="auto"/>
            <w:vAlign w:val="bottom"/>
          </w:tcPr>
          <w:p w:rsidR="00461B83" w:rsidRPr="004E3AF9" w:rsidRDefault="00461B83" w:rsidP="00461B83">
            <w:pPr>
              <w:jc w:val="center"/>
            </w:pPr>
            <w:r w:rsidRPr="004E3AF9">
              <w:t>12</w:t>
            </w:r>
          </w:p>
        </w:tc>
        <w:tc>
          <w:tcPr>
            <w:tcW w:w="1418" w:type="dxa"/>
            <w:tcBorders>
              <w:top w:val="nil"/>
              <w:left w:val="nil"/>
              <w:bottom w:val="single" w:sz="4" w:space="0" w:color="auto"/>
              <w:right w:val="single" w:sz="4" w:space="0" w:color="auto"/>
            </w:tcBorders>
            <w:shd w:val="clear" w:color="auto" w:fill="auto"/>
            <w:vAlign w:val="bottom"/>
          </w:tcPr>
          <w:p w:rsidR="00461B83" w:rsidRDefault="00461B83" w:rsidP="00461B83">
            <w:pPr>
              <w:jc w:val="center"/>
            </w:pPr>
            <w:r w:rsidRPr="004C7697">
              <w:rPr>
                <w:sz w:val="18"/>
                <w:szCs w:val="18"/>
              </w:rPr>
              <w:t>по адресу Исполнителя</w:t>
            </w:r>
          </w:p>
        </w:tc>
        <w:tc>
          <w:tcPr>
            <w:tcW w:w="1329" w:type="dxa"/>
            <w:tcBorders>
              <w:top w:val="nil"/>
              <w:left w:val="nil"/>
              <w:bottom w:val="single" w:sz="4" w:space="0" w:color="auto"/>
              <w:right w:val="single" w:sz="4" w:space="0" w:color="auto"/>
            </w:tcBorders>
            <w:shd w:val="clear" w:color="auto" w:fill="auto"/>
          </w:tcPr>
          <w:p w:rsidR="00461B83" w:rsidRDefault="00461B83" w:rsidP="00461B83">
            <w:r w:rsidRPr="00F02A87">
              <w:rPr>
                <w:lang w:val="en-US"/>
              </w:rPr>
              <w:t>II-IV</w:t>
            </w:r>
            <w:r w:rsidRPr="00F02A87">
              <w:t>кв.24г.</w:t>
            </w:r>
          </w:p>
        </w:tc>
        <w:tc>
          <w:tcPr>
            <w:tcW w:w="1505" w:type="dxa"/>
            <w:gridSpan w:val="2"/>
            <w:tcBorders>
              <w:top w:val="nil"/>
              <w:left w:val="nil"/>
              <w:bottom w:val="single" w:sz="4" w:space="0" w:color="auto"/>
              <w:right w:val="single" w:sz="4" w:space="0" w:color="auto"/>
            </w:tcBorders>
            <w:shd w:val="clear" w:color="auto" w:fill="auto"/>
            <w:noWrap/>
            <w:vAlign w:val="bottom"/>
          </w:tcPr>
          <w:p w:rsidR="00461B83" w:rsidRPr="00033314" w:rsidRDefault="00461B83" w:rsidP="00461B83">
            <w:pPr>
              <w:jc w:val="center"/>
              <w:rPr>
                <w:lang w:val="en-US"/>
              </w:rPr>
            </w:pPr>
            <w:r w:rsidRPr="00033314">
              <w:rPr>
                <w:lang w:val="en-US"/>
              </w:rPr>
              <w:t>Средство калибровки</w:t>
            </w:r>
          </w:p>
        </w:tc>
      </w:tr>
      <w:tr w:rsidR="00461B83" w:rsidRPr="00033314" w:rsidTr="007E7C36">
        <w:trPr>
          <w:gridAfter w:val="1"/>
          <w:wAfter w:w="298" w:type="dxa"/>
          <w:trHeight w:val="25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t>21</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61B83" w:rsidRPr="004E3AF9" w:rsidRDefault="00461B83" w:rsidP="00461B83">
            <w:pPr>
              <w:jc w:val="center"/>
            </w:pPr>
            <w:r w:rsidRPr="004E3AF9">
              <w:t>3936-78</w:t>
            </w:r>
          </w:p>
        </w:tc>
        <w:tc>
          <w:tcPr>
            <w:tcW w:w="1791"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Pr="004E3AF9" w:rsidRDefault="00461B83" w:rsidP="00461B83">
            <w:pPr>
              <w:jc w:val="both"/>
            </w:pPr>
            <w:r w:rsidRPr="004E3AF9">
              <w:t xml:space="preserve">Миллиамперметр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Э523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987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2</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0,5</w:t>
            </w:r>
          </w:p>
        </w:tc>
        <w:tc>
          <w:tcPr>
            <w:tcW w:w="136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61B83" w:rsidRPr="004E3AF9" w:rsidRDefault="00461B83" w:rsidP="00461B83">
            <w:pPr>
              <w:jc w:val="center"/>
            </w:pPr>
            <w:r w:rsidRPr="004E3AF9">
              <w:t>5-10-20mА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Pr="004E3AF9" w:rsidRDefault="00461B83" w:rsidP="00461B83">
            <w:pPr>
              <w:jc w:val="center"/>
            </w:pPr>
            <w:r w:rsidRPr="004E3AF9">
              <w:t>12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Default="00461B83" w:rsidP="00461B83">
            <w:pPr>
              <w:jc w:val="center"/>
              <w:rPr>
                <w:sz w:val="18"/>
                <w:szCs w:val="18"/>
              </w:rPr>
            </w:pPr>
          </w:p>
          <w:p w:rsidR="00461B83" w:rsidRDefault="00461B83" w:rsidP="00461B83">
            <w:pPr>
              <w:jc w:val="center"/>
            </w:pPr>
            <w:r w:rsidRPr="004C7697">
              <w:rPr>
                <w:sz w:val="18"/>
                <w:szCs w:val="18"/>
              </w:rPr>
              <w:t>по адресу Исполнителя</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461B83" w:rsidRDefault="00461B83" w:rsidP="00461B83">
            <w:r w:rsidRPr="00F02A87">
              <w:rPr>
                <w:lang w:val="en-US"/>
              </w:rPr>
              <w:t>II-IV</w:t>
            </w:r>
            <w:r w:rsidRPr="00F02A87">
              <w:t>кв.24г.</w:t>
            </w:r>
          </w:p>
        </w:tc>
        <w:tc>
          <w:tcPr>
            <w:tcW w:w="15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033314" w:rsidRDefault="00461B83" w:rsidP="00461B83">
            <w:pPr>
              <w:jc w:val="center"/>
              <w:rPr>
                <w:lang w:val="en-US"/>
              </w:rPr>
            </w:pPr>
            <w:r w:rsidRPr="00033314">
              <w:rPr>
                <w:lang w:val="en-US"/>
              </w:rPr>
              <w:t>Средство калибровки</w:t>
            </w:r>
          </w:p>
        </w:tc>
      </w:tr>
      <w:tr w:rsidR="00461B83" w:rsidRPr="00033314" w:rsidTr="007E7C36">
        <w:trPr>
          <w:gridAfter w:val="1"/>
          <w:wAfter w:w="298" w:type="dxa"/>
          <w:trHeight w:val="25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Pr="004E3AF9" w:rsidRDefault="00461B83" w:rsidP="00461B83">
            <w:pPr>
              <w:jc w:val="center"/>
            </w:pPr>
            <w:r>
              <w:t>22</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61B83" w:rsidRPr="004E3AF9" w:rsidRDefault="00461B83" w:rsidP="00461B83">
            <w:pPr>
              <w:jc w:val="center"/>
            </w:pPr>
            <w:r w:rsidRPr="004E3AF9">
              <w:t>4195-74</w:t>
            </w:r>
          </w:p>
        </w:tc>
        <w:tc>
          <w:tcPr>
            <w:tcW w:w="1791"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Pr="004E3AF9" w:rsidRDefault="00461B83" w:rsidP="00461B83">
            <w:pPr>
              <w:jc w:val="both"/>
            </w:pPr>
            <w:r w:rsidRPr="004E3AF9">
              <w:t xml:space="preserve">Вольтметр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Д5015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11779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1</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0,2</w:t>
            </w:r>
          </w:p>
        </w:tc>
        <w:tc>
          <w:tcPr>
            <w:tcW w:w="136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61B83" w:rsidRPr="004E3AF9" w:rsidRDefault="00461B83" w:rsidP="00461B83">
            <w:pPr>
              <w:jc w:val="center"/>
            </w:pPr>
            <w:r w:rsidRPr="004E3AF9">
              <w:t>75-600В</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Pr="004E3AF9" w:rsidRDefault="00461B83" w:rsidP="00461B83">
            <w:pPr>
              <w:jc w:val="center"/>
            </w:pPr>
            <w:r w:rsidRPr="004E3AF9">
              <w:t>12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Default="00461B83" w:rsidP="00461B83">
            <w:pPr>
              <w:jc w:val="center"/>
              <w:rPr>
                <w:sz w:val="18"/>
                <w:szCs w:val="18"/>
              </w:rPr>
            </w:pPr>
          </w:p>
          <w:p w:rsidR="00461B83" w:rsidRDefault="00461B83" w:rsidP="00461B83">
            <w:pPr>
              <w:jc w:val="center"/>
            </w:pPr>
            <w:r w:rsidRPr="004C7697">
              <w:rPr>
                <w:sz w:val="18"/>
                <w:szCs w:val="18"/>
              </w:rPr>
              <w:t>по адресу Исполнителя</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461B83" w:rsidRDefault="00461B83" w:rsidP="00461B83">
            <w:r w:rsidRPr="00F02A87">
              <w:rPr>
                <w:lang w:val="en-US"/>
              </w:rPr>
              <w:t>II-IV</w:t>
            </w:r>
            <w:r w:rsidRPr="00F02A87">
              <w:t>кв.24г.</w:t>
            </w:r>
          </w:p>
        </w:tc>
        <w:tc>
          <w:tcPr>
            <w:tcW w:w="15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033314" w:rsidRDefault="00461B83" w:rsidP="00461B83">
            <w:pPr>
              <w:jc w:val="center"/>
              <w:rPr>
                <w:lang w:val="en-US"/>
              </w:rPr>
            </w:pPr>
            <w:r w:rsidRPr="00033314">
              <w:rPr>
                <w:lang w:val="en-US"/>
              </w:rPr>
              <w:t>Средство калибровки</w:t>
            </w:r>
          </w:p>
        </w:tc>
      </w:tr>
      <w:tr w:rsidR="00461B83" w:rsidRPr="00033314" w:rsidTr="007E7C36">
        <w:trPr>
          <w:gridAfter w:val="1"/>
          <w:wAfter w:w="298" w:type="dxa"/>
          <w:trHeight w:val="25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Pr="004E3AF9" w:rsidRDefault="00461B83" w:rsidP="00461B83">
            <w:pPr>
              <w:jc w:val="center"/>
            </w:pPr>
            <w:r>
              <w:t>23</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61B83" w:rsidRPr="004E3AF9" w:rsidRDefault="00461B83" w:rsidP="00461B83">
            <w:pPr>
              <w:jc w:val="center"/>
            </w:pPr>
            <w:r w:rsidRPr="004E3AF9">
              <w:t>10217-85</w:t>
            </w:r>
          </w:p>
        </w:tc>
        <w:tc>
          <w:tcPr>
            <w:tcW w:w="1791" w:type="dxa"/>
            <w:tcBorders>
              <w:top w:val="single" w:sz="4" w:space="0" w:color="auto"/>
              <w:left w:val="nil"/>
              <w:bottom w:val="single" w:sz="4" w:space="0" w:color="auto"/>
              <w:right w:val="single" w:sz="4" w:space="0" w:color="auto"/>
            </w:tcBorders>
            <w:shd w:val="clear" w:color="auto" w:fill="auto"/>
            <w:vAlign w:val="bottom"/>
          </w:tcPr>
          <w:p w:rsidR="00461B83" w:rsidRPr="004E3AF9" w:rsidRDefault="00461B83" w:rsidP="00461B83">
            <w:pPr>
              <w:jc w:val="both"/>
            </w:pPr>
            <w:r w:rsidRPr="004E3AF9">
              <w:t xml:space="preserve">Вольтметр </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Д5103</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407</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1</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1</w:t>
            </w:r>
          </w:p>
        </w:tc>
        <w:tc>
          <w:tcPr>
            <w:tcW w:w="1418" w:type="dxa"/>
            <w:gridSpan w:val="2"/>
            <w:tcBorders>
              <w:top w:val="single" w:sz="4" w:space="0" w:color="auto"/>
              <w:left w:val="nil"/>
              <w:bottom w:val="single" w:sz="4" w:space="0" w:color="auto"/>
              <w:right w:val="single" w:sz="4" w:space="0" w:color="auto"/>
            </w:tcBorders>
            <w:shd w:val="clear" w:color="auto" w:fill="auto"/>
            <w:vAlign w:val="bottom"/>
          </w:tcPr>
          <w:p w:rsidR="00461B83" w:rsidRPr="004E3AF9" w:rsidRDefault="00461B83" w:rsidP="00461B83">
            <w:pPr>
              <w:jc w:val="center"/>
            </w:pPr>
            <w:r w:rsidRPr="004E3AF9">
              <w:t>0,1</w:t>
            </w:r>
          </w:p>
        </w:tc>
        <w:tc>
          <w:tcPr>
            <w:tcW w:w="1364" w:type="dxa"/>
            <w:gridSpan w:val="2"/>
            <w:tcBorders>
              <w:top w:val="single" w:sz="4" w:space="0" w:color="auto"/>
              <w:left w:val="nil"/>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75-600В</w:t>
            </w:r>
          </w:p>
        </w:tc>
        <w:tc>
          <w:tcPr>
            <w:tcW w:w="1843" w:type="dxa"/>
            <w:tcBorders>
              <w:top w:val="single" w:sz="4" w:space="0" w:color="auto"/>
              <w:left w:val="nil"/>
              <w:bottom w:val="single" w:sz="4" w:space="0" w:color="auto"/>
              <w:right w:val="single" w:sz="4" w:space="0" w:color="auto"/>
            </w:tcBorders>
            <w:shd w:val="clear" w:color="auto" w:fill="auto"/>
            <w:vAlign w:val="bottom"/>
          </w:tcPr>
          <w:p w:rsidR="00461B83" w:rsidRPr="004E3AF9" w:rsidRDefault="00461B83" w:rsidP="00461B83">
            <w:pPr>
              <w:jc w:val="center"/>
            </w:pPr>
            <w:r w:rsidRPr="004E3AF9">
              <w:t>12</w:t>
            </w:r>
          </w:p>
        </w:tc>
        <w:tc>
          <w:tcPr>
            <w:tcW w:w="1418" w:type="dxa"/>
            <w:tcBorders>
              <w:top w:val="single" w:sz="4" w:space="0" w:color="auto"/>
              <w:left w:val="nil"/>
              <w:bottom w:val="single" w:sz="4" w:space="0" w:color="auto"/>
              <w:right w:val="single" w:sz="4" w:space="0" w:color="auto"/>
            </w:tcBorders>
            <w:shd w:val="clear" w:color="auto" w:fill="auto"/>
            <w:vAlign w:val="bottom"/>
          </w:tcPr>
          <w:p w:rsidR="00461B83" w:rsidRDefault="00461B83" w:rsidP="00461B83">
            <w:pPr>
              <w:jc w:val="center"/>
              <w:rPr>
                <w:sz w:val="18"/>
                <w:szCs w:val="18"/>
              </w:rPr>
            </w:pPr>
          </w:p>
          <w:p w:rsidR="00461B83" w:rsidRDefault="00461B83" w:rsidP="00461B83">
            <w:pPr>
              <w:jc w:val="center"/>
            </w:pPr>
            <w:r w:rsidRPr="004C7697">
              <w:rPr>
                <w:sz w:val="18"/>
                <w:szCs w:val="18"/>
              </w:rPr>
              <w:t>по адресу Исполнителя</w:t>
            </w:r>
          </w:p>
        </w:tc>
        <w:tc>
          <w:tcPr>
            <w:tcW w:w="1329" w:type="dxa"/>
            <w:tcBorders>
              <w:top w:val="single" w:sz="4" w:space="0" w:color="auto"/>
              <w:left w:val="nil"/>
              <w:bottom w:val="single" w:sz="4" w:space="0" w:color="auto"/>
              <w:right w:val="single" w:sz="4" w:space="0" w:color="auto"/>
            </w:tcBorders>
            <w:shd w:val="clear" w:color="auto" w:fill="auto"/>
          </w:tcPr>
          <w:p w:rsidR="00461B83" w:rsidRDefault="00461B83" w:rsidP="00461B83">
            <w:r w:rsidRPr="00F02A87">
              <w:rPr>
                <w:lang w:val="en-US"/>
              </w:rPr>
              <w:t>II-IV</w:t>
            </w:r>
            <w:r w:rsidRPr="00F02A87">
              <w:t>кв.24г.</w:t>
            </w:r>
          </w:p>
        </w:tc>
        <w:tc>
          <w:tcPr>
            <w:tcW w:w="1505" w:type="dxa"/>
            <w:gridSpan w:val="2"/>
            <w:tcBorders>
              <w:top w:val="single" w:sz="4" w:space="0" w:color="auto"/>
              <w:left w:val="nil"/>
              <w:bottom w:val="single" w:sz="4" w:space="0" w:color="auto"/>
              <w:right w:val="single" w:sz="4" w:space="0" w:color="auto"/>
            </w:tcBorders>
            <w:shd w:val="clear" w:color="auto" w:fill="auto"/>
            <w:noWrap/>
            <w:vAlign w:val="bottom"/>
          </w:tcPr>
          <w:p w:rsidR="00461B83" w:rsidRPr="00033314" w:rsidRDefault="00461B83" w:rsidP="00461B83">
            <w:pPr>
              <w:jc w:val="center"/>
              <w:rPr>
                <w:lang w:val="en-US"/>
              </w:rPr>
            </w:pPr>
            <w:r w:rsidRPr="00033314">
              <w:rPr>
                <w:lang w:val="en-US"/>
              </w:rPr>
              <w:t>Средство калибровки</w:t>
            </w:r>
          </w:p>
        </w:tc>
      </w:tr>
      <w:tr w:rsidR="00461B83" w:rsidRPr="00033314" w:rsidTr="007E7C36">
        <w:trPr>
          <w:gridAfter w:val="1"/>
          <w:wAfter w:w="298" w:type="dxa"/>
          <w:trHeight w:val="255"/>
        </w:trPr>
        <w:tc>
          <w:tcPr>
            <w:tcW w:w="568" w:type="dxa"/>
            <w:tcBorders>
              <w:top w:val="nil"/>
              <w:left w:val="single" w:sz="4" w:space="0" w:color="auto"/>
              <w:bottom w:val="single" w:sz="4" w:space="0" w:color="auto"/>
              <w:right w:val="single" w:sz="4" w:space="0" w:color="auto"/>
            </w:tcBorders>
            <w:shd w:val="clear" w:color="auto" w:fill="auto"/>
            <w:vAlign w:val="center"/>
          </w:tcPr>
          <w:p w:rsidR="00461B83" w:rsidRPr="004E3AF9" w:rsidRDefault="00461B83" w:rsidP="00461B83">
            <w:pPr>
              <w:jc w:val="center"/>
            </w:pPr>
            <w:r>
              <w:t>24</w:t>
            </w:r>
          </w:p>
        </w:tc>
        <w:tc>
          <w:tcPr>
            <w:tcW w:w="902" w:type="dxa"/>
            <w:gridSpan w:val="2"/>
            <w:tcBorders>
              <w:top w:val="nil"/>
              <w:left w:val="single" w:sz="4" w:space="0" w:color="auto"/>
              <w:bottom w:val="single" w:sz="4" w:space="0" w:color="auto"/>
              <w:right w:val="single" w:sz="4" w:space="0" w:color="auto"/>
            </w:tcBorders>
            <w:shd w:val="clear" w:color="auto" w:fill="auto"/>
            <w:vAlign w:val="bottom"/>
          </w:tcPr>
          <w:p w:rsidR="00461B83" w:rsidRPr="004E3AF9" w:rsidRDefault="00461B83" w:rsidP="00461B83">
            <w:pPr>
              <w:jc w:val="center"/>
            </w:pPr>
            <w:r w:rsidRPr="004E3AF9">
              <w:t>6332-77</w:t>
            </w:r>
          </w:p>
        </w:tc>
        <w:tc>
          <w:tcPr>
            <w:tcW w:w="1791" w:type="dxa"/>
            <w:tcBorders>
              <w:top w:val="nil"/>
              <w:left w:val="nil"/>
              <w:bottom w:val="single" w:sz="4" w:space="0" w:color="auto"/>
              <w:right w:val="single" w:sz="4" w:space="0" w:color="auto"/>
            </w:tcBorders>
            <w:shd w:val="clear" w:color="auto" w:fill="auto"/>
            <w:vAlign w:val="bottom"/>
          </w:tcPr>
          <w:p w:rsidR="00461B83" w:rsidRPr="004E3AF9" w:rsidRDefault="00461B83" w:rsidP="00461B83">
            <w:pPr>
              <w:jc w:val="both"/>
            </w:pPr>
            <w:r w:rsidRPr="004E3AF9">
              <w:t>Магазин сопротивления</w:t>
            </w:r>
          </w:p>
        </w:tc>
        <w:tc>
          <w:tcPr>
            <w:tcW w:w="1275" w:type="dxa"/>
            <w:tcBorders>
              <w:top w:val="nil"/>
              <w:left w:val="nil"/>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Р4831</w:t>
            </w:r>
          </w:p>
        </w:tc>
        <w:tc>
          <w:tcPr>
            <w:tcW w:w="1134" w:type="dxa"/>
            <w:tcBorders>
              <w:top w:val="nil"/>
              <w:left w:val="nil"/>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18701</w:t>
            </w:r>
          </w:p>
        </w:tc>
        <w:tc>
          <w:tcPr>
            <w:tcW w:w="709" w:type="dxa"/>
            <w:tcBorders>
              <w:top w:val="nil"/>
              <w:left w:val="nil"/>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1</w:t>
            </w:r>
          </w:p>
        </w:tc>
        <w:tc>
          <w:tcPr>
            <w:tcW w:w="992" w:type="dxa"/>
            <w:tcBorders>
              <w:top w:val="nil"/>
              <w:left w:val="nil"/>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1</w:t>
            </w:r>
          </w:p>
        </w:tc>
        <w:tc>
          <w:tcPr>
            <w:tcW w:w="1418" w:type="dxa"/>
            <w:gridSpan w:val="2"/>
            <w:tcBorders>
              <w:top w:val="nil"/>
              <w:left w:val="nil"/>
              <w:bottom w:val="single" w:sz="4" w:space="0" w:color="auto"/>
              <w:right w:val="single" w:sz="4" w:space="0" w:color="auto"/>
            </w:tcBorders>
            <w:shd w:val="clear" w:color="auto" w:fill="auto"/>
            <w:vAlign w:val="bottom"/>
          </w:tcPr>
          <w:p w:rsidR="00461B83" w:rsidRPr="004E3AF9" w:rsidRDefault="00461B83" w:rsidP="00461B83">
            <w:pPr>
              <w:jc w:val="center"/>
            </w:pPr>
            <w:r w:rsidRPr="004E3AF9">
              <w:t>0,02</w:t>
            </w:r>
          </w:p>
        </w:tc>
        <w:tc>
          <w:tcPr>
            <w:tcW w:w="1364" w:type="dxa"/>
            <w:gridSpan w:val="2"/>
            <w:tcBorders>
              <w:top w:val="nil"/>
              <w:left w:val="nil"/>
              <w:bottom w:val="single" w:sz="4" w:space="0" w:color="auto"/>
              <w:right w:val="single" w:sz="4" w:space="0" w:color="auto"/>
            </w:tcBorders>
            <w:shd w:val="clear" w:color="auto" w:fill="auto"/>
            <w:vAlign w:val="bottom"/>
          </w:tcPr>
          <w:p w:rsidR="00461B83" w:rsidRPr="004E3AF9" w:rsidRDefault="00461B83" w:rsidP="00461B83">
            <w:pPr>
              <w:jc w:val="center"/>
            </w:pPr>
            <w:r w:rsidRPr="004E3AF9">
              <w:t>0,01-111111,11Ом</w:t>
            </w:r>
          </w:p>
        </w:tc>
        <w:tc>
          <w:tcPr>
            <w:tcW w:w="1843" w:type="dxa"/>
            <w:tcBorders>
              <w:top w:val="nil"/>
              <w:left w:val="nil"/>
              <w:bottom w:val="single" w:sz="4" w:space="0" w:color="auto"/>
              <w:right w:val="single" w:sz="4" w:space="0" w:color="auto"/>
            </w:tcBorders>
            <w:shd w:val="clear" w:color="auto" w:fill="auto"/>
            <w:vAlign w:val="bottom"/>
          </w:tcPr>
          <w:p w:rsidR="00461B83" w:rsidRPr="004E3AF9" w:rsidRDefault="00461B83" w:rsidP="00461B83">
            <w:pPr>
              <w:jc w:val="center"/>
            </w:pPr>
            <w:r w:rsidRPr="004E3AF9">
              <w:t>12</w:t>
            </w:r>
          </w:p>
        </w:tc>
        <w:tc>
          <w:tcPr>
            <w:tcW w:w="1418" w:type="dxa"/>
            <w:tcBorders>
              <w:top w:val="nil"/>
              <w:left w:val="nil"/>
              <w:bottom w:val="single" w:sz="4" w:space="0" w:color="auto"/>
              <w:right w:val="single" w:sz="4" w:space="0" w:color="auto"/>
            </w:tcBorders>
            <w:shd w:val="clear" w:color="auto" w:fill="auto"/>
            <w:vAlign w:val="bottom"/>
          </w:tcPr>
          <w:p w:rsidR="00461B83" w:rsidRDefault="00461B83" w:rsidP="00461B83">
            <w:pPr>
              <w:jc w:val="center"/>
            </w:pPr>
            <w:r w:rsidRPr="004C7697">
              <w:rPr>
                <w:sz w:val="18"/>
                <w:szCs w:val="18"/>
              </w:rPr>
              <w:t>по адресу Исполнителя</w:t>
            </w:r>
          </w:p>
        </w:tc>
        <w:tc>
          <w:tcPr>
            <w:tcW w:w="1329" w:type="dxa"/>
            <w:tcBorders>
              <w:top w:val="nil"/>
              <w:left w:val="nil"/>
              <w:bottom w:val="single" w:sz="4" w:space="0" w:color="auto"/>
              <w:right w:val="single" w:sz="4" w:space="0" w:color="auto"/>
            </w:tcBorders>
            <w:shd w:val="clear" w:color="auto" w:fill="auto"/>
          </w:tcPr>
          <w:p w:rsidR="00461B83" w:rsidRDefault="00461B83" w:rsidP="00461B83">
            <w:r w:rsidRPr="00F02A87">
              <w:rPr>
                <w:lang w:val="en-US"/>
              </w:rPr>
              <w:t>II-IV</w:t>
            </w:r>
            <w:r w:rsidRPr="00F02A87">
              <w:t>кв.24г.</w:t>
            </w:r>
          </w:p>
        </w:tc>
        <w:tc>
          <w:tcPr>
            <w:tcW w:w="1505" w:type="dxa"/>
            <w:gridSpan w:val="2"/>
            <w:tcBorders>
              <w:top w:val="nil"/>
              <w:left w:val="nil"/>
              <w:bottom w:val="single" w:sz="4" w:space="0" w:color="auto"/>
              <w:right w:val="single" w:sz="4" w:space="0" w:color="auto"/>
            </w:tcBorders>
            <w:shd w:val="clear" w:color="auto" w:fill="auto"/>
            <w:noWrap/>
            <w:vAlign w:val="bottom"/>
          </w:tcPr>
          <w:p w:rsidR="00461B83" w:rsidRPr="00033314" w:rsidRDefault="00461B83" w:rsidP="00461B83">
            <w:pPr>
              <w:jc w:val="center"/>
              <w:rPr>
                <w:lang w:val="en-US"/>
              </w:rPr>
            </w:pPr>
            <w:r w:rsidRPr="00033314">
              <w:rPr>
                <w:lang w:val="en-US"/>
              </w:rPr>
              <w:t>Средство калибровки</w:t>
            </w:r>
          </w:p>
        </w:tc>
      </w:tr>
      <w:tr w:rsidR="00461B83" w:rsidRPr="00033314" w:rsidTr="007E7C36">
        <w:trPr>
          <w:gridAfter w:val="1"/>
          <w:wAfter w:w="298" w:type="dxa"/>
          <w:trHeight w:val="255"/>
        </w:trPr>
        <w:tc>
          <w:tcPr>
            <w:tcW w:w="568" w:type="dxa"/>
            <w:tcBorders>
              <w:top w:val="nil"/>
              <w:left w:val="single" w:sz="4" w:space="0" w:color="auto"/>
              <w:bottom w:val="single" w:sz="4" w:space="0" w:color="auto"/>
              <w:right w:val="single" w:sz="4" w:space="0" w:color="auto"/>
            </w:tcBorders>
            <w:shd w:val="clear" w:color="auto" w:fill="auto"/>
            <w:vAlign w:val="center"/>
          </w:tcPr>
          <w:p w:rsidR="00461B83" w:rsidRPr="004E3AF9" w:rsidRDefault="00461B83" w:rsidP="00461B83">
            <w:pPr>
              <w:jc w:val="center"/>
            </w:pPr>
            <w:r>
              <w:t>25</w:t>
            </w:r>
          </w:p>
        </w:tc>
        <w:tc>
          <w:tcPr>
            <w:tcW w:w="902" w:type="dxa"/>
            <w:gridSpan w:val="2"/>
            <w:tcBorders>
              <w:top w:val="nil"/>
              <w:left w:val="single" w:sz="4" w:space="0" w:color="auto"/>
              <w:bottom w:val="single" w:sz="4" w:space="0" w:color="auto"/>
              <w:right w:val="single" w:sz="4" w:space="0" w:color="auto"/>
            </w:tcBorders>
            <w:shd w:val="clear" w:color="auto" w:fill="auto"/>
            <w:vAlign w:val="bottom"/>
          </w:tcPr>
          <w:p w:rsidR="00461B83" w:rsidRPr="00FC4F96" w:rsidRDefault="00461B83" w:rsidP="00461B83">
            <w:pPr>
              <w:jc w:val="center"/>
            </w:pPr>
            <w:r w:rsidRPr="00FC4F96">
              <w:t>6332-77</w:t>
            </w:r>
          </w:p>
        </w:tc>
        <w:tc>
          <w:tcPr>
            <w:tcW w:w="1791" w:type="dxa"/>
            <w:tcBorders>
              <w:top w:val="nil"/>
              <w:left w:val="nil"/>
              <w:bottom w:val="single" w:sz="4" w:space="0" w:color="auto"/>
              <w:right w:val="single" w:sz="4" w:space="0" w:color="auto"/>
            </w:tcBorders>
            <w:shd w:val="clear" w:color="auto" w:fill="auto"/>
            <w:noWrap/>
            <w:vAlign w:val="bottom"/>
          </w:tcPr>
          <w:p w:rsidR="00461B83" w:rsidRPr="00FC4F96" w:rsidRDefault="00461B83" w:rsidP="00461B83">
            <w:pPr>
              <w:jc w:val="both"/>
            </w:pPr>
            <w:r w:rsidRPr="00FC4F96">
              <w:t>Магазин сопротивления</w:t>
            </w:r>
          </w:p>
        </w:tc>
        <w:tc>
          <w:tcPr>
            <w:tcW w:w="1275" w:type="dxa"/>
            <w:tcBorders>
              <w:top w:val="nil"/>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Р4831</w:t>
            </w:r>
          </w:p>
        </w:tc>
        <w:tc>
          <w:tcPr>
            <w:tcW w:w="1134" w:type="dxa"/>
            <w:tcBorders>
              <w:top w:val="nil"/>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26861</w:t>
            </w:r>
          </w:p>
        </w:tc>
        <w:tc>
          <w:tcPr>
            <w:tcW w:w="709" w:type="dxa"/>
            <w:tcBorders>
              <w:top w:val="nil"/>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w:t>
            </w:r>
          </w:p>
        </w:tc>
        <w:tc>
          <w:tcPr>
            <w:tcW w:w="992" w:type="dxa"/>
            <w:tcBorders>
              <w:top w:val="nil"/>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w:t>
            </w:r>
          </w:p>
        </w:tc>
        <w:tc>
          <w:tcPr>
            <w:tcW w:w="1418" w:type="dxa"/>
            <w:gridSpan w:val="2"/>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0,02</w:t>
            </w:r>
          </w:p>
        </w:tc>
        <w:tc>
          <w:tcPr>
            <w:tcW w:w="1364" w:type="dxa"/>
            <w:gridSpan w:val="2"/>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0,01-111111,11Ом</w:t>
            </w:r>
          </w:p>
        </w:tc>
        <w:tc>
          <w:tcPr>
            <w:tcW w:w="1843" w:type="dxa"/>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12</w:t>
            </w:r>
          </w:p>
        </w:tc>
        <w:tc>
          <w:tcPr>
            <w:tcW w:w="1418" w:type="dxa"/>
            <w:tcBorders>
              <w:top w:val="nil"/>
              <w:left w:val="nil"/>
              <w:bottom w:val="single" w:sz="4" w:space="0" w:color="auto"/>
              <w:right w:val="single" w:sz="4" w:space="0" w:color="auto"/>
            </w:tcBorders>
            <w:shd w:val="clear" w:color="auto" w:fill="auto"/>
            <w:vAlign w:val="bottom"/>
          </w:tcPr>
          <w:p w:rsidR="00461B83" w:rsidRDefault="00461B83" w:rsidP="00461B83">
            <w:pPr>
              <w:jc w:val="center"/>
              <w:rPr>
                <w:sz w:val="18"/>
                <w:szCs w:val="18"/>
              </w:rPr>
            </w:pPr>
          </w:p>
          <w:p w:rsidR="00461B83" w:rsidRDefault="00461B83" w:rsidP="00461B83">
            <w:pPr>
              <w:jc w:val="center"/>
            </w:pPr>
            <w:r w:rsidRPr="004C7697">
              <w:rPr>
                <w:sz w:val="18"/>
                <w:szCs w:val="18"/>
              </w:rPr>
              <w:t>по адресу Исполнителя</w:t>
            </w:r>
          </w:p>
        </w:tc>
        <w:tc>
          <w:tcPr>
            <w:tcW w:w="1329" w:type="dxa"/>
            <w:tcBorders>
              <w:top w:val="nil"/>
              <w:left w:val="nil"/>
              <w:bottom w:val="single" w:sz="4" w:space="0" w:color="auto"/>
              <w:right w:val="single" w:sz="4" w:space="0" w:color="auto"/>
            </w:tcBorders>
            <w:shd w:val="clear" w:color="auto" w:fill="auto"/>
          </w:tcPr>
          <w:p w:rsidR="00461B83" w:rsidRDefault="00461B83" w:rsidP="00461B83">
            <w:r w:rsidRPr="00F02A87">
              <w:rPr>
                <w:lang w:val="en-US"/>
              </w:rPr>
              <w:t>II-IV</w:t>
            </w:r>
            <w:r w:rsidRPr="00F02A87">
              <w:t>кв.24г.</w:t>
            </w:r>
          </w:p>
        </w:tc>
        <w:tc>
          <w:tcPr>
            <w:tcW w:w="1505" w:type="dxa"/>
            <w:gridSpan w:val="2"/>
            <w:tcBorders>
              <w:top w:val="nil"/>
              <w:left w:val="nil"/>
              <w:bottom w:val="single" w:sz="4" w:space="0" w:color="auto"/>
              <w:right w:val="single" w:sz="4" w:space="0" w:color="auto"/>
            </w:tcBorders>
            <w:shd w:val="clear" w:color="auto" w:fill="auto"/>
            <w:noWrap/>
            <w:vAlign w:val="bottom"/>
          </w:tcPr>
          <w:p w:rsidR="00461B83" w:rsidRPr="00033314" w:rsidRDefault="00461B83" w:rsidP="00461B83">
            <w:pPr>
              <w:jc w:val="center"/>
              <w:rPr>
                <w:lang w:val="en-US"/>
              </w:rPr>
            </w:pPr>
            <w:r w:rsidRPr="00033314">
              <w:rPr>
                <w:lang w:val="en-US"/>
              </w:rPr>
              <w:t>Средство калибровки</w:t>
            </w:r>
          </w:p>
        </w:tc>
      </w:tr>
      <w:tr w:rsidR="00461B83" w:rsidRPr="00033314" w:rsidTr="007E7C36">
        <w:trPr>
          <w:gridAfter w:val="1"/>
          <w:wAfter w:w="298" w:type="dxa"/>
          <w:trHeight w:val="748"/>
        </w:trPr>
        <w:tc>
          <w:tcPr>
            <w:tcW w:w="568" w:type="dxa"/>
            <w:tcBorders>
              <w:top w:val="nil"/>
              <w:left w:val="single" w:sz="4" w:space="0" w:color="auto"/>
              <w:bottom w:val="single" w:sz="4" w:space="0" w:color="auto"/>
              <w:right w:val="single" w:sz="4" w:space="0" w:color="auto"/>
            </w:tcBorders>
            <w:shd w:val="clear" w:color="auto" w:fill="auto"/>
            <w:vAlign w:val="center"/>
          </w:tcPr>
          <w:p w:rsidR="00461B83" w:rsidRPr="004E3AF9" w:rsidRDefault="00461B83" w:rsidP="00461B83">
            <w:pPr>
              <w:jc w:val="center"/>
            </w:pPr>
            <w:r>
              <w:t>26</w:t>
            </w:r>
          </w:p>
        </w:tc>
        <w:tc>
          <w:tcPr>
            <w:tcW w:w="902" w:type="dxa"/>
            <w:gridSpan w:val="2"/>
            <w:tcBorders>
              <w:top w:val="nil"/>
              <w:left w:val="single" w:sz="4" w:space="0" w:color="auto"/>
              <w:bottom w:val="single" w:sz="4" w:space="0" w:color="auto"/>
              <w:right w:val="single" w:sz="4" w:space="0" w:color="auto"/>
            </w:tcBorders>
            <w:shd w:val="clear" w:color="auto" w:fill="auto"/>
            <w:vAlign w:val="bottom"/>
          </w:tcPr>
          <w:p w:rsidR="00461B83" w:rsidRPr="00FC4F96" w:rsidRDefault="00461B83" w:rsidP="00461B83">
            <w:pPr>
              <w:jc w:val="center"/>
            </w:pPr>
            <w:r w:rsidRPr="00FC4F96">
              <w:t>1926-64</w:t>
            </w:r>
          </w:p>
        </w:tc>
        <w:tc>
          <w:tcPr>
            <w:tcW w:w="1791" w:type="dxa"/>
            <w:tcBorders>
              <w:top w:val="nil"/>
              <w:left w:val="nil"/>
              <w:bottom w:val="single" w:sz="4" w:space="0" w:color="auto"/>
              <w:right w:val="single" w:sz="4" w:space="0" w:color="auto"/>
            </w:tcBorders>
            <w:shd w:val="clear" w:color="auto" w:fill="auto"/>
            <w:noWrap/>
            <w:vAlign w:val="bottom"/>
          </w:tcPr>
          <w:p w:rsidR="00461B83" w:rsidRPr="00FC4F96" w:rsidRDefault="00461B83" w:rsidP="00461B83">
            <w:pPr>
              <w:jc w:val="both"/>
            </w:pPr>
            <w:r w:rsidRPr="00FC4F96">
              <w:t xml:space="preserve">Фазометр </w:t>
            </w:r>
          </w:p>
        </w:tc>
        <w:tc>
          <w:tcPr>
            <w:tcW w:w="1275" w:type="dxa"/>
            <w:tcBorders>
              <w:top w:val="nil"/>
              <w:left w:val="nil"/>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Д578</w:t>
            </w:r>
          </w:p>
        </w:tc>
        <w:tc>
          <w:tcPr>
            <w:tcW w:w="1134" w:type="dxa"/>
            <w:tcBorders>
              <w:top w:val="nil"/>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426</w:t>
            </w:r>
          </w:p>
        </w:tc>
        <w:tc>
          <w:tcPr>
            <w:tcW w:w="709" w:type="dxa"/>
            <w:tcBorders>
              <w:top w:val="nil"/>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w:t>
            </w:r>
          </w:p>
        </w:tc>
        <w:tc>
          <w:tcPr>
            <w:tcW w:w="992" w:type="dxa"/>
            <w:tcBorders>
              <w:top w:val="nil"/>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w:t>
            </w:r>
          </w:p>
        </w:tc>
        <w:tc>
          <w:tcPr>
            <w:tcW w:w="1418" w:type="dxa"/>
            <w:gridSpan w:val="2"/>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0,5</w:t>
            </w:r>
          </w:p>
        </w:tc>
        <w:tc>
          <w:tcPr>
            <w:tcW w:w="1364" w:type="dxa"/>
            <w:gridSpan w:val="2"/>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90-0-90град.</w:t>
            </w:r>
          </w:p>
        </w:tc>
        <w:tc>
          <w:tcPr>
            <w:tcW w:w="1843" w:type="dxa"/>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12</w:t>
            </w:r>
          </w:p>
        </w:tc>
        <w:tc>
          <w:tcPr>
            <w:tcW w:w="1418" w:type="dxa"/>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rPr>
                <w:color w:val="000000"/>
              </w:rPr>
            </w:pPr>
            <w:r w:rsidRPr="004C7697">
              <w:rPr>
                <w:sz w:val="18"/>
                <w:szCs w:val="18"/>
              </w:rPr>
              <w:t>по адресу Исполнителя</w:t>
            </w:r>
          </w:p>
        </w:tc>
        <w:tc>
          <w:tcPr>
            <w:tcW w:w="1329" w:type="dxa"/>
            <w:tcBorders>
              <w:top w:val="nil"/>
              <w:left w:val="nil"/>
              <w:bottom w:val="single" w:sz="4" w:space="0" w:color="auto"/>
              <w:right w:val="single" w:sz="4" w:space="0" w:color="auto"/>
            </w:tcBorders>
            <w:shd w:val="clear" w:color="auto" w:fill="auto"/>
          </w:tcPr>
          <w:p w:rsidR="00461B83" w:rsidRDefault="00461B83" w:rsidP="00461B83">
            <w:r w:rsidRPr="00F02A87">
              <w:rPr>
                <w:lang w:val="en-US"/>
              </w:rPr>
              <w:t>II-IV</w:t>
            </w:r>
            <w:r w:rsidRPr="00F02A87">
              <w:t>кв.24г.</w:t>
            </w:r>
          </w:p>
        </w:tc>
        <w:tc>
          <w:tcPr>
            <w:tcW w:w="1505" w:type="dxa"/>
            <w:gridSpan w:val="2"/>
            <w:tcBorders>
              <w:top w:val="nil"/>
              <w:left w:val="nil"/>
              <w:bottom w:val="single" w:sz="4" w:space="0" w:color="auto"/>
              <w:right w:val="single" w:sz="4" w:space="0" w:color="auto"/>
            </w:tcBorders>
            <w:shd w:val="clear" w:color="auto" w:fill="auto"/>
            <w:noWrap/>
            <w:vAlign w:val="bottom"/>
          </w:tcPr>
          <w:p w:rsidR="00461B83" w:rsidRPr="00033314" w:rsidRDefault="00461B83" w:rsidP="00461B83">
            <w:pPr>
              <w:jc w:val="center"/>
              <w:rPr>
                <w:lang w:val="en-US"/>
              </w:rPr>
            </w:pPr>
            <w:r w:rsidRPr="00033314">
              <w:rPr>
                <w:lang w:val="en-US"/>
              </w:rPr>
              <w:t>Средство калибровки</w:t>
            </w:r>
          </w:p>
        </w:tc>
      </w:tr>
      <w:tr w:rsidR="00461B83" w:rsidRPr="00033314" w:rsidTr="007E7C36">
        <w:trPr>
          <w:gridAfter w:val="1"/>
          <w:wAfter w:w="298" w:type="dxa"/>
          <w:trHeight w:val="25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Pr="004E3AF9" w:rsidRDefault="00461B83" w:rsidP="00461B83">
            <w:pPr>
              <w:jc w:val="center"/>
            </w:pPr>
            <w:r>
              <w:t>27</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61B83" w:rsidRPr="00FC4F96" w:rsidRDefault="00461B83" w:rsidP="00461B83">
            <w:pPr>
              <w:jc w:val="center"/>
            </w:pPr>
            <w:r w:rsidRPr="00FC4F96">
              <w:t>14447-03</w:t>
            </w:r>
          </w:p>
        </w:tc>
        <w:tc>
          <w:tcPr>
            <w:tcW w:w="1791"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both"/>
            </w:pPr>
            <w:r w:rsidRPr="00FC4F96">
              <w:t xml:space="preserve">Счетчик трехфазный </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ЦЭ6806П</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480582</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w:t>
            </w:r>
          </w:p>
        </w:tc>
        <w:tc>
          <w:tcPr>
            <w:tcW w:w="1418" w:type="dxa"/>
            <w:gridSpan w:val="2"/>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0,2</w:t>
            </w:r>
          </w:p>
        </w:tc>
        <w:tc>
          <w:tcPr>
            <w:tcW w:w="1364" w:type="dxa"/>
            <w:gridSpan w:val="2"/>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3х380; 3х5</w:t>
            </w:r>
          </w:p>
        </w:tc>
        <w:tc>
          <w:tcPr>
            <w:tcW w:w="1843" w:type="dxa"/>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12</w:t>
            </w:r>
          </w:p>
        </w:tc>
        <w:tc>
          <w:tcPr>
            <w:tcW w:w="1418" w:type="dxa"/>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rPr>
                <w:color w:val="000000"/>
              </w:rPr>
            </w:pPr>
            <w:r w:rsidRPr="00B61A8F">
              <w:rPr>
                <w:sz w:val="18"/>
                <w:szCs w:val="18"/>
              </w:rPr>
              <w:t>по адресу Исполнителя</w:t>
            </w:r>
          </w:p>
        </w:tc>
        <w:tc>
          <w:tcPr>
            <w:tcW w:w="1329" w:type="dxa"/>
            <w:tcBorders>
              <w:top w:val="single" w:sz="4" w:space="0" w:color="auto"/>
              <w:left w:val="nil"/>
              <w:bottom w:val="single" w:sz="4" w:space="0" w:color="auto"/>
              <w:right w:val="single" w:sz="4" w:space="0" w:color="auto"/>
            </w:tcBorders>
            <w:shd w:val="clear" w:color="auto" w:fill="auto"/>
          </w:tcPr>
          <w:p w:rsidR="00461B83" w:rsidRDefault="00461B83" w:rsidP="00461B83">
            <w:r w:rsidRPr="00F02A87">
              <w:rPr>
                <w:lang w:val="en-US"/>
              </w:rPr>
              <w:t>II-IV</w:t>
            </w:r>
            <w:r w:rsidRPr="00F02A87">
              <w:t>кв.24г.</w:t>
            </w:r>
          </w:p>
        </w:tc>
        <w:tc>
          <w:tcPr>
            <w:tcW w:w="1505" w:type="dxa"/>
            <w:gridSpan w:val="2"/>
            <w:tcBorders>
              <w:top w:val="single" w:sz="4" w:space="0" w:color="auto"/>
              <w:left w:val="nil"/>
              <w:bottom w:val="single" w:sz="4" w:space="0" w:color="auto"/>
              <w:right w:val="single" w:sz="4" w:space="0" w:color="auto"/>
            </w:tcBorders>
            <w:shd w:val="clear" w:color="auto" w:fill="auto"/>
            <w:noWrap/>
            <w:vAlign w:val="bottom"/>
          </w:tcPr>
          <w:p w:rsidR="00461B83" w:rsidRPr="00033314" w:rsidRDefault="00461B83" w:rsidP="00461B83">
            <w:pPr>
              <w:jc w:val="center"/>
              <w:rPr>
                <w:lang w:val="en-US"/>
              </w:rPr>
            </w:pPr>
            <w:r w:rsidRPr="00033314">
              <w:rPr>
                <w:lang w:val="en-US"/>
              </w:rPr>
              <w:t>Средство калибровки</w:t>
            </w:r>
          </w:p>
        </w:tc>
      </w:tr>
      <w:tr w:rsidR="00461B83" w:rsidRPr="00033314" w:rsidTr="007E7C36">
        <w:trPr>
          <w:gridAfter w:val="1"/>
          <w:wAfter w:w="298" w:type="dxa"/>
          <w:trHeight w:val="25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Pr="004E3AF9" w:rsidRDefault="00461B83" w:rsidP="00461B83">
            <w:pPr>
              <w:jc w:val="center"/>
            </w:pPr>
            <w:r>
              <w:t>28</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61B83" w:rsidRPr="00FC4F96" w:rsidRDefault="00461B83" w:rsidP="00461B83">
            <w:pPr>
              <w:jc w:val="center"/>
            </w:pPr>
            <w:r w:rsidRPr="00FC4F96">
              <w:t>10194-85</w:t>
            </w:r>
          </w:p>
        </w:tc>
        <w:tc>
          <w:tcPr>
            <w:tcW w:w="1791" w:type="dxa"/>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both"/>
            </w:pPr>
            <w:r w:rsidRPr="00FC4F96">
              <w:t>Киловольтметр</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С511</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1714</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w:t>
            </w:r>
          </w:p>
        </w:tc>
        <w:tc>
          <w:tcPr>
            <w:tcW w:w="1418" w:type="dxa"/>
            <w:gridSpan w:val="2"/>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0,5</w:t>
            </w:r>
          </w:p>
        </w:tc>
        <w:tc>
          <w:tcPr>
            <w:tcW w:w="1364" w:type="dxa"/>
            <w:gridSpan w:val="2"/>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0-3кВ</w:t>
            </w:r>
          </w:p>
        </w:tc>
        <w:tc>
          <w:tcPr>
            <w:tcW w:w="1843" w:type="dxa"/>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12</w:t>
            </w:r>
          </w:p>
        </w:tc>
        <w:tc>
          <w:tcPr>
            <w:tcW w:w="1418" w:type="dxa"/>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rPr>
                <w:color w:val="000000"/>
              </w:rPr>
            </w:pPr>
            <w:r w:rsidRPr="00B61A8F">
              <w:rPr>
                <w:sz w:val="18"/>
                <w:szCs w:val="18"/>
              </w:rPr>
              <w:t>по адресу Исполнителя</w:t>
            </w:r>
          </w:p>
        </w:tc>
        <w:tc>
          <w:tcPr>
            <w:tcW w:w="1329" w:type="dxa"/>
            <w:tcBorders>
              <w:top w:val="single" w:sz="4" w:space="0" w:color="auto"/>
              <w:left w:val="nil"/>
              <w:bottom w:val="single" w:sz="4" w:space="0" w:color="auto"/>
              <w:right w:val="single" w:sz="4" w:space="0" w:color="auto"/>
            </w:tcBorders>
            <w:shd w:val="clear" w:color="auto" w:fill="auto"/>
          </w:tcPr>
          <w:p w:rsidR="00461B83" w:rsidRDefault="00461B83" w:rsidP="00461B83">
            <w:r w:rsidRPr="00F02A87">
              <w:rPr>
                <w:lang w:val="en-US"/>
              </w:rPr>
              <w:t>II-IV</w:t>
            </w:r>
            <w:r w:rsidRPr="00F02A87">
              <w:t>кв.24г.</w:t>
            </w:r>
          </w:p>
        </w:tc>
        <w:tc>
          <w:tcPr>
            <w:tcW w:w="1505" w:type="dxa"/>
            <w:gridSpan w:val="2"/>
            <w:tcBorders>
              <w:top w:val="single" w:sz="4" w:space="0" w:color="auto"/>
              <w:left w:val="nil"/>
              <w:bottom w:val="single" w:sz="4" w:space="0" w:color="auto"/>
              <w:right w:val="single" w:sz="4" w:space="0" w:color="auto"/>
            </w:tcBorders>
            <w:shd w:val="clear" w:color="auto" w:fill="auto"/>
            <w:noWrap/>
            <w:vAlign w:val="bottom"/>
          </w:tcPr>
          <w:p w:rsidR="00461B83" w:rsidRPr="00033314" w:rsidRDefault="00461B83" w:rsidP="00461B83">
            <w:pPr>
              <w:jc w:val="center"/>
              <w:rPr>
                <w:lang w:val="en-US"/>
              </w:rPr>
            </w:pPr>
            <w:r w:rsidRPr="00033314">
              <w:rPr>
                <w:lang w:val="en-US"/>
              </w:rPr>
              <w:t>Средство калибровки</w:t>
            </w:r>
          </w:p>
        </w:tc>
      </w:tr>
      <w:tr w:rsidR="00461B83" w:rsidRPr="00033314" w:rsidTr="007E7C36">
        <w:trPr>
          <w:gridAfter w:val="1"/>
          <w:wAfter w:w="298" w:type="dxa"/>
          <w:trHeight w:val="255"/>
        </w:trPr>
        <w:tc>
          <w:tcPr>
            <w:tcW w:w="568" w:type="dxa"/>
            <w:tcBorders>
              <w:top w:val="nil"/>
              <w:left w:val="single" w:sz="4" w:space="0" w:color="auto"/>
              <w:bottom w:val="single" w:sz="4" w:space="0" w:color="auto"/>
              <w:right w:val="single" w:sz="4" w:space="0" w:color="auto"/>
            </w:tcBorders>
            <w:shd w:val="clear" w:color="auto" w:fill="auto"/>
            <w:vAlign w:val="center"/>
          </w:tcPr>
          <w:p w:rsidR="00461B83" w:rsidRPr="00332272" w:rsidRDefault="00461B83" w:rsidP="00461B83">
            <w:pPr>
              <w:jc w:val="center"/>
              <w:rPr>
                <w:lang w:val="en-US"/>
              </w:rPr>
            </w:pPr>
            <w:r>
              <w:rPr>
                <w:lang w:val="en-US"/>
              </w:rPr>
              <w:t>29</w:t>
            </w:r>
          </w:p>
        </w:tc>
        <w:tc>
          <w:tcPr>
            <w:tcW w:w="902" w:type="dxa"/>
            <w:gridSpan w:val="2"/>
            <w:tcBorders>
              <w:top w:val="nil"/>
              <w:left w:val="single" w:sz="4" w:space="0" w:color="auto"/>
              <w:bottom w:val="single" w:sz="4" w:space="0" w:color="auto"/>
              <w:right w:val="single" w:sz="4" w:space="0" w:color="auto"/>
            </w:tcBorders>
            <w:shd w:val="clear" w:color="auto" w:fill="auto"/>
            <w:vAlign w:val="bottom"/>
          </w:tcPr>
          <w:p w:rsidR="00461B83" w:rsidRPr="004E3AF9" w:rsidRDefault="00461B83" w:rsidP="00461B83">
            <w:pPr>
              <w:jc w:val="center"/>
            </w:pPr>
            <w:r>
              <w:t>58550-14</w:t>
            </w:r>
          </w:p>
        </w:tc>
        <w:tc>
          <w:tcPr>
            <w:tcW w:w="1791" w:type="dxa"/>
            <w:tcBorders>
              <w:top w:val="nil"/>
              <w:left w:val="nil"/>
              <w:bottom w:val="single" w:sz="4" w:space="0" w:color="auto"/>
              <w:right w:val="single" w:sz="4" w:space="0" w:color="auto"/>
            </w:tcBorders>
            <w:shd w:val="clear" w:color="auto" w:fill="auto"/>
            <w:vAlign w:val="bottom"/>
          </w:tcPr>
          <w:p w:rsidR="00461B83" w:rsidRPr="004E3AF9" w:rsidRDefault="00461B83" w:rsidP="00461B83">
            <w:pPr>
              <w:jc w:val="both"/>
            </w:pPr>
            <w:r>
              <w:t>Мультиметр цифровой</w:t>
            </w:r>
          </w:p>
        </w:tc>
        <w:tc>
          <w:tcPr>
            <w:tcW w:w="1275" w:type="dxa"/>
            <w:tcBorders>
              <w:top w:val="nil"/>
              <w:left w:val="nil"/>
              <w:bottom w:val="single" w:sz="4" w:space="0" w:color="auto"/>
              <w:right w:val="single" w:sz="4" w:space="0" w:color="auto"/>
            </w:tcBorders>
            <w:shd w:val="clear" w:color="auto" w:fill="auto"/>
            <w:noWrap/>
            <w:vAlign w:val="bottom"/>
          </w:tcPr>
          <w:p w:rsidR="00461B83" w:rsidRPr="000E4B1A" w:rsidRDefault="00461B83" w:rsidP="00461B83">
            <w:pPr>
              <w:jc w:val="center"/>
              <w:rPr>
                <w:lang w:val="en-US"/>
              </w:rPr>
            </w:pPr>
            <w:r>
              <w:rPr>
                <w:lang w:val="en-US"/>
              </w:rPr>
              <w:t>DT-9926</w:t>
            </w:r>
          </w:p>
        </w:tc>
        <w:tc>
          <w:tcPr>
            <w:tcW w:w="1134" w:type="dxa"/>
            <w:tcBorders>
              <w:top w:val="nil"/>
              <w:left w:val="nil"/>
              <w:bottom w:val="single" w:sz="4" w:space="0" w:color="auto"/>
              <w:right w:val="single" w:sz="4" w:space="0" w:color="auto"/>
            </w:tcBorders>
            <w:shd w:val="clear" w:color="auto" w:fill="auto"/>
            <w:noWrap/>
            <w:vAlign w:val="bottom"/>
          </w:tcPr>
          <w:p w:rsidR="00461B83" w:rsidRPr="000E4B1A" w:rsidRDefault="00461B83" w:rsidP="00461B83">
            <w:pPr>
              <w:jc w:val="center"/>
              <w:rPr>
                <w:lang w:val="en-US"/>
              </w:rPr>
            </w:pPr>
            <w:r>
              <w:rPr>
                <w:lang w:val="en-US"/>
              </w:rPr>
              <w:t>220401467</w:t>
            </w:r>
          </w:p>
        </w:tc>
        <w:tc>
          <w:tcPr>
            <w:tcW w:w="709" w:type="dxa"/>
            <w:tcBorders>
              <w:top w:val="nil"/>
              <w:left w:val="nil"/>
              <w:bottom w:val="single" w:sz="4" w:space="0" w:color="auto"/>
              <w:right w:val="single" w:sz="4" w:space="0" w:color="auto"/>
            </w:tcBorders>
            <w:shd w:val="clear" w:color="auto" w:fill="auto"/>
            <w:noWrap/>
            <w:vAlign w:val="bottom"/>
          </w:tcPr>
          <w:p w:rsidR="00461B83" w:rsidRPr="000E4B1A" w:rsidRDefault="00461B83" w:rsidP="00461B83">
            <w:pPr>
              <w:jc w:val="center"/>
              <w:rPr>
                <w:lang w:val="en-US"/>
              </w:rPr>
            </w:pPr>
            <w:r>
              <w:rPr>
                <w:lang w:val="en-US"/>
              </w:rPr>
              <w:t>1</w:t>
            </w:r>
          </w:p>
        </w:tc>
        <w:tc>
          <w:tcPr>
            <w:tcW w:w="992" w:type="dxa"/>
            <w:tcBorders>
              <w:top w:val="nil"/>
              <w:left w:val="nil"/>
              <w:bottom w:val="single" w:sz="4" w:space="0" w:color="auto"/>
              <w:right w:val="single" w:sz="4" w:space="0" w:color="auto"/>
            </w:tcBorders>
            <w:shd w:val="clear" w:color="auto" w:fill="auto"/>
            <w:noWrap/>
            <w:vAlign w:val="bottom"/>
          </w:tcPr>
          <w:p w:rsidR="00461B83" w:rsidRPr="000E4B1A" w:rsidRDefault="00461B83" w:rsidP="00461B83">
            <w:pPr>
              <w:jc w:val="center"/>
              <w:rPr>
                <w:lang w:val="en-US"/>
              </w:rPr>
            </w:pPr>
            <w:r>
              <w:rPr>
                <w:lang w:val="en-US"/>
              </w:rPr>
              <w:t>1</w:t>
            </w:r>
          </w:p>
        </w:tc>
        <w:tc>
          <w:tcPr>
            <w:tcW w:w="1418" w:type="dxa"/>
            <w:gridSpan w:val="2"/>
            <w:tcBorders>
              <w:top w:val="nil"/>
              <w:left w:val="nil"/>
              <w:bottom w:val="single" w:sz="4" w:space="0" w:color="auto"/>
              <w:right w:val="single" w:sz="4" w:space="0" w:color="auto"/>
            </w:tcBorders>
            <w:shd w:val="clear" w:color="auto" w:fill="auto"/>
            <w:noWrap/>
            <w:vAlign w:val="bottom"/>
          </w:tcPr>
          <w:p w:rsidR="00461B83" w:rsidRPr="000E4B1A" w:rsidRDefault="00461B83" w:rsidP="00461B83">
            <w:pPr>
              <w:jc w:val="center"/>
              <w:rPr>
                <w:lang w:val="en-US"/>
              </w:rPr>
            </w:pPr>
            <w:r>
              <w:rPr>
                <w:lang w:val="en-US"/>
              </w:rPr>
              <w:t>0?09-1,5%</w:t>
            </w:r>
          </w:p>
        </w:tc>
        <w:tc>
          <w:tcPr>
            <w:tcW w:w="1364" w:type="dxa"/>
            <w:gridSpan w:val="2"/>
            <w:tcBorders>
              <w:top w:val="nil"/>
              <w:left w:val="nil"/>
              <w:bottom w:val="single" w:sz="4" w:space="0" w:color="auto"/>
              <w:right w:val="single" w:sz="4" w:space="0" w:color="auto"/>
            </w:tcBorders>
            <w:shd w:val="clear" w:color="auto" w:fill="auto"/>
            <w:vAlign w:val="bottom"/>
          </w:tcPr>
          <w:p w:rsidR="00461B83" w:rsidRPr="000E4B1A" w:rsidRDefault="00461B83" w:rsidP="00461B83">
            <w:pPr>
              <w:jc w:val="center"/>
              <w:rPr>
                <w:lang w:val="en-US"/>
              </w:rPr>
            </w:pPr>
            <w:r>
              <w:rPr>
                <w:lang w:val="en-US"/>
              </w:rPr>
              <w:t>1000V-10A</w:t>
            </w:r>
          </w:p>
        </w:tc>
        <w:tc>
          <w:tcPr>
            <w:tcW w:w="1843" w:type="dxa"/>
            <w:tcBorders>
              <w:top w:val="nil"/>
              <w:left w:val="nil"/>
              <w:bottom w:val="single" w:sz="4" w:space="0" w:color="auto"/>
              <w:right w:val="single" w:sz="4" w:space="0" w:color="auto"/>
            </w:tcBorders>
            <w:shd w:val="clear" w:color="auto" w:fill="auto"/>
            <w:vAlign w:val="bottom"/>
          </w:tcPr>
          <w:p w:rsidR="00461B83" w:rsidRPr="000E4B1A" w:rsidRDefault="00461B83" w:rsidP="00461B83">
            <w:pPr>
              <w:jc w:val="center"/>
              <w:rPr>
                <w:lang w:val="en-US"/>
              </w:rPr>
            </w:pPr>
            <w:r>
              <w:rPr>
                <w:lang w:val="en-US"/>
              </w:rPr>
              <w:t>12</w:t>
            </w:r>
          </w:p>
        </w:tc>
        <w:tc>
          <w:tcPr>
            <w:tcW w:w="1418" w:type="dxa"/>
            <w:tcBorders>
              <w:top w:val="nil"/>
              <w:left w:val="nil"/>
              <w:bottom w:val="single" w:sz="4" w:space="0" w:color="auto"/>
              <w:right w:val="single" w:sz="4" w:space="0" w:color="auto"/>
            </w:tcBorders>
            <w:shd w:val="clear" w:color="auto" w:fill="auto"/>
            <w:vAlign w:val="bottom"/>
          </w:tcPr>
          <w:p w:rsidR="00461B83" w:rsidRDefault="00461B83" w:rsidP="00461B83">
            <w:pPr>
              <w:jc w:val="center"/>
              <w:rPr>
                <w:sz w:val="18"/>
                <w:szCs w:val="18"/>
                <w:lang w:val="en-US"/>
              </w:rPr>
            </w:pPr>
          </w:p>
          <w:p w:rsidR="00461B83" w:rsidRDefault="00461B83" w:rsidP="00461B83">
            <w:pPr>
              <w:jc w:val="center"/>
            </w:pPr>
            <w:r w:rsidRPr="00B61A8F">
              <w:rPr>
                <w:sz w:val="18"/>
                <w:szCs w:val="18"/>
              </w:rPr>
              <w:t>по адресу Исполнителя</w:t>
            </w:r>
          </w:p>
        </w:tc>
        <w:tc>
          <w:tcPr>
            <w:tcW w:w="1329" w:type="dxa"/>
            <w:tcBorders>
              <w:top w:val="nil"/>
              <w:left w:val="nil"/>
              <w:bottom w:val="single" w:sz="4" w:space="0" w:color="auto"/>
              <w:right w:val="single" w:sz="4" w:space="0" w:color="auto"/>
            </w:tcBorders>
            <w:shd w:val="clear" w:color="auto" w:fill="auto"/>
          </w:tcPr>
          <w:p w:rsidR="00461B83" w:rsidRDefault="00461B83" w:rsidP="00461B83">
            <w:r w:rsidRPr="00F02A87">
              <w:rPr>
                <w:lang w:val="en-US"/>
              </w:rPr>
              <w:t>II-IV</w:t>
            </w:r>
            <w:r w:rsidRPr="00F02A87">
              <w:t>кв.24г.</w:t>
            </w:r>
          </w:p>
        </w:tc>
        <w:tc>
          <w:tcPr>
            <w:tcW w:w="1505" w:type="dxa"/>
            <w:gridSpan w:val="2"/>
            <w:tcBorders>
              <w:top w:val="nil"/>
              <w:left w:val="nil"/>
              <w:bottom w:val="single" w:sz="4" w:space="0" w:color="auto"/>
              <w:right w:val="single" w:sz="4" w:space="0" w:color="auto"/>
            </w:tcBorders>
            <w:shd w:val="clear" w:color="auto" w:fill="auto"/>
            <w:noWrap/>
            <w:vAlign w:val="bottom"/>
          </w:tcPr>
          <w:p w:rsidR="00461B83" w:rsidRPr="00033314" w:rsidRDefault="00461B83" w:rsidP="00461B83">
            <w:pPr>
              <w:jc w:val="center"/>
              <w:rPr>
                <w:lang w:val="en-US"/>
              </w:rPr>
            </w:pPr>
            <w:r w:rsidRPr="00033314">
              <w:rPr>
                <w:lang w:val="en-US"/>
              </w:rPr>
              <w:t>Средство калибровки</w:t>
            </w:r>
          </w:p>
        </w:tc>
      </w:tr>
      <w:tr w:rsidR="00461B83" w:rsidRPr="00033314" w:rsidTr="007E7C36">
        <w:trPr>
          <w:gridAfter w:val="1"/>
          <w:wAfter w:w="298" w:type="dxa"/>
          <w:trHeight w:val="255"/>
        </w:trPr>
        <w:tc>
          <w:tcPr>
            <w:tcW w:w="568" w:type="dxa"/>
            <w:tcBorders>
              <w:top w:val="nil"/>
              <w:left w:val="single" w:sz="4" w:space="0" w:color="auto"/>
              <w:bottom w:val="single" w:sz="4" w:space="0" w:color="auto"/>
              <w:right w:val="single" w:sz="4" w:space="0" w:color="auto"/>
            </w:tcBorders>
            <w:shd w:val="clear" w:color="auto" w:fill="auto"/>
            <w:vAlign w:val="center"/>
          </w:tcPr>
          <w:p w:rsidR="00461B83" w:rsidRPr="004E3AF9" w:rsidRDefault="00461B83" w:rsidP="00461B83">
            <w:pPr>
              <w:jc w:val="center"/>
            </w:pPr>
            <w:r>
              <w:t>30</w:t>
            </w:r>
          </w:p>
        </w:tc>
        <w:tc>
          <w:tcPr>
            <w:tcW w:w="902" w:type="dxa"/>
            <w:gridSpan w:val="2"/>
            <w:tcBorders>
              <w:top w:val="nil"/>
              <w:left w:val="single" w:sz="4" w:space="0" w:color="auto"/>
              <w:bottom w:val="single" w:sz="4" w:space="0" w:color="auto"/>
              <w:right w:val="single" w:sz="4" w:space="0" w:color="auto"/>
            </w:tcBorders>
            <w:shd w:val="clear" w:color="auto" w:fill="auto"/>
            <w:vAlign w:val="bottom"/>
          </w:tcPr>
          <w:p w:rsidR="00461B83" w:rsidRPr="00FC4F96" w:rsidRDefault="00461B83" w:rsidP="00461B83">
            <w:pPr>
              <w:jc w:val="center"/>
            </w:pPr>
            <w:r>
              <w:t>54376-13</w:t>
            </w:r>
          </w:p>
        </w:tc>
        <w:tc>
          <w:tcPr>
            <w:tcW w:w="1791" w:type="dxa"/>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both"/>
            </w:pPr>
            <w:r w:rsidRPr="00FC4F96">
              <w:t>Калибратор переменного тока многофункциональный</w:t>
            </w:r>
          </w:p>
        </w:tc>
        <w:tc>
          <w:tcPr>
            <w:tcW w:w="1275" w:type="dxa"/>
            <w:tcBorders>
              <w:top w:val="nil"/>
              <w:left w:val="nil"/>
              <w:bottom w:val="single" w:sz="4" w:space="0" w:color="auto"/>
              <w:right w:val="single" w:sz="4" w:space="0" w:color="auto"/>
            </w:tcBorders>
            <w:shd w:val="clear" w:color="auto" w:fill="auto"/>
            <w:noWrap/>
            <w:vAlign w:val="bottom"/>
          </w:tcPr>
          <w:p w:rsidR="00461B83" w:rsidRPr="004E3AF9" w:rsidRDefault="00461B83" w:rsidP="00461B83">
            <w:pPr>
              <w:jc w:val="center"/>
            </w:pPr>
            <w:r w:rsidRPr="004E3AF9">
              <w:t>УИ300.2</w:t>
            </w:r>
          </w:p>
        </w:tc>
        <w:tc>
          <w:tcPr>
            <w:tcW w:w="1134" w:type="dxa"/>
            <w:tcBorders>
              <w:top w:val="nil"/>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t>3</w:t>
            </w:r>
          </w:p>
        </w:tc>
        <w:tc>
          <w:tcPr>
            <w:tcW w:w="709" w:type="dxa"/>
            <w:tcBorders>
              <w:top w:val="nil"/>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3</w:t>
            </w:r>
          </w:p>
        </w:tc>
        <w:tc>
          <w:tcPr>
            <w:tcW w:w="992" w:type="dxa"/>
            <w:tcBorders>
              <w:top w:val="nil"/>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3</w:t>
            </w:r>
          </w:p>
        </w:tc>
        <w:tc>
          <w:tcPr>
            <w:tcW w:w="1418" w:type="dxa"/>
            <w:gridSpan w:val="2"/>
            <w:tcBorders>
              <w:top w:val="nil"/>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0,01-0,5%</w:t>
            </w:r>
          </w:p>
        </w:tc>
        <w:tc>
          <w:tcPr>
            <w:tcW w:w="1364" w:type="dxa"/>
            <w:gridSpan w:val="2"/>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0,01-248,6В;              40-11000Гц; 0,001-6А</w:t>
            </w:r>
          </w:p>
        </w:tc>
        <w:tc>
          <w:tcPr>
            <w:tcW w:w="1843" w:type="dxa"/>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12</w:t>
            </w:r>
          </w:p>
        </w:tc>
        <w:tc>
          <w:tcPr>
            <w:tcW w:w="1418" w:type="dxa"/>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rPr>
                <w:color w:val="000000"/>
              </w:rPr>
            </w:pPr>
            <w:r w:rsidRPr="00B61A8F">
              <w:rPr>
                <w:sz w:val="18"/>
                <w:szCs w:val="18"/>
              </w:rPr>
              <w:t>по адресу Исполнителя</w:t>
            </w:r>
          </w:p>
        </w:tc>
        <w:tc>
          <w:tcPr>
            <w:tcW w:w="1329" w:type="dxa"/>
            <w:tcBorders>
              <w:top w:val="nil"/>
              <w:left w:val="nil"/>
              <w:bottom w:val="single" w:sz="4" w:space="0" w:color="auto"/>
              <w:right w:val="single" w:sz="4" w:space="0" w:color="auto"/>
            </w:tcBorders>
            <w:shd w:val="clear" w:color="auto" w:fill="auto"/>
          </w:tcPr>
          <w:p w:rsidR="00461B83" w:rsidRDefault="00461B83" w:rsidP="00461B83">
            <w:r w:rsidRPr="00F02A87">
              <w:rPr>
                <w:lang w:val="en-US"/>
              </w:rPr>
              <w:t>II-IV</w:t>
            </w:r>
            <w:r w:rsidRPr="00F02A87">
              <w:t>кв.24г.</w:t>
            </w:r>
          </w:p>
        </w:tc>
        <w:tc>
          <w:tcPr>
            <w:tcW w:w="1505" w:type="dxa"/>
            <w:gridSpan w:val="2"/>
            <w:tcBorders>
              <w:top w:val="nil"/>
              <w:left w:val="nil"/>
              <w:bottom w:val="single" w:sz="4" w:space="0" w:color="auto"/>
              <w:right w:val="single" w:sz="4" w:space="0" w:color="auto"/>
            </w:tcBorders>
            <w:shd w:val="clear" w:color="auto" w:fill="auto"/>
            <w:noWrap/>
            <w:vAlign w:val="bottom"/>
          </w:tcPr>
          <w:p w:rsidR="00461B83" w:rsidRPr="00033314" w:rsidRDefault="00461B83" w:rsidP="00461B83">
            <w:pPr>
              <w:jc w:val="center"/>
              <w:rPr>
                <w:lang w:val="en-US"/>
              </w:rPr>
            </w:pPr>
            <w:r w:rsidRPr="00033314">
              <w:rPr>
                <w:lang w:val="en-US"/>
              </w:rPr>
              <w:t>Средство калибровки</w:t>
            </w:r>
          </w:p>
        </w:tc>
      </w:tr>
      <w:tr w:rsidR="00461B83" w:rsidRPr="00033314" w:rsidTr="007E7C36">
        <w:trPr>
          <w:gridAfter w:val="1"/>
          <w:wAfter w:w="298" w:type="dxa"/>
          <w:trHeight w:val="51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t>31</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61B83" w:rsidRPr="00FC4F96" w:rsidRDefault="00461B83" w:rsidP="00461B83">
            <w:pPr>
              <w:jc w:val="center"/>
            </w:pPr>
            <w:r w:rsidRPr="00FC4F96">
              <w:t>30118-05</w:t>
            </w:r>
          </w:p>
        </w:tc>
        <w:tc>
          <w:tcPr>
            <w:tcW w:w="1791" w:type="dxa"/>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both"/>
            </w:pPr>
            <w:r w:rsidRPr="00FC4F96">
              <w:t>Калибратор тока для поверки клещей токоизмерительных</w:t>
            </w:r>
          </w:p>
        </w:tc>
        <w:tc>
          <w:tcPr>
            <w:tcW w:w="1275" w:type="dxa"/>
            <w:tcBorders>
              <w:top w:val="single" w:sz="4" w:space="0" w:color="auto"/>
              <w:left w:val="nil"/>
              <w:bottom w:val="single" w:sz="4" w:space="0" w:color="auto"/>
              <w:right w:val="single" w:sz="4" w:space="0" w:color="auto"/>
            </w:tcBorders>
            <w:shd w:val="clear" w:color="auto" w:fill="auto"/>
            <w:vAlign w:val="bottom"/>
          </w:tcPr>
          <w:p w:rsidR="00461B83" w:rsidRPr="004E3AF9" w:rsidRDefault="00461B83" w:rsidP="00461B83">
            <w:pPr>
              <w:jc w:val="center"/>
            </w:pPr>
            <w:r w:rsidRPr="004E3AF9">
              <w:t>10302/1</w:t>
            </w:r>
          </w:p>
        </w:tc>
        <w:tc>
          <w:tcPr>
            <w:tcW w:w="1134" w:type="dxa"/>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184.18</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w:t>
            </w:r>
          </w:p>
        </w:tc>
        <w:tc>
          <w:tcPr>
            <w:tcW w:w="1418" w:type="dxa"/>
            <w:gridSpan w:val="2"/>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0,004Iк+0,03А 0,003Iк+2А</w:t>
            </w:r>
          </w:p>
        </w:tc>
        <w:tc>
          <w:tcPr>
            <w:tcW w:w="1364" w:type="dxa"/>
            <w:gridSpan w:val="2"/>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2-300А                 100-1000А</w:t>
            </w:r>
          </w:p>
        </w:tc>
        <w:tc>
          <w:tcPr>
            <w:tcW w:w="1843" w:type="dxa"/>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12</w:t>
            </w:r>
          </w:p>
        </w:tc>
        <w:tc>
          <w:tcPr>
            <w:tcW w:w="1418" w:type="dxa"/>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rPr>
                <w:color w:val="000000"/>
              </w:rPr>
            </w:pPr>
            <w:r w:rsidRPr="00B61A8F">
              <w:rPr>
                <w:sz w:val="18"/>
                <w:szCs w:val="18"/>
              </w:rPr>
              <w:t>по адресу Исполнителя</w:t>
            </w:r>
          </w:p>
        </w:tc>
        <w:tc>
          <w:tcPr>
            <w:tcW w:w="1329" w:type="dxa"/>
            <w:tcBorders>
              <w:top w:val="single" w:sz="4" w:space="0" w:color="auto"/>
              <w:left w:val="nil"/>
              <w:bottom w:val="single" w:sz="4" w:space="0" w:color="auto"/>
              <w:right w:val="single" w:sz="4" w:space="0" w:color="auto"/>
            </w:tcBorders>
            <w:shd w:val="clear" w:color="auto" w:fill="auto"/>
          </w:tcPr>
          <w:p w:rsidR="00461B83" w:rsidRDefault="00461B83" w:rsidP="00461B83">
            <w:r w:rsidRPr="00F02A87">
              <w:rPr>
                <w:lang w:val="en-US"/>
              </w:rPr>
              <w:t>II-IV</w:t>
            </w:r>
            <w:r w:rsidRPr="00F02A87">
              <w:t>кв.24г.</w:t>
            </w:r>
          </w:p>
        </w:tc>
        <w:tc>
          <w:tcPr>
            <w:tcW w:w="1505" w:type="dxa"/>
            <w:gridSpan w:val="2"/>
            <w:tcBorders>
              <w:top w:val="single" w:sz="4" w:space="0" w:color="auto"/>
              <w:left w:val="nil"/>
              <w:bottom w:val="single" w:sz="4" w:space="0" w:color="auto"/>
              <w:right w:val="single" w:sz="4" w:space="0" w:color="auto"/>
            </w:tcBorders>
            <w:shd w:val="clear" w:color="auto" w:fill="auto"/>
            <w:vAlign w:val="bottom"/>
          </w:tcPr>
          <w:p w:rsidR="00461B83" w:rsidRPr="00033314" w:rsidRDefault="00461B83" w:rsidP="00461B83">
            <w:pPr>
              <w:jc w:val="center"/>
              <w:rPr>
                <w:lang w:val="en-US"/>
              </w:rPr>
            </w:pPr>
            <w:r w:rsidRPr="00033314">
              <w:rPr>
                <w:lang w:val="en-US"/>
              </w:rPr>
              <w:t>Средство калибровки</w:t>
            </w:r>
          </w:p>
        </w:tc>
      </w:tr>
      <w:tr w:rsidR="00461B83" w:rsidRPr="00033314" w:rsidTr="007E7C36">
        <w:trPr>
          <w:gridAfter w:val="1"/>
          <w:wAfter w:w="298" w:type="dxa"/>
          <w:trHeight w:val="510"/>
        </w:trPr>
        <w:tc>
          <w:tcPr>
            <w:tcW w:w="568" w:type="dxa"/>
            <w:tcBorders>
              <w:top w:val="nil"/>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t>32</w:t>
            </w:r>
          </w:p>
        </w:tc>
        <w:tc>
          <w:tcPr>
            <w:tcW w:w="902" w:type="dxa"/>
            <w:gridSpan w:val="2"/>
            <w:tcBorders>
              <w:top w:val="nil"/>
              <w:left w:val="single" w:sz="4" w:space="0" w:color="auto"/>
              <w:bottom w:val="single" w:sz="4" w:space="0" w:color="auto"/>
              <w:right w:val="single" w:sz="4" w:space="0" w:color="auto"/>
            </w:tcBorders>
            <w:shd w:val="clear" w:color="auto" w:fill="auto"/>
            <w:vAlign w:val="bottom"/>
          </w:tcPr>
          <w:p w:rsidR="00461B83" w:rsidRPr="00332272" w:rsidRDefault="00461B83" w:rsidP="00461B83">
            <w:pPr>
              <w:jc w:val="center"/>
              <w:rPr>
                <w:lang w:val="en-US"/>
              </w:rPr>
            </w:pPr>
            <w:r>
              <w:rPr>
                <w:lang w:val="en-US"/>
              </w:rPr>
              <w:t>35739-08</w:t>
            </w:r>
          </w:p>
        </w:tc>
        <w:tc>
          <w:tcPr>
            <w:tcW w:w="1791" w:type="dxa"/>
            <w:tcBorders>
              <w:top w:val="nil"/>
              <w:left w:val="nil"/>
              <w:bottom w:val="single" w:sz="4" w:space="0" w:color="auto"/>
              <w:right w:val="single" w:sz="4" w:space="0" w:color="auto"/>
            </w:tcBorders>
            <w:shd w:val="clear" w:color="auto" w:fill="auto"/>
            <w:vAlign w:val="bottom"/>
          </w:tcPr>
          <w:p w:rsidR="00461B83" w:rsidRPr="002E5E6A" w:rsidRDefault="00461B83" w:rsidP="00461B83">
            <w:pPr>
              <w:jc w:val="both"/>
            </w:pPr>
            <w:r w:rsidRPr="002E5E6A">
              <w:t xml:space="preserve">Устройство для питания измериетльных цепей </w:t>
            </w:r>
          </w:p>
        </w:tc>
        <w:tc>
          <w:tcPr>
            <w:tcW w:w="1275" w:type="dxa"/>
            <w:tcBorders>
              <w:top w:val="nil"/>
              <w:left w:val="nil"/>
              <w:bottom w:val="single" w:sz="4" w:space="0" w:color="auto"/>
              <w:right w:val="single" w:sz="4" w:space="0" w:color="auto"/>
            </w:tcBorders>
            <w:shd w:val="clear" w:color="auto" w:fill="auto"/>
            <w:vAlign w:val="bottom"/>
          </w:tcPr>
          <w:p w:rsidR="00461B83" w:rsidRDefault="00461B83" w:rsidP="00461B83">
            <w:pPr>
              <w:jc w:val="center"/>
            </w:pPr>
          </w:p>
          <w:p w:rsidR="00461B83" w:rsidRDefault="00461B83" w:rsidP="00461B83">
            <w:pPr>
              <w:jc w:val="center"/>
            </w:pPr>
          </w:p>
          <w:p w:rsidR="00461B83" w:rsidRPr="002E5E6A" w:rsidRDefault="00461B83" w:rsidP="00461B83">
            <w:pPr>
              <w:jc w:val="center"/>
            </w:pPr>
            <w:r w:rsidRPr="002E5E6A">
              <w:t>УИ 300</w:t>
            </w:r>
          </w:p>
        </w:tc>
        <w:tc>
          <w:tcPr>
            <w:tcW w:w="1134" w:type="dxa"/>
            <w:tcBorders>
              <w:top w:val="nil"/>
              <w:left w:val="nil"/>
              <w:bottom w:val="single" w:sz="4" w:space="0" w:color="auto"/>
              <w:right w:val="single" w:sz="4" w:space="0" w:color="auto"/>
            </w:tcBorders>
            <w:shd w:val="clear" w:color="auto" w:fill="auto"/>
            <w:vAlign w:val="bottom"/>
          </w:tcPr>
          <w:p w:rsidR="00461B83" w:rsidRDefault="00461B83" w:rsidP="00461B83">
            <w:pPr>
              <w:jc w:val="center"/>
            </w:pPr>
          </w:p>
          <w:p w:rsidR="00461B83" w:rsidRDefault="00461B83" w:rsidP="00461B83">
            <w:pPr>
              <w:jc w:val="center"/>
            </w:pPr>
          </w:p>
          <w:p w:rsidR="00461B83" w:rsidRPr="002E5E6A" w:rsidRDefault="00461B83" w:rsidP="00461B83">
            <w:pPr>
              <w:jc w:val="center"/>
            </w:pPr>
            <w:r w:rsidRPr="002E5E6A">
              <w:t>80012</w:t>
            </w:r>
          </w:p>
        </w:tc>
        <w:tc>
          <w:tcPr>
            <w:tcW w:w="709" w:type="dxa"/>
            <w:tcBorders>
              <w:top w:val="nil"/>
              <w:left w:val="nil"/>
              <w:bottom w:val="single" w:sz="4" w:space="0" w:color="auto"/>
              <w:right w:val="single" w:sz="4" w:space="0" w:color="auto"/>
            </w:tcBorders>
            <w:shd w:val="clear" w:color="auto" w:fill="auto"/>
            <w:noWrap/>
            <w:vAlign w:val="bottom"/>
          </w:tcPr>
          <w:p w:rsidR="00461B83" w:rsidRDefault="00461B83" w:rsidP="00461B83">
            <w:pPr>
              <w:jc w:val="center"/>
            </w:pPr>
          </w:p>
          <w:p w:rsidR="00461B83" w:rsidRDefault="00461B83" w:rsidP="00461B83">
            <w:pPr>
              <w:jc w:val="center"/>
            </w:pPr>
          </w:p>
          <w:p w:rsidR="00461B83" w:rsidRPr="002E5E6A" w:rsidRDefault="00461B83" w:rsidP="00461B83">
            <w:pPr>
              <w:jc w:val="center"/>
            </w:pPr>
            <w:r w:rsidRPr="002E5E6A">
              <w:t>1</w:t>
            </w:r>
          </w:p>
        </w:tc>
        <w:tc>
          <w:tcPr>
            <w:tcW w:w="992" w:type="dxa"/>
            <w:tcBorders>
              <w:top w:val="nil"/>
              <w:left w:val="nil"/>
              <w:bottom w:val="single" w:sz="4" w:space="0" w:color="auto"/>
              <w:right w:val="single" w:sz="4" w:space="0" w:color="auto"/>
            </w:tcBorders>
            <w:shd w:val="clear" w:color="auto" w:fill="auto"/>
            <w:noWrap/>
            <w:vAlign w:val="bottom"/>
          </w:tcPr>
          <w:p w:rsidR="00461B83" w:rsidRDefault="00461B83" w:rsidP="00461B83">
            <w:pPr>
              <w:jc w:val="center"/>
            </w:pPr>
          </w:p>
          <w:p w:rsidR="00461B83" w:rsidRDefault="00461B83" w:rsidP="00461B83">
            <w:pPr>
              <w:jc w:val="center"/>
            </w:pPr>
          </w:p>
          <w:p w:rsidR="00461B83" w:rsidRPr="002E5E6A" w:rsidRDefault="00461B83" w:rsidP="00461B83">
            <w:pPr>
              <w:jc w:val="center"/>
            </w:pPr>
            <w:r w:rsidRPr="002E5E6A">
              <w:t>1</w:t>
            </w:r>
          </w:p>
        </w:tc>
        <w:tc>
          <w:tcPr>
            <w:tcW w:w="1418" w:type="dxa"/>
            <w:gridSpan w:val="2"/>
            <w:tcBorders>
              <w:top w:val="nil"/>
              <w:left w:val="nil"/>
              <w:bottom w:val="single" w:sz="4" w:space="0" w:color="auto"/>
              <w:right w:val="single" w:sz="4" w:space="0" w:color="auto"/>
            </w:tcBorders>
            <w:shd w:val="clear" w:color="auto" w:fill="auto"/>
            <w:vAlign w:val="bottom"/>
          </w:tcPr>
          <w:p w:rsidR="00461B83" w:rsidRDefault="00461B83" w:rsidP="00461B83">
            <w:pPr>
              <w:jc w:val="center"/>
            </w:pPr>
          </w:p>
          <w:p w:rsidR="00461B83" w:rsidRDefault="00461B83" w:rsidP="00461B83">
            <w:pPr>
              <w:jc w:val="center"/>
            </w:pPr>
          </w:p>
          <w:p w:rsidR="00461B83" w:rsidRPr="002E5E6A" w:rsidRDefault="00461B83" w:rsidP="00461B83">
            <w:pPr>
              <w:jc w:val="center"/>
            </w:pPr>
            <w:r w:rsidRPr="002E5E6A">
              <w:t>0,5</w:t>
            </w:r>
          </w:p>
        </w:tc>
        <w:tc>
          <w:tcPr>
            <w:tcW w:w="1364" w:type="dxa"/>
            <w:gridSpan w:val="2"/>
            <w:tcBorders>
              <w:top w:val="nil"/>
              <w:left w:val="nil"/>
              <w:bottom w:val="single" w:sz="4" w:space="0" w:color="auto"/>
              <w:right w:val="single" w:sz="4" w:space="0" w:color="auto"/>
            </w:tcBorders>
            <w:shd w:val="clear" w:color="auto" w:fill="auto"/>
            <w:vAlign w:val="bottom"/>
          </w:tcPr>
          <w:p w:rsidR="00461B83" w:rsidRDefault="00461B83" w:rsidP="00461B83">
            <w:pPr>
              <w:jc w:val="center"/>
            </w:pPr>
          </w:p>
          <w:p w:rsidR="00461B83" w:rsidRDefault="00461B83" w:rsidP="00461B83">
            <w:pPr>
              <w:jc w:val="center"/>
            </w:pPr>
          </w:p>
          <w:p w:rsidR="00461B83" w:rsidRPr="002E5E6A" w:rsidRDefault="00461B83" w:rsidP="00461B83">
            <w:pPr>
              <w:jc w:val="center"/>
            </w:pPr>
            <w:r w:rsidRPr="002E5E6A">
              <w:t>1000В-50А-300А</w:t>
            </w:r>
          </w:p>
        </w:tc>
        <w:tc>
          <w:tcPr>
            <w:tcW w:w="1843" w:type="dxa"/>
            <w:tcBorders>
              <w:top w:val="nil"/>
              <w:left w:val="nil"/>
              <w:bottom w:val="single" w:sz="4" w:space="0" w:color="auto"/>
              <w:right w:val="single" w:sz="4" w:space="0" w:color="auto"/>
            </w:tcBorders>
            <w:shd w:val="clear" w:color="auto" w:fill="auto"/>
            <w:vAlign w:val="bottom"/>
          </w:tcPr>
          <w:p w:rsidR="00461B83" w:rsidRDefault="00461B83" w:rsidP="00461B83">
            <w:pPr>
              <w:jc w:val="center"/>
            </w:pPr>
          </w:p>
          <w:p w:rsidR="00461B83" w:rsidRDefault="00461B83" w:rsidP="00461B83">
            <w:pPr>
              <w:jc w:val="center"/>
            </w:pPr>
          </w:p>
          <w:p w:rsidR="00461B83" w:rsidRPr="002E5E6A" w:rsidRDefault="00461B83" w:rsidP="00461B83">
            <w:pPr>
              <w:jc w:val="center"/>
            </w:pPr>
            <w:r w:rsidRPr="002E5E6A">
              <w:t>12</w:t>
            </w:r>
          </w:p>
        </w:tc>
        <w:tc>
          <w:tcPr>
            <w:tcW w:w="1418" w:type="dxa"/>
            <w:tcBorders>
              <w:top w:val="nil"/>
              <w:left w:val="nil"/>
              <w:bottom w:val="single" w:sz="4" w:space="0" w:color="auto"/>
              <w:right w:val="single" w:sz="4" w:space="0" w:color="auto"/>
            </w:tcBorders>
            <w:shd w:val="clear" w:color="auto" w:fill="auto"/>
            <w:vAlign w:val="bottom"/>
          </w:tcPr>
          <w:p w:rsidR="00461B83" w:rsidRDefault="00461B83" w:rsidP="00461B83">
            <w:pPr>
              <w:jc w:val="center"/>
            </w:pPr>
          </w:p>
          <w:p w:rsidR="00461B83" w:rsidRDefault="00461B83" w:rsidP="00461B83">
            <w:pPr>
              <w:jc w:val="center"/>
            </w:pPr>
          </w:p>
          <w:p w:rsidR="00461B83" w:rsidRPr="002E5E6A" w:rsidRDefault="00461B83" w:rsidP="00461B83">
            <w:pPr>
              <w:jc w:val="center"/>
            </w:pPr>
            <w:r w:rsidRPr="00B61A8F">
              <w:rPr>
                <w:sz w:val="18"/>
                <w:szCs w:val="18"/>
              </w:rPr>
              <w:t>по адресу Исполнителя</w:t>
            </w:r>
          </w:p>
        </w:tc>
        <w:tc>
          <w:tcPr>
            <w:tcW w:w="1329" w:type="dxa"/>
            <w:tcBorders>
              <w:top w:val="nil"/>
              <w:left w:val="nil"/>
              <w:bottom w:val="single" w:sz="4" w:space="0" w:color="auto"/>
              <w:right w:val="single" w:sz="4" w:space="0" w:color="auto"/>
            </w:tcBorders>
            <w:shd w:val="clear" w:color="auto" w:fill="auto"/>
          </w:tcPr>
          <w:p w:rsidR="00461B83" w:rsidRDefault="00461B83" w:rsidP="00461B83">
            <w:r w:rsidRPr="00F02A87">
              <w:rPr>
                <w:lang w:val="en-US"/>
              </w:rPr>
              <w:t>II-IV</w:t>
            </w:r>
            <w:r w:rsidRPr="00F02A87">
              <w:t>кв.24г.</w:t>
            </w:r>
          </w:p>
        </w:tc>
        <w:tc>
          <w:tcPr>
            <w:tcW w:w="1505" w:type="dxa"/>
            <w:gridSpan w:val="2"/>
            <w:tcBorders>
              <w:top w:val="nil"/>
              <w:left w:val="nil"/>
              <w:bottom w:val="single" w:sz="4" w:space="0" w:color="auto"/>
              <w:right w:val="single" w:sz="4" w:space="0" w:color="auto"/>
            </w:tcBorders>
            <w:shd w:val="clear" w:color="auto" w:fill="auto"/>
            <w:vAlign w:val="bottom"/>
          </w:tcPr>
          <w:p w:rsidR="00461B83" w:rsidRPr="00033314" w:rsidRDefault="00461B83" w:rsidP="00461B83">
            <w:pPr>
              <w:jc w:val="center"/>
              <w:rPr>
                <w:lang w:val="en-US"/>
              </w:rPr>
            </w:pPr>
          </w:p>
          <w:p w:rsidR="00461B83" w:rsidRPr="00033314" w:rsidRDefault="00461B83" w:rsidP="00461B83">
            <w:pPr>
              <w:jc w:val="center"/>
              <w:rPr>
                <w:lang w:val="en-US"/>
              </w:rPr>
            </w:pPr>
          </w:p>
          <w:p w:rsidR="00461B83" w:rsidRPr="00033314" w:rsidRDefault="00461B83" w:rsidP="00461B83">
            <w:pPr>
              <w:jc w:val="center"/>
              <w:rPr>
                <w:lang w:val="en-US"/>
              </w:rPr>
            </w:pPr>
            <w:r w:rsidRPr="00033314">
              <w:rPr>
                <w:lang w:val="en-US"/>
              </w:rPr>
              <w:t>Средство калибровки</w:t>
            </w:r>
          </w:p>
        </w:tc>
      </w:tr>
      <w:tr w:rsidR="00461B83" w:rsidRPr="00033314" w:rsidTr="007E7C36">
        <w:trPr>
          <w:gridAfter w:val="1"/>
          <w:wAfter w:w="298" w:type="dxa"/>
          <w:trHeight w:val="51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t>33</w:t>
            </w:r>
          </w:p>
        </w:tc>
        <w:tc>
          <w:tcPr>
            <w:tcW w:w="902"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rsidR="00461B83" w:rsidRPr="00913E45" w:rsidRDefault="00461B83" w:rsidP="00461B83">
            <w:pPr>
              <w:jc w:val="center"/>
            </w:pPr>
            <w:r w:rsidRPr="00913E45">
              <w:t>24224-03</w:t>
            </w:r>
          </w:p>
        </w:tc>
        <w:tc>
          <w:tcPr>
            <w:tcW w:w="1791" w:type="dxa"/>
            <w:tcBorders>
              <w:top w:val="single" w:sz="4" w:space="0" w:color="auto"/>
              <w:left w:val="single" w:sz="4" w:space="0" w:color="auto"/>
              <w:bottom w:val="single" w:sz="4" w:space="0" w:color="auto"/>
              <w:right w:val="single" w:sz="4" w:space="0" w:color="auto"/>
            </w:tcBorders>
            <w:shd w:val="clear" w:color="000000" w:fill="FFFFFF"/>
            <w:vAlign w:val="bottom"/>
          </w:tcPr>
          <w:p w:rsidR="00461B83" w:rsidRPr="00913E45" w:rsidRDefault="00461B83" w:rsidP="00461B83">
            <w:pPr>
              <w:jc w:val="both"/>
            </w:pPr>
            <w:r w:rsidRPr="00913E45">
              <w:t>Прибор для измеренияэлектро</w:t>
            </w:r>
            <w:r w:rsidRPr="00913E45">
              <w:lastRenderedPageBreak/>
              <w:t xml:space="preserve">энергитических величин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Pr="00913E45" w:rsidRDefault="00461B83" w:rsidP="00461B83">
            <w:pPr>
              <w:jc w:val="center"/>
            </w:pPr>
            <w:r w:rsidRPr="00913E45">
              <w:lastRenderedPageBreak/>
              <w:t>Энергомонитор 3.3.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913E45" w:rsidRDefault="00461B83" w:rsidP="00461B83">
            <w:pPr>
              <w:jc w:val="center"/>
            </w:pPr>
            <w:r w:rsidRPr="00913E45">
              <w:t>206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913E45" w:rsidRDefault="00461B83" w:rsidP="00461B83">
            <w:pPr>
              <w:jc w:val="center"/>
            </w:pPr>
            <w:r w:rsidRPr="00913E45">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913E45" w:rsidRDefault="00461B83" w:rsidP="00461B83">
            <w:pPr>
              <w:jc w:val="center"/>
            </w:pPr>
            <w:r w:rsidRPr="00913E45">
              <w:t>1</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913E45" w:rsidRDefault="00461B83" w:rsidP="00461B83">
            <w:pPr>
              <w:jc w:val="center"/>
            </w:pPr>
            <w:r w:rsidRPr="00913E45">
              <w:t>0,1-0,2%</w:t>
            </w:r>
          </w:p>
        </w:tc>
        <w:tc>
          <w:tcPr>
            <w:tcW w:w="136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61B83" w:rsidRPr="00913E45" w:rsidRDefault="00461B83" w:rsidP="00461B83">
            <w:pPr>
              <w:jc w:val="center"/>
            </w:pPr>
            <w:r w:rsidRPr="00913E45">
              <w:t>согласно РЭ</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Pr="00913E45" w:rsidRDefault="00461B83" w:rsidP="00461B83">
            <w:pPr>
              <w:jc w:val="center"/>
            </w:pPr>
            <w:r w:rsidRPr="00913E45">
              <w:t>24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Pr="00913E45" w:rsidRDefault="00461B83" w:rsidP="00461B83">
            <w:pPr>
              <w:jc w:val="center"/>
            </w:pPr>
            <w:r w:rsidRPr="00B61A8F">
              <w:rPr>
                <w:sz w:val="18"/>
                <w:szCs w:val="18"/>
              </w:rPr>
              <w:t>по адресу Исполнителя</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461B83" w:rsidRDefault="00461B83" w:rsidP="00461B83">
            <w:r w:rsidRPr="0021158C">
              <w:rPr>
                <w:lang w:val="en-US"/>
              </w:rPr>
              <w:t>II-IV</w:t>
            </w:r>
            <w:r w:rsidRPr="0021158C">
              <w:t>кв.24г.</w:t>
            </w:r>
          </w:p>
        </w:tc>
        <w:tc>
          <w:tcPr>
            <w:tcW w:w="150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61B83" w:rsidRPr="00033314" w:rsidRDefault="00461B83" w:rsidP="00461B83">
            <w:pPr>
              <w:jc w:val="center"/>
              <w:rPr>
                <w:lang w:val="en-US"/>
              </w:rPr>
            </w:pPr>
            <w:r w:rsidRPr="00033314">
              <w:rPr>
                <w:lang w:val="en-US"/>
              </w:rPr>
              <w:t>Средство калибровки</w:t>
            </w:r>
          </w:p>
        </w:tc>
      </w:tr>
      <w:tr w:rsidR="00461B83" w:rsidRPr="00033314" w:rsidTr="007E7C36">
        <w:trPr>
          <w:gridAfter w:val="1"/>
          <w:wAfter w:w="298" w:type="dxa"/>
          <w:trHeight w:val="76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t>34</w:t>
            </w:r>
          </w:p>
        </w:tc>
        <w:tc>
          <w:tcPr>
            <w:tcW w:w="902"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rsidR="00461B83" w:rsidRPr="00913E45" w:rsidRDefault="00461B83" w:rsidP="00461B83">
            <w:pPr>
              <w:jc w:val="center"/>
            </w:pPr>
            <w:r w:rsidRPr="00913E45">
              <w:t>1162-58</w:t>
            </w:r>
          </w:p>
        </w:tc>
        <w:tc>
          <w:tcPr>
            <w:tcW w:w="1791" w:type="dxa"/>
            <w:tcBorders>
              <w:top w:val="single" w:sz="4" w:space="0" w:color="auto"/>
              <w:left w:val="nil"/>
              <w:bottom w:val="single" w:sz="4" w:space="0" w:color="auto"/>
              <w:right w:val="single" w:sz="4" w:space="0" w:color="auto"/>
            </w:tcBorders>
            <w:shd w:val="clear" w:color="000000" w:fill="FFFFFF"/>
            <w:vAlign w:val="bottom"/>
          </w:tcPr>
          <w:p w:rsidR="00461B83" w:rsidRPr="00913E45" w:rsidRDefault="00461B83" w:rsidP="00461B83">
            <w:pPr>
              <w:jc w:val="both"/>
            </w:pPr>
            <w:r w:rsidRPr="00913E45">
              <w:t>Катушка электрического сопротивления</w:t>
            </w:r>
          </w:p>
        </w:tc>
        <w:tc>
          <w:tcPr>
            <w:tcW w:w="1275" w:type="dxa"/>
            <w:tcBorders>
              <w:top w:val="single" w:sz="4" w:space="0" w:color="auto"/>
              <w:left w:val="nil"/>
              <w:bottom w:val="single" w:sz="4" w:space="0" w:color="auto"/>
              <w:right w:val="single" w:sz="4" w:space="0" w:color="auto"/>
            </w:tcBorders>
            <w:shd w:val="clear" w:color="auto" w:fill="auto"/>
            <w:vAlign w:val="bottom"/>
          </w:tcPr>
          <w:p w:rsidR="00461B83" w:rsidRPr="00913E45" w:rsidRDefault="00461B83" w:rsidP="00461B83">
            <w:pPr>
              <w:jc w:val="center"/>
            </w:pPr>
            <w:r w:rsidRPr="00913E45">
              <w:t>Р321</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61B83" w:rsidRPr="00913E45" w:rsidRDefault="00461B83" w:rsidP="00461B83">
            <w:pPr>
              <w:jc w:val="center"/>
            </w:pPr>
            <w:r w:rsidRPr="00913E45">
              <w:t>495256, 070987, 145987, 002976, 081175</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461B83" w:rsidRPr="00913E45" w:rsidRDefault="00461B83" w:rsidP="00461B83">
            <w:pPr>
              <w:jc w:val="center"/>
            </w:pPr>
            <w:r w:rsidRPr="00913E45">
              <w:t>5</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461B83" w:rsidRPr="00913E45" w:rsidRDefault="00461B83" w:rsidP="00461B83">
            <w:pPr>
              <w:jc w:val="center"/>
            </w:pPr>
            <w:r w:rsidRPr="00913E45">
              <w:t>5</w:t>
            </w:r>
          </w:p>
        </w:tc>
        <w:tc>
          <w:tcPr>
            <w:tcW w:w="1418" w:type="dxa"/>
            <w:gridSpan w:val="2"/>
            <w:tcBorders>
              <w:top w:val="single" w:sz="4" w:space="0" w:color="auto"/>
              <w:left w:val="nil"/>
              <w:bottom w:val="single" w:sz="4" w:space="0" w:color="auto"/>
              <w:right w:val="single" w:sz="4" w:space="0" w:color="auto"/>
            </w:tcBorders>
            <w:shd w:val="clear" w:color="auto" w:fill="auto"/>
            <w:noWrap/>
            <w:vAlign w:val="bottom"/>
          </w:tcPr>
          <w:p w:rsidR="00461B83" w:rsidRPr="00913E45" w:rsidRDefault="00461B83" w:rsidP="00461B83">
            <w:pPr>
              <w:jc w:val="center"/>
            </w:pPr>
            <w:r w:rsidRPr="00913E45">
              <w:t>0,01</w:t>
            </w:r>
          </w:p>
        </w:tc>
        <w:tc>
          <w:tcPr>
            <w:tcW w:w="1364" w:type="dxa"/>
            <w:gridSpan w:val="2"/>
            <w:tcBorders>
              <w:top w:val="single" w:sz="4" w:space="0" w:color="auto"/>
              <w:left w:val="nil"/>
              <w:bottom w:val="single" w:sz="4" w:space="0" w:color="auto"/>
              <w:right w:val="single" w:sz="4" w:space="0" w:color="auto"/>
            </w:tcBorders>
            <w:shd w:val="clear" w:color="auto" w:fill="auto"/>
            <w:vAlign w:val="bottom"/>
          </w:tcPr>
          <w:p w:rsidR="00461B83" w:rsidRPr="00913E45" w:rsidRDefault="00461B83" w:rsidP="00461B83">
            <w:pPr>
              <w:jc w:val="center"/>
            </w:pPr>
            <w:r w:rsidRPr="00913E45">
              <w:t>1000 Ом                1 Ом                        100 Ом                        0,1Ом                      10 Ом</w:t>
            </w:r>
          </w:p>
        </w:tc>
        <w:tc>
          <w:tcPr>
            <w:tcW w:w="1843" w:type="dxa"/>
            <w:tcBorders>
              <w:top w:val="single" w:sz="4" w:space="0" w:color="auto"/>
              <w:left w:val="nil"/>
              <w:bottom w:val="single" w:sz="4" w:space="0" w:color="auto"/>
              <w:right w:val="single" w:sz="4" w:space="0" w:color="auto"/>
            </w:tcBorders>
            <w:shd w:val="clear" w:color="auto" w:fill="auto"/>
            <w:vAlign w:val="bottom"/>
          </w:tcPr>
          <w:p w:rsidR="00461B83" w:rsidRPr="00913E45" w:rsidRDefault="00461B83" w:rsidP="00461B83">
            <w:pPr>
              <w:jc w:val="center"/>
            </w:pPr>
            <w:r w:rsidRPr="00913E45">
              <w:t>12</w:t>
            </w:r>
          </w:p>
        </w:tc>
        <w:tc>
          <w:tcPr>
            <w:tcW w:w="1418" w:type="dxa"/>
            <w:tcBorders>
              <w:top w:val="single" w:sz="4" w:space="0" w:color="auto"/>
              <w:left w:val="nil"/>
              <w:bottom w:val="single" w:sz="4" w:space="0" w:color="auto"/>
              <w:right w:val="single" w:sz="4" w:space="0" w:color="auto"/>
            </w:tcBorders>
            <w:shd w:val="clear" w:color="auto" w:fill="auto"/>
            <w:vAlign w:val="bottom"/>
          </w:tcPr>
          <w:p w:rsidR="00461B83" w:rsidRPr="00913E45" w:rsidRDefault="00461B83" w:rsidP="00461B83">
            <w:pPr>
              <w:jc w:val="center"/>
            </w:pPr>
            <w:r w:rsidRPr="00B61A8F">
              <w:rPr>
                <w:sz w:val="18"/>
                <w:szCs w:val="18"/>
              </w:rPr>
              <w:t>по адресу Исполнителя</w:t>
            </w:r>
          </w:p>
        </w:tc>
        <w:tc>
          <w:tcPr>
            <w:tcW w:w="1329" w:type="dxa"/>
            <w:tcBorders>
              <w:top w:val="single" w:sz="4" w:space="0" w:color="auto"/>
              <w:left w:val="nil"/>
              <w:bottom w:val="single" w:sz="4" w:space="0" w:color="auto"/>
              <w:right w:val="single" w:sz="4" w:space="0" w:color="auto"/>
            </w:tcBorders>
            <w:shd w:val="clear" w:color="auto" w:fill="auto"/>
          </w:tcPr>
          <w:p w:rsidR="00461B83" w:rsidRDefault="00461B83" w:rsidP="00461B83">
            <w:r w:rsidRPr="0021158C">
              <w:rPr>
                <w:lang w:val="en-US"/>
              </w:rPr>
              <w:t>II-IV</w:t>
            </w:r>
            <w:r w:rsidRPr="0021158C">
              <w:t>кв.24г.</w:t>
            </w:r>
          </w:p>
        </w:tc>
        <w:tc>
          <w:tcPr>
            <w:tcW w:w="1505" w:type="dxa"/>
            <w:gridSpan w:val="2"/>
            <w:tcBorders>
              <w:top w:val="single" w:sz="4" w:space="0" w:color="auto"/>
              <w:left w:val="nil"/>
              <w:bottom w:val="single" w:sz="4" w:space="0" w:color="auto"/>
              <w:right w:val="single" w:sz="4" w:space="0" w:color="auto"/>
            </w:tcBorders>
            <w:shd w:val="clear" w:color="auto" w:fill="auto"/>
            <w:vAlign w:val="bottom"/>
          </w:tcPr>
          <w:p w:rsidR="00461B83" w:rsidRPr="00033314" w:rsidRDefault="00461B83" w:rsidP="00461B83">
            <w:pPr>
              <w:jc w:val="center"/>
              <w:rPr>
                <w:lang w:val="en-US"/>
              </w:rPr>
            </w:pPr>
            <w:r w:rsidRPr="00033314">
              <w:rPr>
                <w:lang w:val="en-US"/>
              </w:rPr>
              <w:t>Средство калибровки</w:t>
            </w:r>
          </w:p>
        </w:tc>
      </w:tr>
      <w:tr w:rsidR="00461B83" w:rsidRPr="00033314" w:rsidTr="007E7C36">
        <w:trPr>
          <w:gridAfter w:val="1"/>
          <w:wAfter w:w="298" w:type="dxa"/>
          <w:trHeight w:val="51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t>35</w:t>
            </w:r>
          </w:p>
        </w:tc>
        <w:tc>
          <w:tcPr>
            <w:tcW w:w="90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461B83" w:rsidRPr="00065DB2" w:rsidRDefault="00461B83" w:rsidP="00461B83">
            <w:pPr>
              <w:jc w:val="center"/>
            </w:pPr>
          </w:p>
        </w:tc>
        <w:tc>
          <w:tcPr>
            <w:tcW w:w="1791" w:type="dxa"/>
            <w:tcBorders>
              <w:top w:val="single" w:sz="4" w:space="0" w:color="auto"/>
              <w:left w:val="single" w:sz="4" w:space="0" w:color="auto"/>
              <w:bottom w:val="single" w:sz="4" w:space="0" w:color="auto"/>
              <w:right w:val="single" w:sz="4" w:space="0" w:color="auto"/>
            </w:tcBorders>
            <w:shd w:val="clear" w:color="000000" w:fill="FFFFFF"/>
            <w:vAlign w:val="bottom"/>
          </w:tcPr>
          <w:p w:rsidR="00461B83" w:rsidRPr="00065DB2" w:rsidRDefault="00461B83" w:rsidP="00461B83">
            <w:pPr>
              <w:jc w:val="both"/>
            </w:pPr>
            <w:r w:rsidRPr="00065DB2">
              <w:t xml:space="preserve">Универсальная пробойная установка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065DB2" w:rsidRDefault="00461B83" w:rsidP="00461B83">
            <w:pPr>
              <w:jc w:val="center"/>
            </w:pPr>
            <w:r w:rsidRPr="00065DB2">
              <w:t>УПУ-10/1М</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065DB2" w:rsidRDefault="00461B83" w:rsidP="00461B83">
            <w:pPr>
              <w:jc w:val="center"/>
            </w:pPr>
            <w:r w:rsidRPr="00065DB2">
              <w:t>122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065DB2" w:rsidRDefault="00461B83" w:rsidP="00461B83">
            <w:pPr>
              <w:jc w:val="center"/>
            </w:pPr>
            <w:r w:rsidRPr="00065DB2">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065DB2" w:rsidRDefault="00461B83" w:rsidP="00461B83">
            <w:pPr>
              <w:jc w:val="center"/>
            </w:pPr>
            <w:r w:rsidRPr="00065DB2">
              <w:t>1</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065DB2" w:rsidRDefault="00461B83" w:rsidP="00461B83">
            <w:pPr>
              <w:jc w:val="center"/>
            </w:pPr>
            <w:r w:rsidRPr="00065DB2">
              <w:t>3,0</w:t>
            </w:r>
          </w:p>
        </w:tc>
        <w:tc>
          <w:tcPr>
            <w:tcW w:w="136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61B83" w:rsidRPr="00065DB2" w:rsidRDefault="00461B83" w:rsidP="00461B83">
            <w:pPr>
              <w:jc w:val="center"/>
            </w:pPr>
            <w:r w:rsidRPr="00065DB2">
              <w:t>1-3-10кВ</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065DB2" w:rsidRDefault="00461B83" w:rsidP="00461B83">
            <w:pPr>
              <w:jc w:val="center"/>
            </w:pPr>
            <w:r w:rsidRPr="00065DB2">
              <w:t>12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Pr="00065DB2" w:rsidRDefault="00461B83" w:rsidP="00461B83">
            <w:pPr>
              <w:jc w:val="center"/>
            </w:pPr>
            <w:r w:rsidRPr="00B61A8F">
              <w:rPr>
                <w:sz w:val="18"/>
                <w:szCs w:val="18"/>
              </w:rPr>
              <w:t>по адресу Исполнителя</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461B83" w:rsidRDefault="00461B83" w:rsidP="00461B83">
            <w:r w:rsidRPr="0021158C">
              <w:rPr>
                <w:lang w:val="en-US"/>
              </w:rPr>
              <w:t>II-IV</w:t>
            </w:r>
            <w:r w:rsidRPr="0021158C">
              <w:t>кв.24г.</w:t>
            </w:r>
          </w:p>
        </w:tc>
        <w:tc>
          <w:tcPr>
            <w:tcW w:w="150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61B83" w:rsidRPr="00033314" w:rsidRDefault="00461B83" w:rsidP="00461B83">
            <w:pPr>
              <w:jc w:val="center"/>
              <w:rPr>
                <w:lang w:val="en-US"/>
              </w:rPr>
            </w:pPr>
            <w:r w:rsidRPr="00033314">
              <w:rPr>
                <w:lang w:val="en-US"/>
              </w:rPr>
              <w:t>Рабочее СИ</w:t>
            </w:r>
          </w:p>
        </w:tc>
      </w:tr>
      <w:tr w:rsidR="00461B83" w:rsidRPr="00033314" w:rsidTr="007E7C36">
        <w:trPr>
          <w:gridAfter w:val="1"/>
          <w:wAfter w:w="298" w:type="dxa"/>
          <w:trHeight w:val="9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Pr="001E7996" w:rsidRDefault="00461B83" w:rsidP="00461B83">
            <w:pPr>
              <w:jc w:val="center"/>
              <w:rPr>
                <w:lang w:val="en-US"/>
              </w:rPr>
            </w:pPr>
            <w:r>
              <w:rPr>
                <w:lang w:val="en-US"/>
              </w:rPr>
              <w:t>36</w:t>
            </w:r>
          </w:p>
        </w:tc>
        <w:tc>
          <w:tcPr>
            <w:tcW w:w="90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461B83" w:rsidRPr="001E7996" w:rsidRDefault="00461B83" w:rsidP="00461B83">
            <w:pPr>
              <w:jc w:val="center"/>
            </w:pPr>
            <w:r w:rsidRPr="001E7996">
              <w:t>161-49</w:t>
            </w:r>
          </w:p>
        </w:tc>
        <w:tc>
          <w:tcPr>
            <w:tcW w:w="1791" w:type="dxa"/>
            <w:tcBorders>
              <w:top w:val="single" w:sz="4" w:space="0" w:color="auto"/>
              <w:left w:val="nil"/>
              <w:bottom w:val="single" w:sz="4" w:space="0" w:color="auto"/>
              <w:right w:val="single" w:sz="4" w:space="0" w:color="auto"/>
            </w:tcBorders>
            <w:shd w:val="clear" w:color="000000" w:fill="FFFFFF"/>
            <w:vAlign w:val="bottom"/>
          </w:tcPr>
          <w:p w:rsidR="00461B83" w:rsidRPr="001E7996" w:rsidRDefault="00461B83" w:rsidP="00461B83">
            <w:pPr>
              <w:jc w:val="both"/>
            </w:pPr>
            <w:r w:rsidRPr="001E7996">
              <w:t>Трансформатор тока</w:t>
            </w:r>
          </w:p>
        </w:tc>
        <w:tc>
          <w:tcPr>
            <w:tcW w:w="1275" w:type="dxa"/>
            <w:tcBorders>
              <w:top w:val="single" w:sz="4" w:space="0" w:color="auto"/>
              <w:left w:val="nil"/>
              <w:bottom w:val="single" w:sz="4" w:space="0" w:color="auto"/>
              <w:right w:val="single" w:sz="4" w:space="0" w:color="auto"/>
            </w:tcBorders>
            <w:shd w:val="clear" w:color="auto" w:fill="auto"/>
            <w:vAlign w:val="bottom"/>
          </w:tcPr>
          <w:p w:rsidR="00461B83" w:rsidRPr="001E7996" w:rsidRDefault="00461B83" w:rsidP="00461B83">
            <w:pPr>
              <w:jc w:val="center"/>
            </w:pPr>
            <w:r w:rsidRPr="001E7996">
              <w:t>УТТ-5М</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61B83" w:rsidRPr="001E7996" w:rsidRDefault="00461B83" w:rsidP="00461B83">
            <w:pPr>
              <w:jc w:val="center"/>
            </w:pPr>
            <w:r w:rsidRPr="001E7996">
              <w:t>208021</w:t>
            </w:r>
          </w:p>
        </w:tc>
        <w:tc>
          <w:tcPr>
            <w:tcW w:w="709" w:type="dxa"/>
            <w:tcBorders>
              <w:top w:val="single" w:sz="4" w:space="0" w:color="auto"/>
              <w:left w:val="nil"/>
              <w:bottom w:val="single" w:sz="4" w:space="0" w:color="auto"/>
              <w:right w:val="single" w:sz="4" w:space="0" w:color="auto"/>
            </w:tcBorders>
            <w:shd w:val="clear" w:color="auto" w:fill="auto"/>
            <w:vAlign w:val="bottom"/>
          </w:tcPr>
          <w:p w:rsidR="00461B83" w:rsidRPr="001E7996" w:rsidRDefault="00461B83" w:rsidP="00461B83">
            <w:pPr>
              <w:jc w:val="center"/>
            </w:pPr>
            <w:r w:rsidRPr="001E7996">
              <w:t>1</w:t>
            </w:r>
          </w:p>
        </w:tc>
        <w:tc>
          <w:tcPr>
            <w:tcW w:w="992" w:type="dxa"/>
            <w:tcBorders>
              <w:top w:val="single" w:sz="4" w:space="0" w:color="auto"/>
              <w:left w:val="nil"/>
              <w:bottom w:val="single" w:sz="4" w:space="0" w:color="auto"/>
              <w:right w:val="single" w:sz="4" w:space="0" w:color="auto"/>
            </w:tcBorders>
            <w:shd w:val="clear" w:color="auto" w:fill="auto"/>
            <w:vAlign w:val="bottom"/>
          </w:tcPr>
          <w:p w:rsidR="00461B83" w:rsidRPr="001E7996" w:rsidRDefault="00461B83" w:rsidP="00461B83">
            <w:pPr>
              <w:jc w:val="center"/>
            </w:pPr>
            <w:r w:rsidRPr="001E7996">
              <w:t>1</w:t>
            </w:r>
          </w:p>
        </w:tc>
        <w:tc>
          <w:tcPr>
            <w:tcW w:w="1418" w:type="dxa"/>
            <w:gridSpan w:val="2"/>
            <w:tcBorders>
              <w:top w:val="single" w:sz="4" w:space="0" w:color="auto"/>
              <w:left w:val="nil"/>
              <w:bottom w:val="single" w:sz="4" w:space="0" w:color="auto"/>
              <w:right w:val="single" w:sz="4" w:space="0" w:color="auto"/>
            </w:tcBorders>
            <w:shd w:val="clear" w:color="auto" w:fill="auto"/>
            <w:vAlign w:val="bottom"/>
          </w:tcPr>
          <w:p w:rsidR="00461B83" w:rsidRPr="001E7996" w:rsidRDefault="00461B83" w:rsidP="00461B83">
            <w:pPr>
              <w:jc w:val="center"/>
            </w:pPr>
            <w:r w:rsidRPr="001E7996">
              <w:t>0,2</w:t>
            </w:r>
          </w:p>
        </w:tc>
        <w:tc>
          <w:tcPr>
            <w:tcW w:w="1364" w:type="dxa"/>
            <w:gridSpan w:val="2"/>
            <w:tcBorders>
              <w:top w:val="single" w:sz="4" w:space="0" w:color="auto"/>
              <w:left w:val="nil"/>
              <w:bottom w:val="single" w:sz="4" w:space="0" w:color="auto"/>
              <w:right w:val="single" w:sz="4" w:space="0" w:color="auto"/>
            </w:tcBorders>
            <w:shd w:val="clear" w:color="auto" w:fill="auto"/>
            <w:noWrap/>
            <w:vAlign w:val="bottom"/>
          </w:tcPr>
          <w:p w:rsidR="00461B83" w:rsidRPr="001E7996" w:rsidRDefault="00461B83" w:rsidP="00461B83">
            <w:pPr>
              <w:jc w:val="center"/>
            </w:pPr>
            <w:r w:rsidRPr="001E7996">
              <w:t>15-600А</w:t>
            </w:r>
          </w:p>
        </w:tc>
        <w:tc>
          <w:tcPr>
            <w:tcW w:w="1843" w:type="dxa"/>
            <w:tcBorders>
              <w:top w:val="single" w:sz="4" w:space="0" w:color="auto"/>
              <w:left w:val="nil"/>
              <w:bottom w:val="single" w:sz="4" w:space="0" w:color="auto"/>
              <w:right w:val="single" w:sz="4" w:space="0" w:color="auto"/>
            </w:tcBorders>
            <w:shd w:val="clear" w:color="auto" w:fill="auto"/>
            <w:vAlign w:val="bottom"/>
          </w:tcPr>
          <w:p w:rsidR="00461B83" w:rsidRPr="001E7996" w:rsidRDefault="00461B83" w:rsidP="00461B83">
            <w:pPr>
              <w:jc w:val="center"/>
            </w:pPr>
            <w:r w:rsidRPr="001E7996">
              <w:t>60</w:t>
            </w:r>
          </w:p>
        </w:tc>
        <w:tc>
          <w:tcPr>
            <w:tcW w:w="1418" w:type="dxa"/>
            <w:tcBorders>
              <w:top w:val="single" w:sz="4" w:space="0" w:color="auto"/>
              <w:left w:val="nil"/>
              <w:bottom w:val="single" w:sz="4" w:space="0" w:color="auto"/>
              <w:right w:val="single" w:sz="4" w:space="0" w:color="auto"/>
            </w:tcBorders>
            <w:shd w:val="clear" w:color="auto" w:fill="auto"/>
            <w:vAlign w:val="bottom"/>
          </w:tcPr>
          <w:p w:rsidR="00461B83" w:rsidRPr="001E7996" w:rsidRDefault="00461B83" w:rsidP="00461B83">
            <w:pPr>
              <w:jc w:val="center"/>
              <w:rPr>
                <w:sz w:val="16"/>
                <w:szCs w:val="16"/>
              </w:rPr>
            </w:pPr>
            <w:r w:rsidRPr="00B61A8F">
              <w:rPr>
                <w:sz w:val="18"/>
                <w:szCs w:val="18"/>
              </w:rPr>
              <w:t>по адресу Исполнителя</w:t>
            </w:r>
          </w:p>
        </w:tc>
        <w:tc>
          <w:tcPr>
            <w:tcW w:w="1329" w:type="dxa"/>
            <w:tcBorders>
              <w:top w:val="single" w:sz="4" w:space="0" w:color="auto"/>
              <w:left w:val="nil"/>
              <w:bottom w:val="single" w:sz="4" w:space="0" w:color="auto"/>
              <w:right w:val="single" w:sz="4" w:space="0" w:color="auto"/>
            </w:tcBorders>
            <w:shd w:val="clear" w:color="auto" w:fill="auto"/>
          </w:tcPr>
          <w:p w:rsidR="00461B83" w:rsidRDefault="00461B83" w:rsidP="00461B83">
            <w:r w:rsidRPr="0021158C">
              <w:rPr>
                <w:lang w:val="en-US"/>
              </w:rPr>
              <w:t>II-IV</w:t>
            </w:r>
            <w:r w:rsidRPr="0021158C">
              <w:t>кв.24г.</w:t>
            </w:r>
          </w:p>
        </w:tc>
        <w:tc>
          <w:tcPr>
            <w:tcW w:w="1505" w:type="dxa"/>
            <w:gridSpan w:val="2"/>
            <w:tcBorders>
              <w:top w:val="single" w:sz="4" w:space="0" w:color="auto"/>
              <w:left w:val="nil"/>
              <w:bottom w:val="single" w:sz="4" w:space="0" w:color="auto"/>
              <w:right w:val="single" w:sz="4" w:space="0" w:color="auto"/>
            </w:tcBorders>
            <w:shd w:val="clear" w:color="auto" w:fill="auto"/>
            <w:noWrap/>
            <w:vAlign w:val="bottom"/>
          </w:tcPr>
          <w:p w:rsidR="00461B83" w:rsidRPr="00033314" w:rsidRDefault="00461B83" w:rsidP="00461B83">
            <w:pPr>
              <w:jc w:val="center"/>
              <w:rPr>
                <w:lang w:val="en-US"/>
              </w:rPr>
            </w:pPr>
            <w:r w:rsidRPr="00033314">
              <w:rPr>
                <w:lang w:val="en-US"/>
              </w:rPr>
              <w:t>Рабочее СИ</w:t>
            </w:r>
          </w:p>
        </w:tc>
      </w:tr>
      <w:tr w:rsidR="00461B83" w:rsidRPr="00033314" w:rsidTr="007E7C36">
        <w:trPr>
          <w:gridAfter w:val="1"/>
          <w:wAfter w:w="298" w:type="dxa"/>
          <w:trHeight w:val="9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Pr="001E7996" w:rsidRDefault="00461B83" w:rsidP="00461B83">
            <w:pPr>
              <w:jc w:val="center"/>
              <w:rPr>
                <w:lang w:val="en-US"/>
              </w:rPr>
            </w:pPr>
            <w:r>
              <w:rPr>
                <w:lang w:val="en-US"/>
              </w:rPr>
              <w:t>37</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1E7996" w:rsidRDefault="00461B83" w:rsidP="00461B83">
            <w:pPr>
              <w:jc w:val="center"/>
              <w:rPr>
                <w:color w:val="202021"/>
              </w:rPr>
            </w:pPr>
            <w:r w:rsidRPr="001E7996">
              <w:rPr>
                <w:color w:val="202021"/>
              </w:rPr>
              <w:t>21320-11</w:t>
            </w:r>
          </w:p>
        </w:tc>
        <w:tc>
          <w:tcPr>
            <w:tcW w:w="1791" w:type="dxa"/>
            <w:tcBorders>
              <w:top w:val="single" w:sz="4" w:space="0" w:color="auto"/>
              <w:left w:val="nil"/>
              <w:bottom w:val="single" w:sz="4" w:space="0" w:color="auto"/>
              <w:right w:val="single" w:sz="4" w:space="0" w:color="auto"/>
            </w:tcBorders>
            <w:shd w:val="clear" w:color="000000" w:fill="FFFFFF"/>
            <w:vAlign w:val="bottom"/>
          </w:tcPr>
          <w:p w:rsidR="00461B83" w:rsidRPr="001E7996" w:rsidRDefault="00461B83" w:rsidP="00461B83">
            <w:pPr>
              <w:jc w:val="both"/>
            </w:pPr>
            <w:r w:rsidRPr="001E7996">
              <w:t>Мегаомметр</w:t>
            </w:r>
          </w:p>
        </w:tc>
        <w:tc>
          <w:tcPr>
            <w:tcW w:w="1275" w:type="dxa"/>
            <w:tcBorders>
              <w:top w:val="single" w:sz="4" w:space="0" w:color="auto"/>
              <w:left w:val="nil"/>
              <w:bottom w:val="single" w:sz="4" w:space="0" w:color="auto"/>
              <w:right w:val="single" w:sz="4" w:space="0" w:color="auto"/>
            </w:tcBorders>
            <w:shd w:val="clear" w:color="auto" w:fill="auto"/>
            <w:vAlign w:val="bottom"/>
          </w:tcPr>
          <w:p w:rsidR="00461B83" w:rsidRPr="001E7996" w:rsidRDefault="00461B83" w:rsidP="00461B83">
            <w:pPr>
              <w:jc w:val="center"/>
            </w:pPr>
            <w:r w:rsidRPr="001E7996">
              <w:t>ЭСО210/3-Г</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61B83" w:rsidRPr="001E7996" w:rsidRDefault="00461B83" w:rsidP="00461B83">
            <w:pPr>
              <w:jc w:val="center"/>
            </w:pPr>
            <w:r w:rsidRPr="001E7996">
              <w:t>36375-14</w:t>
            </w:r>
          </w:p>
        </w:tc>
        <w:tc>
          <w:tcPr>
            <w:tcW w:w="709" w:type="dxa"/>
            <w:tcBorders>
              <w:top w:val="single" w:sz="4" w:space="0" w:color="auto"/>
              <w:left w:val="nil"/>
              <w:bottom w:val="single" w:sz="4" w:space="0" w:color="auto"/>
              <w:right w:val="single" w:sz="4" w:space="0" w:color="auto"/>
            </w:tcBorders>
            <w:shd w:val="clear" w:color="auto" w:fill="auto"/>
            <w:vAlign w:val="bottom"/>
          </w:tcPr>
          <w:p w:rsidR="00461B83" w:rsidRPr="001E7996" w:rsidRDefault="00461B83" w:rsidP="00461B83">
            <w:pPr>
              <w:jc w:val="center"/>
              <w:rPr>
                <w:lang w:val="en-US"/>
              </w:rPr>
            </w:pPr>
            <w:r w:rsidRPr="001E7996">
              <w:rPr>
                <w:lang w:val="en-US"/>
              </w:rPr>
              <w:t>2</w:t>
            </w:r>
          </w:p>
        </w:tc>
        <w:tc>
          <w:tcPr>
            <w:tcW w:w="992" w:type="dxa"/>
            <w:tcBorders>
              <w:top w:val="single" w:sz="4" w:space="0" w:color="auto"/>
              <w:left w:val="nil"/>
              <w:bottom w:val="single" w:sz="4" w:space="0" w:color="auto"/>
              <w:right w:val="single" w:sz="4" w:space="0" w:color="auto"/>
            </w:tcBorders>
            <w:shd w:val="clear" w:color="auto" w:fill="auto"/>
            <w:vAlign w:val="bottom"/>
          </w:tcPr>
          <w:p w:rsidR="00461B83" w:rsidRPr="001E7996" w:rsidRDefault="00461B83" w:rsidP="00461B83">
            <w:pPr>
              <w:jc w:val="center"/>
              <w:rPr>
                <w:lang w:val="en-US"/>
              </w:rPr>
            </w:pPr>
            <w:r w:rsidRPr="001E7996">
              <w:rPr>
                <w:lang w:val="en-US"/>
              </w:rPr>
              <w:t>2</w:t>
            </w:r>
          </w:p>
        </w:tc>
        <w:tc>
          <w:tcPr>
            <w:tcW w:w="1418" w:type="dxa"/>
            <w:gridSpan w:val="2"/>
            <w:tcBorders>
              <w:top w:val="single" w:sz="4" w:space="0" w:color="auto"/>
              <w:left w:val="nil"/>
              <w:bottom w:val="single" w:sz="4" w:space="0" w:color="auto"/>
              <w:right w:val="single" w:sz="4" w:space="0" w:color="auto"/>
            </w:tcBorders>
            <w:shd w:val="clear" w:color="auto" w:fill="auto"/>
            <w:vAlign w:val="bottom"/>
          </w:tcPr>
          <w:p w:rsidR="00461B83" w:rsidRPr="001E7996" w:rsidRDefault="00461B83" w:rsidP="00461B83">
            <w:pPr>
              <w:jc w:val="center"/>
            </w:pPr>
            <w:r w:rsidRPr="001E7996">
              <w:t>2,5</w:t>
            </w:r>
          </w:p>
        </w:tc>
        <w:tc>
          <w:tcPr>
            <w:tcW w:w="1364" w:type="dxa"/>
            <w:gridSpan w:val="2"/>
            <w:tcBorders>
              <w:top w:val="single" w:sz="4" w:space="0" w:color="auto"/>
              <w:left w:val="nil"/>
              <w:bottom w:val="single" w:sz="4" w:space="0" w:color="auto"/>
              <w:right w:val="single" w:sz="4" w:space="0" w:color="auto"/>
            </w:tcBorders>
            <w:shd w:val="clear" w:color="auto" w:fill="auto"/>
            <w:noWrap/>
            <w:vAlign w:val="bottom"/>
          </w:tcPr>
          <w:p w:rsidR="00461B83" w:rsidRPr="001E7996" w:rsidRDefault="00461B83" w:rsidP="00461B83">
            <w:pPr>
              <w:jc w:val="center"/>
            </w:pPr>
            <w:r w:rsidRPr="001E7996">
              <w:t>0-10^5MOм;                            500-2500В;                                           0-600В</w:t>
            </w:r>
          </w:p>
        </w:tc>
        <w:tc>
          <w:tcPr>
            <w:tcW w:w="1843" w:type="dxa"/>
            <w:tcBorders>
              <w:top w:val="single" w:sz="4" w:space="0" w:color="auto"/>
              <w:left w:val="nil"/>
              <w:bottom w:val="single" w:sz="4" w:space="0" w:color="auto"/>
              <w:right w:val="single" w:sz="4" w:space="0" w:color="auto"/>
            </w:tcBorders>
            <w:shd w:val="clear" w:color="auto" w:fill="auto"/>
            <w:vAlign w:val="bottom"/>
          </w:tcPr>
          <w:p w:rsidR="00461B83" w:rsidRPr="001E7996" w:rsidRDefault="00461B83" w:rsidP="00461B83">
            <w:pPr>
              <w:jc w:val="center"/>
            </w:pPr>
            <w:r w:rsidRPr="001E7996">
              <w:t>12</w:t>
            </w:r>
          </w:p>
        </w:tc>
        <w:tc>
          <w:tcPr>
            <w:tcW w:w="1418" w:type="dxa"/>
            <w:tcBorders>
              <w:top w:val="single" w:sz="4" w:space="0" w:color="auto"/>
              <w:left w:val="nil"/>
              <w:bottom w:val="single" w:sz="4" w:space="0" w:color="auto"/>
              <w:right w:val="single" w:sz="4" w:space="0" w:color="auto"/>
            </w:tcBorders>
            <w:shd w:val="clear" w:color="auto" w:fill="auto"/>
            <w:vAlign w:val="bottom"/>
          </w:tcPr>
          <w:p w:rsidR="00461B83" w:rsidRPr="001E7996" w:rsidRDefault="00461B83" w:rsidP="00461B83">
            <w:pPr>
              <w:jc w:val="center"/>
              <w:rPr>
                <w:sz w:val="16"/>
                <w:szCs w:val="16"/>
              </w:rPr>
            </w:pPr>
            <w:r w:rsidRPr="00B61A8F">
              <w:rPr>
                <w:sz w:val="18"/>
                <w:szCs w:val="18"/>
              </w:rPr>
              <w:t>по адресу Исполнителя</w:t>
            </w:r>
          </w:p>
        </w:tc>
        <w:tc>
          <w:tcPr>
            <w:tcW w:w="1329" w:type="dxa"/>
            <w:tcBorders>
              <w:top w:val="single" w:sz="4" w:space="0" w:color="auto"/>
              <w:left w:val="nil"/>
              <w:bottom w:val="single" w:sz="4" w:space="0" w:color="auto"/>
              <w:right w:val="single" w:sz="4" w:space="0" w:color="auto"/>
            </w:tcBorders>
            <w:shd w:val="clear" w:color="auto" w:fill="auto"/>
          </w:tcPr>
          <w:p w:rsidR="00461B83" w:rsidRDefault="00461B83" w:rsidP="00461B83">
            <w:r w:rsidRPr="0021158C">
              <w:rPr>
                <w:lang w:val="en-US"/>
              </w:rPr>
              <w:t>II-IV</w:t>
            </w:r>
            <w:r w:rsidRPr="0021158C">
              <w:t>кв.24г.</w:t>
            </w:r>
          </w:p>
        </w:tc>
        <w:tc>
          <w:tcPr>
            <w:tcW w:w="1505" w:type="dxa"/>
            <w:gridSpan w:val="2"/>
            <w:tcBorders>
              <w:top w:val="single" w:sz="4" w:space="0" w:color="auto"/>
              <w:left w:val="nil"/>
              <w:bottom w:val="single" w:sz="4" w:space="0" w:color="auto"/>
              <w:right w:val="single" w:sz="4" w:space="0" w:color="auto"/>
            </w:tcBorders>
            <w:shd w:val="clear" w:color="auto" w:fill="auto"/>
            <w:noWrap/>
            <w:vAlign w:val="bottom"/>
          </w:tcPr>
          <w:p w:rsidR="00461B83" w:rsidRPr="00033314" w:rsidRDefault="00461B83" w:rsidP="00461B83">
            <w:pPr>
              <w:jc w:val="center"/>
              <w:rPr>
                <w:lang w:val="en-US"/>
              </w:rPr>
            </w:pPr>
            <w:r w:rsidRPr="00033314">
              <w:rPr>
                <w:lang w:val="en-US"/>
              </w:rPr>
              <w:t>Рабочее СИ</w:t>
            </w:r>
          </w:p>
        </w:tc>
      </w:tr>
      <w:tr w:rsidR="00461B83" w:rsidRPr="00033314" w:rsidTr="007E7C36">
        <w:trPr>
          <w:gridAfter w:val="1"/>
          <w:wAfter w:w="298" w:type="dxa"/>
          <w:trHeight w:val="9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Pr="00AB6FAB" w:rsidRDefault="00461B83" w:rsidP="00461B83">
            <w:pPr>
              <w:jc w:val="center"/>
              <w:rPr>
                <w:lang w:val="en-US"/>
              </w:rPr>
            </w:pPr>
            <w:r>
              <w:rPr>
                <w:lang w:val="en-US"/>
              </w:rPr>
              <w:t>38</w:t>
            </w:r>
          </w:p>
        </w:tc>
        <w:tc>
          <w:tcPr>
            <w:tcW w:w="90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461B83" w:rsidRPr="001E7996" w:rsidRDefault="00461B83" w:rsidP="00461B83">
            <w:pPr>
              <w:jc w:val="center"/>
              <w:rPr>
                <w:sz w:val="18"/>
                <w:szCs w:val="18"/>
              </w:rPr>
            </w:pPr>
            <w:r w:rsidRPr="001E7996">
              <w:rPr>
                <w:sz w:val="18"/>
                <w:szCs w:val="18"/>
              </w:rPr>
              <w:t>276-49</w:t>
            </w:r>
          </w:p>
        </w:tc>
        <w:tc>
          <w:tcPr>
            <w:tcW w:w="1791" w:type="dxa"/>
            <w:tcBorders>
              <w:top w:val="single" w:sz="4" w:space="0" w:color="auto"/>
              <w:left w:val="nil"/>
              <w:bottom w:val="single" w:sz="4" w:space="0" w:color="auto"/>
              <w:right w:val="single" w:sz="4" w:space="0" w:color="auto"/>
            </w:tcBorders>
            <w:shd w:val="clear" w:color="000000" w:fill="FFFFFF"/>
            <w:vAlign w:val="bottom"/>
          </w:tcPr>
          <w:p w:rsidR="00461B83" w:rsidRPr="001E7996" w:rsidRDefault="00461B83" w:rsidP="00461B83">
            <w:pPr>
              <w:jc w:val="both"/>
            </w:pPr>
            <w:r w:rsidRPr="001E7996">
              <w:t>Термометры технические жидкостные</w:t>
            </w:r>
          </w:p>
        </w:tc>
        <w:tc>
          <w:tcPr>
            <w:tcW w:w="1275" w:type="dxa"/>
            <w:tcBorders>
              <w:top w:val="single" w:sz="4" w:space="0" w:color="auto"/>
              <w:left w:val="nil"/>
              <w:bottom w:val="single" w:sz="4" w:space="0" w:color="auto"/>
              <w:right w:val="single" w:sz="4" w:space="0" w:color="auto"/>
            </w:tcBorders>
            <w:shd w:val="clear" w:color="000000" w:fill="FFFFFF"/>
            <w:vAlign w:val="bottom"/>
          </w:tcPr>
          <w:p w:rsidR="00461B83" w:rsidRPr="001E7996" w:rsidRDefault="00461B83" w:rsidP="00461B83">
            <w:pPr>
              <w:jc w:val="center"/>
            </w:pPr>
            <w:r w:rsidRPr="001E7996">
              <w:t>ТРТ</w:t>
            </w:r>
          </w:p>
        </w:tc>
        <w:tc>
          <w:tcPr>
            <w:tcW w:w="1134" w:type="dxa"/>
            <w:tcBorders>
              <w:top w:val="single" w:sz="4" w:space="0" w:color="auto"/>
              <w:left w:val="nil"/>
              <w:bottom w:val="single" w:sz="4" w:space="0" w:color="auto"/>
              <w:right w:val="single" w:sz="4" w:space="0" w:color="auto"/>
            </w:tcBorders>
            <w:shd w:val="clear" w:color="000000" w:fill="FFFFFF"/>
            <w:noWrap/>
            <w:vAlign w:val="bottom"/>
          </w:tcPr>
          <w:p w:rsidR="00461B83" w:rsidRPr="001E7996" w:rsidRDefault="00461B83" w:rsidP="00461B83">
            <w:pPr>
              <w:jc w:val="center"/>
            </w:pPr>
            <w:r w:rsidRPr="001E7996">
              <w:t>89, 22, 42</w:t>
            </w:r>
          </w:p>
        </w:tc>
        <w:tc>
          <w:tcPr>
            <w:tcW w:w="709" w:type="dxa"/>
            <w:tcBorders>
              <w:top w:val="single" w:sz="4" w:space="0" w:color="auto"/>
              <w:left w:val="nil"/>
              <w:bottom w:val="single" w:sz="4" w:space="0" w:color="auto"/>
              <w:right w:val="single" w:sz="4" w:space="0" w:color="auto"/>
            </w:tcBorders>
            <w:shd w:val="clear" w:color="000000" w:fill="FFFFFF"/>
            <w:vAlign w:val="bottom"/>
          </w:tcPr>
          <w:p w:rsidR="00461B83" w:rsidRPr="001E7996" w:rsidRDefault="00461B83" w:rsidP="00461B83">
            <w:pPr>
              <w:jc w:val="center"/>
            </w:pPr>
            <w:r w:rsidRPr="001E7996">
              <w:t>3</w:t>
            </w:r>
          </w:p>
        </w:tc>
        <w:tc>
          <w:tcPr>
            <w:tcW w:w="992" w:type="dxa"/>
            <w:tcBorders>
              <w:top w:val="single" w:sz="4" w:space="0" w:color="auto"/>
              <w:left w:val="nil"/>
              <w:bottom w:val="single" w:sz="4" w:space="0" w:color="auto"/>
              <w:right w:val="single" w:sz="4" w:space="0" w:color="auto"/>
            </w:tcBorders>
            <w:shd w:val="clear" w:color="000000" w:fill="FFFFFF"/>
            <w:vAlign w:val="bottom"/>
          </w:tcPr>
          <w:p w:rsidR="00461B83" w:rsidRPr="001E7996" w:rsidRDefault="00461B83" w:rsidP="00461B83">
            <w:pPr>
              <w:jc w:val="center"/>
            </w:pPr>
            <w:r w:rsidRPr="001E7996">
              <w:t>3</w:t>
            </w:r>
          </w:p>
        </w:tc>
        <w:tc>
          <w:tcPr>
            <w:tcW w:w="1418" w:type="dxa"/>
            <w:gridSpan w:val="2"/>
            <w:tcBorders>
              <w:top w:val="single" w:sz="4" w:space="0" w:color="auto"/>
              <w:left w:val="nil"/>
              <w:bottom w:val="single" w:sz="4" w:space="0" w:color="auto"/>
              <w:right w:val="single" w:sz="4" w:space="0" w:color="auto"/>
            </w:tcBorders>
            <w:shd w:val="clear" w:color="000000" w:fill="FFFFFF"/>
            <w:vAlign w:val="bottom"/>
          </w:tcPr>
          <w:p w:rsidR="00461B83" w:rsidRPr="001E7996" w:rsidRDefault="00461B83" w:rsidP="00461B83">
            <w:pPr>
              <w:jc w:val="center"/>
            </w:pPr>
            <w:r w:rsidRPr="001E7996">
              <w:t>± 0,5°С</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bottom"/>
          </w:tcPr>
          <w:p w:rsidR="00461B83" w:rsidRPr="001E7996" w:rsidRDefault="00461B83" w:rsidP="00461B83">
            <w:pPr>
              <w:jc w:val="center"/>
              <w:rPr>
                <w:sz w:val="16"/>
                <w:szCs w:val="16"/>
              </w:rPr>
            </w:pPr>
            <w:r w:rsidRPr="001E7996">
              <w:rPr>
                <w:sz w:val="16"/>
                <w:szCs w:val="16"/>
              </w:rPr>
              <w:t>0-120°С</w:t>
            </w:r>
          </w:p>
        </w:tc>
        <w:tc>
          <w:tcPr>
            <w:tcW w:w="1843" w:type="dxa"/>
            <w:tcBorders>
              <w:top w:val="single" w:sz="4" w:space="0" w:color="auto"/>
              <w:left w:val="nil"/>
              <w:bottom w:val="single" w:sz="4" w:space="0" w:color="auto"/>
              <w:right w:val="single" w:sz="4" w:space="0" w:color="auto"/>
            </w:tcBorders>
            <w:shd w:val="clear" w:color="000000" w:fill="FFFFFF"/>
            <w:vAlign w:val="bottom"/>
          </w:tcPr>
          <w:p w:rsidR="00461B83" w:rsidRPr="001E7996" w:rsidRDefault="00461B83" w:rsidP="00461B83">
            <w:pPr>
              <w:jc w:val="center"/>
            </w:pPr>
            <w:r w:rsidRPr="001E7996">
              <w:t>36</w:t>
            </w:r>
          </w:p>
        </w:tc>
        <w:tc>
          <w:tcPr>
            <w:tcW w:w="1418" w:type="dxa"/>
            <w:tcBorders>
              <w:top w:val="single" w:sz="4" w:space="0" w:color="auto"/>
              <w:left w:val="nil"/>
              <w:bottom w:val="single" w:sz="4" w:space="0" w:color="auto"/>
              <w:right w:val="single" w:sz="4" w:space="0" w:color="auto"/>
            </w:tcBorders>
            <w:shd w:val="clear" w:color="000000" w:fill="FFFFFF"/>
            <w:vAlign w:val="bottom"/>
          </w:tcPr>
          <w:p w:rsidR="00461B83" w:rsidRPr="001E7996" w:rsidRDefault="00461B83" w:rsidP="00461B83">
            <w:pPr>
              <w:jc w:val="center"/>
            </w:pPr>
            <w:r w:rsidRPr="00B61A8F">
              <w:rPr>
                <w:sz w:val="18"/>
                <w:szCs w:val="18"/>
              </w:rPr>
              <w:t>по адресу Исполнителя</w:t>
            </w:r>
          </w:p>
        </w:tc>
        <w:tc>
          <w:tcPr>
            <w:tcW w:w="1329" w:type="dxa"/>
            <w:tcBorders>
              <w:top w:val="single" w:sz="4" w:space="0" w:color="auto"/>
              <w:left w:val="nil"/>
              <w:bottom w:val="single" w:sz="4" w:space="0" w:color="auto"/>
              <w:right w:val="single" w:sz="4" w:space="0" w:color="auto"/>
            </w:tcBorders>
            <w:shd w:val="clear" w:color="000000" w:fill="FFFFFF"/>
          </w:tcPr>
          <w:p w:rsidR="00461B83" w:rsidRDefault="00461B83" w:rsidP="00461B83">
            <w:r w:rsidRPr="0021158C">
              <w:rPr>
                <w:lang w:val="en-US"/>
              </w:rPr>
              <w:t>II-IV</w:t>
            </w:r>
            <w:r w:rsidRPr="0021158C">
              <w:t>кв.24г.</w:t>
            </w:r>
          </w:p>
        </w:tc>
        <w:tc>
          <w:tcPr>
            <w:tcW w:w="150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461B83" w:rsidRPr="00033314" w:rsidRDefault="00461B83" w:rsidP="00461B83">
            <w:pPr>
              <w:jc w:val="center"/>
              <w:rPr>
                <w:lang w:val="en-US"/>
              </w:rPr>
            </w:pPr>
            <w:r w:rsidRPr="00033314">
              <w:rPr>
                <w:lang w:val="en-US"/>
              </w:rPr>
              <w:t>Средство калибровки</w:t>
            </w:r>
          </w:p>
        </w:tc>
      </w:tr>
      <w:tr w:rsidR="00461B83" w:rsidRPr="00033314" w:rsidTr="007E7C36">
        <w:trPr>
          <w:gridAfter w:val="1"/>
          <w:wAfter w:w="298" w:type="dxa"/>
          <w:trHeight w:val="9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Pr="00AB6FAB" w:rsidRDefault="00461B83" w:rsidP="00461B83">
            <w:pPr>
              <w:jc w:val="center"/>
              <w:rPr>
                <w:lang w:val="en-US"/>
              </w:rPr>
            </w:pPr>
            <w:r>
              <w:rPr>
                <w:lang w:val="en-US"/>
              </w:rPr>
              <w:t>39</w:t>
            </w:r>
          </w:p>
        </w:tc>
        <w:tc>
          <w:tcPr>
            <w:tcW w:w="90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461B83" w:rsidRPr="001E7996" w:rsidRDefault="00461B83" w:rsidP="00461B83">
            <w:pPr>
              <w:jc w:val="center"/>
              <w:rPr>
                <w:sz w:val="18"/>
                <w:szCs w:val="18"/>
              </w:rPr>
            </w:pPr>
            <w:r w:rsidRPr="001E7996">
              <w:rPr>
                <w:sz w:val="18"/>
                <w:szCs w:val="18"/>
              </w:rPr>
              <w:t>298-92</w:t>
            </w:r>
          </w:p>
        </w:tc>
        <w:tc>
          <w:tcPr>
            <w:tcW w:w="1791" w:type="dxa"/>
            <w:tcBorders>
              <w:top w:val="single" w:sz="4" w:space="0" w:color="auto"/>
              <w:left w:val="nil"/>
              <w:bottom w:val="single" w:sz="4" w:space="0" w:color="auto"/>
              <w:right w:val="single" w:sz="4" w:space="0" w:color="auto"/>
            </w:tcBorders>
            <w:shd w:val="clear" w:color="000000" w:fill="FFFFFF"/>
            <w:vAlign w:val="bottom"/>
          </w:tcPr>
          <w:p w:rsidR="00461B83" w:rsidRPr="001E7996" w:rsidRDefault="00461B83" w:rsidP="00461B83">
            <w:pPr>
              <w:jc w:val="both"/>
            </w:pPr>
            <w:r w:rsidRPr="001E7996">
              <w:t>Термометры стеклянные лабораторные</w:t>
            </w:r>
          </w:p>
        </w:tc>
        <w:tc>
          <w:tcPr>
            <w:tcW w:w="1275" w:type="dxa"/>
            <w:tcBorders>
              <w:top w:val="single" w:sz="4" w:space="0" w:color="auto"/>
              <w:left w:val="nil"/>
              <w:bottom w:val="single" w:sz="4" w:space="0" w:color="auto"/>
              <w:right w:val="single" w:sz="4" w:space="0" w:color="auto"/>
            </w:tcBorders>
            <w:shd w:val="clear" w:color="000000" w:fill="FFFFFF"/>
            <w:vAlign w:val="bottom"/>
          </w:tcPr>
          <w:p w:rsidR="00461B83" w:rsidRPr="001E7996" w:rsidRDefault="00461B83" w:rsidP="00461B83">
            <w:pPr>
              <w:jc w:val="center"/>
            </w:pPr>
            <w:r w:rsidRPr="001E7996">
              <w:t>ТЛ-6М</w:t>
            </w:r>
          </w:p>
        </w:tc>
        <w:tc>
          <w:tcPr>
            <w:tcW w:w="1134" w:type="dxa"/>
            <w:tcBorders>
              <w:top w:val="single" w:sz="4" w:space="0" w:color="auto"/>
              <w:left w:val="nil"/>
              <w:bottom w:val="single" w:sz="4" w:space="0" w:color="auto"/>
              <w:right w:val="single" w:sz="4" w:space="0" w:color="auto"/>
            </w:tcBorders>
            <w:shd w:val="clear" w:color="000000" w:fill="FFFFFF"/>
            <w:noWrap/>
            <w:vAlign w:val="bottom"/>
          </w:tcPr>
          <w:p w:rsidR="00461B83" w:rsidRPr="001E7996" w:rsidRDefault="00461B83" w:rsidP="00461B83">
            <w:pPr>
              <w:jc w:val="center"/>
            </w:pPr>
            <w:r w:rsidRPr="001E7996">
              <w:t>86</w:t>
            </w:r>
          </w:p>
        </w:tc>
        <w:tc>
          <w:tcPr>
            <w:tcW w:w="709" w:type="dxa"/>
            <w:tcBorders>
              <w:top w:val="single" w:sz="4" w:space="0" w:color="auto"/>
              <w:left w:val="nil"/>
              <w:bottom w:val="single" w:sz="4" w:space="0" w:color="auto"/>
              <w:right w:val="single" w:sz="4" w:space="0" w:color="auto"/>
            </w:tcBorders>
            <w:shd w:val="clear" w:color="000000" w:fill="FFFFFF"/>
            <w:vAlign w:val="bottom"/>
          </w:tcPr>
          <w:p w:rsidR="00461B83" w:rsidRPr="001E7996" w:rsidRDefault="00461B83" w:rsidP="00461B83">
            <w:pPr>
              <w:jc w:val="center"/>
            </w:pPr>
            <w:r w:rsidRPr="001E7996">
              <w:t>1</w:t>
            </w:r>
          </w:p>
        </w:tc>
        <w:tc>
          <w:tcPr>
            <w:tcW w:w="992" w:type="dxa"/>
            <w:tcBorders>
              <w:top w:val="single" w:sz="4" w:space="0" w:color="auto"/>
              <w:left w:val="nil"/>
              <w:bottom w:val="single" w:sz="4" w:space="0" w:color="auto"/>
              <w:right w:val="single" w:sz="4" w:space="0" w:color="auto"/>
            </w:tcBorders>
            <w:shd w:val="clear" w:color="000000" w:fill="FFFFFF"/>
            <w:vAlign w:val="bottom"/>
          </w:tcPr>
          <w:p w:rsidR="00461B83" w:rsidRPr="001E7996" w:rsidRDefault="00461B83" w:rsidP="00461B83">
            <w:pPr>
              <w:jc w:val="center"/>
            </w:pPr>
            <w:r w:rsidRPr="001E7996">
              <w:t>1</w:t>
            </w:r>
          </w:p>
        </w:tc>
        <w:tc>
          <w:tcPr>
            <w:tcW w:w="1418" w:type="dxa"/>
            <w:gridSpan w:val="2"/>
            <w:tcBorders>
              <w:top w:val="single" w:sz="4" w:space="0" w:color="auto"/>
              <w:left w:val="nil"/>
              <w:bottom w:val="single" w:sz="4" w:space="0" w:color="auto"/>
              <w:right w:val="single" w:sz="4" w:space="0" w:color="auto"/>
            </w:tcBorders>
            <w:shd w:val="clear" w:color="000000" w:fill="FFFFFF"/>
            <w:vAlign w:val="bottom"/>
          </w:tcPr>
          <w:p w:rsidR="00461B83" w:rsidRPr="001E7996" w:rsidRDefault="00461B83" w:rsidP="00461B83">
            <w:pPr>
              <w:jc w:val="center"/>
            </w:pPr>
            <w:r w:rsidRPr="001E7996">
              <w:t>± 0,5°С</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bottom"/>
          </w:tcPr>
          <w:p w:rsidR="00461B83" w:rsidRPr="001E7996" w:rsidRDefault="00461B83" w:rsidP="00461B83">
            <w:pPr>
              <w:jc w:val="center"/>
            </w:pPr>
            <w:r w:rsidRPr="001E7996">
              <w:t>˗30 +25 °С</w:t>
            </w:r>
          </w:p>
        </w:tc>
        <w:tc>
          <w:tcPr>
            <w:tcW w:w="1843" w:type="dxa"/>
            <w:tcBorders>
              <w:top w:val="single" w:sz="4" w:space="0" w:color="auto"/>
              <w:left w:val="nil"/>
              <w:bottom w:val="single" w:sz="4" w:space="0" w:color="auto"/>
              <w:right w:val="single" w:sz="4" w:space="0" w:color="auto"/>
            </w:tcBorders>
            <w:shd w:val="clear" w:color="000000" w:fill="FFFFFF"/>
            <w:vAlign w:val="bottom"/>
          </w:tcPr>
          <w:p w:rsidR="00461B83" w:rsidRPr="001E7996" w:rsidRDefault="00461B83" w:rsidP="00461B83">
            <w:pPr>
              <w:jc w:val="center"/>
            </w:pPr>
            <w:r w:rsidRPr="001E7996">
              <w:t>36</w:t>
            </w:r>
          </w:p>
        </w:tc>
        <w:tc>
          <w:tcPr>
            <w:tcW w:w="1418" w:type="dxa"/>
            <w:tcBorders>
              <w:top w:val="single" w:sz="4" w:space="0" w:color="auto"/>
              <w:left w:val="nil"/>
              <w:bottom w:val="single" w:sz="4" w:space="0" w:color="auto"/>
              <w:right w:val="single" w:sz="4" w:space="0" w:color="auto"/>
            </w:tcBorders>
            <w:shd w:val="clear" w:color="000000" w:fill="FFFFFF"/>
            <w:vAlign w:val="bottom"/>
          </w:tcPr>
          <w:p w:rsidR="00461B83" w:rsidRPr="001E7996" w:rsidRDefault="00461B83" w:rsidP="00461B83">
            <w:pPr>
              <w:jc w:val="center"/>
            </w:pPr>
            <w:r w:rsidRPr="00B61A8F">
              <w:rPr>
                <w:sz w:val="18"/>
                <w:szCs w:val="18"/>
              </w:rPr>
              <w:t>по адресу Исполнителя</w:t>
            </w:r>
          </w:p>
        </w:tc>
        <w:tc>
          <w:tcPr>
            <w:tcW w:w="1329" w:type="dxa"/>
            <w:tcBorders>
              <w:top w:val="single" w:sz="4" w:space="0" w:color="auto"/>
              <w:left w:val="nil"/>
              <w:bottom w:val="single" w:sz="4" w:space="0" w:color="auto"/>
              <w:right w:val="single" w:sz="4" w:space="0" w:color="auto"/>
            </w:tcBorders>
            <w:shd w:val="clear" w:color="000000" w:fill="FFFFFF"/>
          </w:tcPr>
          <w:p w:rsidR="00461B83" w:rsidRDefault="00461B83" w:rsidP="00461B83">
            <w:r w:rsidRPr="0021158C">
              <w:rPr>
                <w:lang w:val="en-US"/>
              </w:rPr>
              <w:t>II-IV</w:t>
            </w:r>
            <w:r w:rsidRPr="0021158C">
              <w:t>кв.24г.</w:t>
            </w:r>
          </w:p>
        </w:tc>
        <w:tc>
          <w:tcPr>
            <w:tcW w:w="1505" w:type="dxa"/>
            <w:gridSpan w:val="2"/>
            <w:tcBorders>
              <w:top w:val="single" w:sz="4" w:space="0" w:color="auto"/>
              <w:left w:val="nil"/>
              <w:bottom w:val="single" w:sz="4" w:space="0" w:color="auto"/>
              <w:right w:val="single" w:sz="4" w:space="0" w:color="auto"/>
            </w:tcBorders>
            <w:shd w:val="clear" w:color="000000" w:fill="FFFFFF"/>
            <w:noWrap/>
            <w:vAlign w:val="bottom"/>
          </w:tcPr>
          <w:p w:rsidR="00461B83" w:rsidRPr="00033314" w:rsidRDefault="00461B83" w:rsidP="00461B83">
            <w:pPr>
              <w:jc w:val="center"/>
              <w:rPr>
                <w:lang w:val="en-US"/>
              </w:rPr>
            </w:pPr>
            <w:r w:rsidRPr="00033314">
              <w:rPr>
                <w:lang w:val="en-US"/>
              </w:rPr>
              <w:t>Средство калибровки</w:t>
            </w:r>
          </w:p>
        </w:tc>
      </w:tr>
      <w:tr w:rsidR="00461B83" w:rsidRPr="00033314" w:rsidTr="007E7C36">
        <w:trPr>
          <w:gridAfter w:val="1"/>
          <w:wAfter w:w="298" w:type="dxa"/>
          <w:trHeight w:val="9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Pr="00AB6FAB" w:rsidRDefault="00461B83" w:rsidP="00461B83">
            <w:pPr>
              <w:jc w:val="center"/>
              <w:rPr>
                <w:lang w:val="en-US"/>
              </w:rPr>
            </w:pPr>
            <w:r>
              <w:rPr>
                <w:lang w:val="en-US"/>
              </w:rPr>
              <w:t>40</w:t>
            </w:r>
          </w:p>
        </w:tc>
        <w:tc>
          <w:tcPr>
            <w:tcW w:w="90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461B83" w:rsidRPr="00FC4F96" w:rsidRDefault="00461B83" w:rsidP="00461B83">
            <w:pPr>
              <w:jc w:val="center"/>
            </w:pPr>
            <w:r w:rsidRPr="00FC4F96">
              <w:t>36036-13          45952-10</w:t>
            </w:r>
          </w:p>
        </w:tc>
        <w:tc>
          <w:tcPr>
            <w:tcW w:w="1791"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both"/>
            </w:pPr>
            <w:r w:rsidRPr="00FC4F96">
              <w:t>Установка высоковольтная испытательная</w:t>
            </w:r>
          </w:p>
        </w:tc>
        <w:tc>
          <w:tcPr>
            <w:tcW w:w="1275" w:type="dxa"/>
            <w:tcBorders>
              <w:top w:val="single" w:sz="4" w:space="0" w:color="auto"/>
              <w:left w:val="nil"/>
              <w:bottom w:val="single" w:sz="4" w:space="0" w:color="auto"/>
              <w:right w:val="single" w:sz="4" w:space="0" w:color="auto"/>
            </w:tcBorders>
            <w:shd w:val="clear" w:color="000000" w:fill="FFFFFF"/>
            <w:vAlign w:val="bottom"/>
          </w:tcPr>
          <w:p w:rsidR="00461B83" w:rsidRPr="004E3AF9" w:rsidRDefault="00461B83" w:rsidP="00461B83">
            <w:pPr>
              <w:jc w:val="center"/>
            </w:pPr>
            <w:r w:rsidRPr="004E3AF9">
              <w:t>СКАТ-70              СКАТ-70П</w:t>
            </w:r>
          </w:p>
        </w:tc>
        <w:tc>
          <w:tcPr>
            <w:tcW w:w="1134" w:type="dxa"/>
            <w:tcBorders>
              <w:top w:val="single" w:sz="4" w:space="0" w:color="auto"/>
              <w:left w:val="nil"/>
              <w:bottom w:val="single" w:sz="4" w:space="0" w:color="auto"/>
              <w:right w:val="single" w:sz="4" w:space="0" w:color="auto"/>
            </w:tcBorders>
            <w:shd w:val="clear" w:color="000000" w:fill="FFFFFF"/>
            <w:noWrap/>
            <w:vAlign w:val="bottom"/>
          </w:tcPr>
          <w:p w:rsidR="00461B83" w:rsidRPr="00FC4F96" w:rsidRDefault="00461B83" w:rsidP="00461B83">
            <w:pPr>
              <w:jc w:val="center"/>
            </w:pPr>
            <w:r w:rsidRPr="00FC4F96">
              <w:t>11138               5117</w:t>
            </w:r>
          </w:p>
        </w:tc>
        <w:tc>
          <w:tcPr>
            <w:tcW w:w="709"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2</w:t>
            </w:r>
          </w:p>
        </w:tc>
        <w:tc>
          <w:tcPr>
            <w:tcW w:w="992"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2</w:t>
            </w:r>
          </w:p>
        </w:tc>
        <w:tc>
          <w:tcPr>
            <w:tcW w:w="1418" w:type="dxa"/>
            <w:gridSpan w:val="2"/>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±(0,1+0,04)%</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bottom"/>
          </w:tcPr>
          <w:p w:rsidR="00461B83" w:rsidRPr="00FC4F96" w:rsidRDefault="00461B83" w:rsidP="00461B83">
            <w:pPr>
              <w:jc w:val="center"/>
            </w:pPr>
            <w:r w:rsidRPr="00FC4F96">
              <w:t>0,3-20,00кВ; 0,30-10мА</w:t>
            </w:r>
          </w:p>
        </w:tc>
        <w:tc>
          <w:tcPr>
            <w:tcW w:w="1843"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12</w:t>
            </w:r>
          </w:p>
        </w:tc>
        <w:tc>
          <w:tcPr>
            <w:tcW w:w="1418"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EC1FA8">
              <w:rPr>
                <w:sz w:val="18"/>
                <w:szCs w:val="18"/>
              </w:rPr>
              <w:t xml:space="preserve">по адресу Заказчика  </w:t>
            </w:r>
            <w:r>
              <w:rPr>
                <w:sz w:val="18"/>
                <w:szCs w:val="18"/>
              </w:rPr>
              <w:t xml:space="preserve">                  </w:t>
            </w:r>
            <w:r w:rsidRPr="00151DE1">
              <w:rPr>
                <w:sz w:val="18"/>
                <w:szCs w:val="18"/>
              </w:rPr>
              <w:t>г. Тулун</w:t>
            </w:r>
          </w:p>
        </w:tc>
        <w:tc>
          <w:tcPr>
            <w:tcW w:w="1329" w:type="dxa"/>
            <w:tcBorders>
              <w:top w:val="single" w:sz="4" w:space="0" w:color="auto"/>
              <w:left w:val="nil"/>
              <w:bottom w:val="single" w:sz="4" w:space="0" w:color="auto"/>
              <w:right w:val="single" w:sz="4" w:space="0" w:color="auto"/>
            </w:tcBorders>
            <w:shd w:val="clear" w:color="auto" w:fill="auto"/>
          </w:tcPr>
          <w:p w:rsidR="00461B83" w:rsidRDefault="00461B83" w:rsidP="00461B83">
            <w:r w:rsidRPr="0021158C">
              <w:rPr>
                <w:lang w:val="en-US"/>
              </w:rPr>
              <w:t>II-IV</w:t>
            </w:r>
            <w:r w:rsidRPr="0021158C">
              <w:t>кв.24г.</w:t>
            </w:r>
          </w:p>
        </w:tc>
        <w:tc>
          <w:tcPr>
            <w:tcW w:w="1505" w:type="dxa"/>
            <w:gridSpan w:val="2"/>
            <w:tcBorders>
              <w:top w:val="single" w:sz="4" w:space="0" w:color="auto"/>
              <w:left w:val="nil"/>
              <w:bottom w:val="single" w:sz="4" w:space="0" w:color="auto"/>
              <w:right w:val="single" w:sz="4" w:space="0" w:color="auto"/>
            </w:tcBorders>
            <w:shd w:val="clear" w:color="000000" w:fill="FFFFFF"/>
            <w:noWrap/>
            <w:vAlign w:val="bottom"/>
          </w:tcPr>
          <w:p w:rsidR="00461B83" w:rsidRPr="00DB2FDC" w:rsidRDefault="00461B83" w:rsidP="00461B83">
            <w:pPr>
              <w:jc w:val="center"/>
            </w:pPr>
            <w:r w:rsidRPr="00DB2FDC">
              <w:t>Обеспечение безопасных условий и охраны труда</w:t>
            </w:r>
          </w:p>
        </w:tc>
      </w:tr>
      <w:tr w:rsidR="00461B83" w:rsidRPr="00033314" w:rsidTr="007E7C36">
        <w:trPr>
          <w:gridAfter w:val="1"/>
          <w:wAfter w:w="298" w:type="dxa"/>
          <w:trHeight w:val="9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Pr="00AB6FAB" w:rsidRDefault="00461B83" w:rsidP="00461B83">
            <w:pPr>
              <w:jc w:val="center"/>
              <w:rPr>
                <w:lang w:val="en-US"/>
              </w:rPr>
            </w:pPr>
            <w:r>
              <w:rPr>
                <w:lang w:val="en-US"/>
              </w:rPr>
              <w:t>41</w:t>
            </w:r>
          </w:p>
        </w:tc>
        <w:tc>
          <w:tcPr>
            <w:tcW w:w="90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461B83" w:rsidRPr="004E3AF9" w:rsidRDefault="00461B83" w:rsidP="00461B83">
            <w:pPr>
              <w:jc w:val="center"/>
            </w:pPr>
            <w:r w:rsidRPr="004E3AF9">
              <w:t>41925-09</w:t>
            </w:r>
          </w:p>
        </w:tc>
        <w:tc>
          <w:tcPr>
            <w:tcW w:w="1791" w:type="dxa"/>
            <w:tcBorders>
              <w:top w:val="single" w:sz="4" w:space="0" w:color="auto"/>
              <w:left w:val="nil"/>
              <w:bottom w:val="single" w:sz="4" w:space="0" w:color="auto"/>
              <w:right w:val="single" w:sz="4" w:space="0" w:color="auto"/>
            </w:tcBorders>
            <w:shd w:val="clear" w:color="000000" w:fill="FFFFFF"/>
            <w:vAlign w:val="bottom"/>
          </w:tcPr>
          <w:p w:rsidR="00461B83" w:rsidRPr="004E3AF9" w:rsidRDefault="00461B83" w:rsidP="00461B83">
            <w:pPr>
              <w:jc w:val="both"/>
            </w:pPr>
            <w:r w:rsidRPr="004E3AF9">
              <w:t>Измеритель параметров заземляющих устройств</w:t>
            </w:r>
          </w:p>
        </w:tc>
        <w:tc>
          <w:tcPr>
            <w:tcW w:w="1275" w:type="dxa"/>
            <w:tcBorders>
              <w:top w:val="single" w:sz="4" w:space="0" w:color="auto"/>
              <w:left w:val="nil"/>
              <w:bottom w:val="single" w:sz="4" w:space="0" w:color="auto"/>
              <w:right w:val="single" w:sz="4" w:space="0" w:color="auto"/>
            </w:tcBorders>
            <w:shd w:val="clear" w:color="000000" w:fill="FFFFFF"/>
            <w:vAlign w:val="bottom"/>
          </w:tcPr>
          <w:p w:rsidR="00461B83" w:rsidRPr="00AB6FAB" w:rsidRDefault="00461B83" w:rsidP="00461B83">
            <w:pPr>
              <w:jc w:val="center"/>
              <w:rPr>
                <w:lang w:val="en-US"/>
              </w:rPr>
            </w:pPr>
            <w:r w:rsidRPr="00E05246">
              <w:t>MRU-105</w:t>
            </w:r>
            <w:r>
              <w:t>, 120</w:t>
            </w:r>
          </w:p>
        </w:tc>
        <w:tc>
          <w:tcPr>
            <w:tcW w:w="1134" w:type="dxa"/>
            <w:tcBorders>
              <w:top w:val="single" w:sz="4" w:space="0" w:color="auto"/>
              <w:left w:val="nil"/>
              <w:bottom w:val="single" w:sz="4" w:space="0" w:color="auto"/>
              <w:right w:val="single" w:sz="4" w:space="0" w:color="auto"/>
            </w:tcBorders>
            <w:shd w:val="clear" w:color="000000" w:fill="FFFFFF"/>
            <w:noWrap/>
            <w:vAlign w:val="bottom"/>
          </w:tcPr>
          <w:p w:rsidR="00461B83" w:rsidRPr="00AB6FAB" w:rsidRDefault="00461B83" w:rsidP="00461B83">
            <w:pPr>
              <w:jc w:val="center"/>
              <w:rPr>
                <w:lang w:val="en-US"/>
              </w:rPr>
            </w:pPr>
            <w:r>
              <w:rPr>
                <w:lang w:val="en-US"/>
              </w:rPr>
              <w:t>4</w:t>
            </w:r>
          </w:p>
        </w:tc>
        <w:tc>
          <w:tcPr>
            <w:tcW w:w="709" w:type="dxa"/>
            <w:tcBorders>
              <w:top w:val="single" w:sz="4" w:space="0" w:color="auto"/>
              <w:left w:val="nil"/>
              <w:bottom w:val="single" w:sz="4" w:space="0" w:color="auto"/>
              <w:right w:val="single" w:sz="4" w:space="0" w:color="auto"/>
            </w:tcBorders>
            <w:shd w:val="clear" w:color="000000" w:fill="FFFFFF"/>
            <w:vAlign w:val="bottom"/>
          </w:tcPr>
          <w:p w:rsidR="00461B83" w:rsidRPr="00AB6FAB" w:rsidRDefault="00461B83" w:rsidP="00461B83">
            <w:pPr>
              <w:jc w:val="center"/>
              <w:rPr>
                <w:lang w:val="en-US"/>
              </w:rPr>
            </w:pPr>
            <w:r>
              <w:rPr>
                <w:lang w:val="en-US"/>
              </w:rPr>
              <w:t>4</w:t>
            </w:r>
          </w:p>
        </w:tc>
        <w:tc>
          <w:tcPr>
            <w:tcW w:w="992" w:type="dxa"/>
            <w:tcBorders>
              <w:top w:val="single" w:sz="4" w:space="0" w:color="auto"/>
              <w:left w:val="nil"/>
              <w:bottom w:val="single" w:sz="4" w:space="0" w:color="auto"/>
              <w:right w:val="single" w:sz="4" w:space="0" w:color="auto"/>
            </w:tcBorders>
            <w:shd w:val="clear" w:color="000000" w:fill="FFFFFF"/>
            <w:vAlign w:val="bottom"/>
          </w:tcPr>
          <w:p w:rsidR="00461B83" w:rsidRPr="00AB6FAB" w:rsidRDefault="00461B83" w:rsidP="00461B83">
            <w:pPr>
              <w:jc w:val="center"/>
              <w:rPr>
                <w:lang w:val="en-US"/>
              </w:rPr>
            </w:pPr>
            <w:r>
              <w:rPr>
                <w:lang w:val="en-US"/>
              </w:rPr>
              <w:t>4</w:t>
            </w:r>
          </w:p>
        </w:tc>
        <w:tc>
          <w:tcPr>
            <w:tcW w:w="1418" w:type="dxa"/>
            <w:gridSpan w:val="2"/>
            <w:tcBorders>
              <w:top w:val="single" w:sz="4" w:space="0" w:color="auto"/>
              <w:left w:val="nil"/>
              <w:bottom w:val="single" w:sz="4" w:space="0" w:color="auto"/>
              <w:right w:val="single" w:sz="4" w:space="0" w:color="auto"/>
            </w:tcBorders>
            <w:shd w:val="clear" w:color="000000" w:fill="FFFFFF"/>
            <w:vAlign w:val="bottom"/>
          </w:tcPr>
          <w:p w:rsidR="00461B83" w:rsidRPr="004E3AF9" w:rsidRDefault="00461B83" w:rsidP="00461B83">
            <w:pPr>
              <w:jc w:val="center"/>
            </w:pPr>
            <w:r w:rsidRPr="004E3AF9">
              <w:t>0-20кОм</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bottom"/>
          </w:tcPr>
          <w:p w:rsidR="00461B83" w:rsidRPr="004E3AF9" w:rsidRDefault="00461B83" w:rsidP="00461B83">
            <w:pPr>
              <w:jc w:val="center"/>
            </w:pPr>
            <w:r w:rsidRPr="004E3AF9">
              <w:t>±(8%Re+2е.м.р.)</w:t>
            </w:r>
          </w:p>
        </w:tc>
        <w:tc>
          <w:tcPr>
            <w:tcW w:w="1843" w:type="dxa"/>
            <w:tcBorders>
              <w:top w:val="single" w:sz="4" w:space="0" w:color="auto"/>
              <w:left w:val="nil"/>
              <w:bottom w:val="single" w:sz="4" w:space="0" w:color="auto"/>
              <w:right w:val="single" w:sz="4" w:space="0" w:color="auto"/>
            </w:tcBorders>
            <w:shd w:val="clear" w:color="000000" w:fill="FFFFFF"/>
            <w:vAlign w:val="bottom"/>
          </w:tcPr>
          <w:p w:rsidR="00461B83" w:rsidRPr="004E3AF9" w:rsidRDefault="00461B83" w:rsidP="00461B83">
            <w:pPr>
              <w:jc w:val="center"/>
            </w:pPr>
            <w:r w:rsidRPr="004E3AF9">
              <w:t>12</w:t>
            </w:r>
          </w:p>
        </w:tc>
        <w:tc>
          <w:tcPr>
            <w:tcW w:w="1418" w:type="dxa"/>
            <w:tcBorders>
              <w:top w:val="single" w:sz="4" w:space="0" w:color="auto"/>
              <w:left w:val="nil"/>
              <w:bottom w:val="single" w:sz="4" w:space="0" w:color="auto"/>
              <w:right w:val="single" w:sz="4" w:space="0" w:color="auto"/>
            </w:tcBorders>
            <w:shd w:val="clear" w:color="000000" w:fill="FFFFFF"/>
            <w:vAlign w:val="bottom"/>
          </w:tcPr>
          <w:p w:rsidR="00461B83" w:rsidRPr="004E3AF9" w:rsidRDefault="00461B83" w:rsidP="00461B83">
            <w:pPr>
              <w:jc w:val="center"/>
            </w:pPr>
            <w:r w:rsidRPr="00B61A8F">
              <w:rPr>
                <w:sz w:val="18"/>
                <w:szCs w:val="18"/>
              </w:rPr>
              <w:t>по адресу Исполнителя</w:t>
            </w:r>
          </w:p>
        </w:tc>
        <w:tc>
          <w:tcPr>
            <w:tcW w:w="1329" w:type="dxa"/>
            <w:tcBorders>
              <w:top w:val="single" w:sz="4" w:space="0" w:color="auto"/>
              <w:left w:val="nil"/>
              <w:bottom w:val="single" w:sz="4" w:space="0" w:color="auto"/>
              <w:right w:val="single" w:sz="4" w:space="0" w:color="auto"/>
            </w:tcBorders>
            <w:shd w:val="clear" w:color="auto" w:fill="auto"/>
          </w:tcPr>
          <w:p w:rsidR="00461B83" w:rsidRDefault="00461B83" w:rsidP="00461B83">
            <w:r w:rsidRPr="0021158C">
              <w:rPr>
                <w:lang w:val="en-US"/>
              </w:rPr>
              <w:t>II-IV</w:t>
            </w:r>
            <w:r w:rsidRPr="0021158C">
              <w:t>кв.24г.</w:t>
            </w:r>
          </w:p>
        </w:tc>
        <w:tc>
          <w:tcPr>
            <w:tcW w:w="1505" w:type="dxa"/>
            <w:gridSpan w:val="2"/>
            <w:tcBorders>
              <w:top w:val="single" w:sz="4" w:space="0" w:color="auto"/>
              <w:left w:val="nil"/>
              <w:bottom w:val="single" w:sz="4" w:space="0" w:color="auto"/>
              <w:right w:val="single" w:sz="4" w:space="0" w:color="auto"/>
            </w:tcBorders>
            <w:shd w:val="clear" w:color="000000" w:fill="FFFFFF"/>
            <w:noWrap/>
            <w:vAlign w:val="bottom"/>
          </w:tcPr>
          <w:p w:rsidR="00461B83" w:rsidRPr="00DB2FDC" w:rsidRDefault="00461B83" w:rsidP="00461B83">
            <w:pPr>
              <w:jc w:val="center"/>
            </w:pPr>
            <w:r w:rsidRPr="00DB2FDC">
              <w:t>Обеспечение безопасных условий и охраны труда</w:t>
            </w:r>
          </w:p>
        </w:tc>
      </w:tr>
      <w:tr w:rsidR="00461B83" w:rsidRPr="00033314" w:rsidTr="007E7C36">
        <w:trPr>
          <w:gridAfter w:val="1"/>
          <w:wAfter w:w="298" w:type="dxa"/>
          <w:trHeight w:val="9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Pr="00AB6FAB" w:rsidRDefault="00461B83" w:rsidP="00461B83">
            <w:pPr>
              <w:jc w:val="center"/>
              <w:rPr>
                <w:lang w:val="en-US"/>
              </w:rPr>
            </w:pPr>
            <w:r>
              <w:rPr>
                <w:lang w:val="en-US"/>
              </w:rPr>
              <w:t>42</w:t>
            </w:r>
          </w:p>
        </w:tc>
        <w:tc>
          <w:tcPr>
            <w:tcW w:w="90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461B83" w:rsidRPr="00FC4F96" w:rsidRDefault="00461B83" w:rsidP="00461B83">
            <w:pPr>
              <w:jc w:val="center"/>
            </w:pPr>
            <w:r w:rsidRPr="00FC4F96">
              <w:t>38063-08</w:t>
            </w:r>
          </w:p>
        </w:tc>
        <w:tc>
          <w:tcPr>
            <w:tcW w:w="1791"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both"/>
            </w:pPr>
            <w:r w:rsidRPr="00FC4F96">
              <w:t>Киловольтметр цифровой</w:t>
            </w:r>
          </w:p>
        </w:tc>
        <w:tc>
          <w:tcPr>
            <w:tcW w:w="1275"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СКВ-100</w:t>
            </w:r>
          </w:p>
        </w:tc>
        <w:tc>
          <w:tcPr>
            <w:tcW w:w="1134" w:type="dxa"/>
            <w:tcBorders>
              <w:top w:val="single" w:sz="4" w:space="0" w:color="auto"/>
              <w:left w:val="nil"/>
              <w:bottom w:val="single" w:sz="4" w:space="0" w:color="auto"/>
              <w:right w:val="single" w:sz="4" w:space="0" w:color="auto"/>
            </w:tcBorders>
            <w:shd w:val="clear" w:color="000000" w:fill="FFFFFF"/>
            <w:noWrap/>
            <w:vAlign w:val="bottom"/>
          </w:tcPr>
          <w:p w:rsidR="00461B83" w:rsidRPr="00FC4F96" w:rsidRDefault="00461B83" w:rsidP="00461B83">
            <w:pPr>
              <w:jc w:val="center"/>
            </w:pPr>
            <w:r w:rsidRPr="00FC4F96">
              <w:t>70</w:t>
            </w:r>
          </w:p>
        </w:tc>
        <w:tc>
          <w:tcPr>
            <w:tcW w:w="709"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1</w:t>
            </w:r>
          </w:p>
        </w:tc>
        <w:tc>
          <w:tcPr>
            <w:tcW w:w="992"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1</w:t>
            </w:r>
          </w:p>
        </w:tc>
        <w:tc>
          <w:tcPr>
            <w:tcW w:w="1418" w:type="dxa"/>
            <w:gridSpan w:val="2"/>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 0,5</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bottom"/>
          </w:tcPr>
          <w:p w:rsidR="00461B83" w:rsidRPr="00FC4F96" w:rsidRDefault="00461B83" w:rsidP="00461B83">
            <w:pPr>
              <w:jc w:val="center"/>
            </w:pPr>
            <w:r w:rsidRPr="00FC4F96">
              <w:t>0,1-100кВ</w:t>
            </w:r>
          </w:p>
        </w:tc>
        <w:tc>
          <w:tcPr>
            <w:tcW w:w="1843"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12</w:t>
            </w:r>
          </w:p>
        </w:tc>
        <w:tc>
          <w:tcPr>
            <w:tcW w:w="1418"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B61A8F">
              <w:rPr>
                <w:sz w:val="18"/>
                <w:szCs w:val="18"/>
              </w:rPr>
              <w:t>по адресу Исполнителя</w:t>
            </w:r>
          </w:p>
        </w:tc>
        <w:tc>
          <w:tcPr>
            <w:tcW w:w="1329" w:type="dxa"/>
            <w:tcBorders>
              <w:top w:val="single" w:sz="4" w:space="0" w:color="auto"/>
              <w:left w:val="nil"/>
              <w:bottom w:val="single" w:sz="4" w:space="0" w:color="auto"/>
              <w:right w:val="single" w:sz="4" w:space="0" w:color="auto"/>
            </w:tcBorders>
            <w:shd w:val="clear" w:color="auto" w:fill="auto"/>
          </w:tcPr>
          <w:p w:rsidR="00461B83" w:rsidRDefault="00461B83" w:rsidP="00461B83">
            <w:r w:rsidRPr="0021158C">
              <w:rPr>
                <w:lang w:val="en-US"/>
              </w:rPr>
              <w:t>II-IV</w:t>
            </w:r>
            <w:r w:rsidRPr="0021158C">
              <w:t>кв.24г.</w:t>
            </w:r>
          </w:p>
        </w:tc>
        <w:tc>
          <w:tcPr>
            <w:tcW w:w="1505" w:type="dxa"/>
            <w:gridSpan w:val="2"/>
            <w:tcBorders>
              <w:top w:val="single" w:sz="4" w:space="0" w:color="auto"/>
              <w:left w:val="nil"/>
              <w:bottom w:val="single" w:sz="4" w:space="0" w:color="auto"/>
              <w:right w:val="single" w:sz="4" w:space="0" w:color="auto"/>
            </w:tcBorders>
            <w:shd w:val="clear" w:color="000000" w:fill="FFFFFF"/>
            <w:noWrap/>
            <w:vAlign w:val="bottom"/>
          </w:tcPr>
          <w:p w:rsidR="00461B83" w:rsidRPr="00033314" w:rsidRDefault="00461B83" w:rsidP="00461B83">
            <w:pPr>
              <w:jc w:val="center"/>
              <w:rPr>
                <w:lang w:val="en-US"/>
              </w:rPr>
            </w:pPr>
            <w:r w:rsidRPr="00033314">
              <w:rPr>
                <w:lang w:val="en-US"/>
              </w:rPr>
              <w:t>Рабочее СИ</w:t>
            </w:r>
          </w:p>
        </w:tc>
      </w:tr>
      <w:tr w:rsidR="00461B83" w:rsidRPr="00033314" w:rsidTr="007E7C36">
        <w:trPr>
          <w:gridAfter w:val="1"/>
          <w:wAfter w:w="298" w:type="dxa"/>
          <w:trHeight w:val="9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Pr="00AB6FAB" w:rsidRDefault="00461B83" w:rsidP="00461B83">
            <w:pPr>
              <w:jc w:val="center"/>
              <w:rPr>
                <w:lang w:val="en-US"/>
              </w:rPr>
            </w:pPr>
            <w:r>
              <w:rPr>
                <w:lang w:val="en-US"/>
              </w:rPr>
              <w:lastRenderedPageBreak/>
              <w:t>43</w:t>
            </w:r>
          </w:p>
        </w:tc>
        <w:tc>
          <w:tcPr>
            <w:tcW w:w="90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461B83" w:rsidRPr="00FC4F96" w:rsidRDefault="00461B83" w:rsidP="00461B83">
            <w:pPr>
              <w:jc w:val="center"/>
            </w:pPr>
            <w:r w:rsidRPr="00FC4F96">
              <w:t>38752-08</w:t>
            </w:r>
          </w:p>
        </w:tc>
        <w:tc>
          <w:tcPr>
            <w:tcW w:w="1791"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both"/>
            </w:pPr>
            <w:r w:rsidRPr="00FC4F96">
              <w:t xml:space="preserve">Измеритель параметров трансформаторов </w:t>
            </w:r>
          </w:p>
        </w:tc>
        <w:tc>
          <w:tcPr>
            <w:tcW w:w="1275"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Коэффициент-3.3</w:t>
            </w:r>
          </w:p>
        </w:tc>
        <w:tc>
          <w:tcPr>
            <w:tcW w:w="1134" w:type="dxa"/>
            <w:tcBorders>
              <w:top w:val="single" w:sz="4" w:space="0" w:color="auto"/>
              <w:left w:val="nil"/>
              <w:bottom w:val="single" w:sz="4" w:space="0" w:color="auto"/>
              <w:right w:val="single" w:sz="4" w:space="0" w:color="auto"/>
            </w:tcBorders>
            <w:shd w:val="clear" w:color="000000" w:fill="FFFFFF"/>
            <w:noWrap/>
            <w:vAlign w:val="bottom"/>
          </w:tcPr>
          <w:p w:rsidR="00461B83" w:rsidRPr="00AB6FAB" w:rsidRDefault="00461B83" w:rsidP="00461B83">
            <w:pPr>
              <w:jc w:val="center"/>
              <w:rPr>
                <w:lang w:val="en-US"/>
              </w:rPr>
            </w:pPr>
            <w:r>
              <w:rPr>
                <w:lang w:val="en-US"/>
              </w:rPr>
              <w:t>2</w:t>
            </w:r>
          </w:p>
        </w:tc>
        <w:tc>
          <w:tcPr>
            <w:tcW w:w="709" w:type="dxa"/>
            <w:tcBorders>
              <w:top w:val="single" w:sz="4" w:space="0" w:color="auto"/>
              <w:left w:val="nil"/>
              <w:bottom w:val="single" w:sz="4" w:space="0" w:color="auto"/>
              <w:right w:val="single" w:sz="4" w:space="0" w:color="auto"/>
            </w:tcBorders>
            <w:shd w:val="clear" w:color="000000" w:fill="FFFFFF"/>
            <w:vAlign w:val="bottom"/>
          </w:tcPr>
          <w:p w:rsidR="00461B83" w:rsidRPr="00AB6FAB" w:rsidRDefault="00461B83" w:rsidP="00461B83">
            <w:pPr>
              <w:jc w:val="center"/>
              <w:rPr>
                <w:lang w:val="en-US"/>
              </w:rPr>
            </w:pPr>
            <w:r>
              <w:rPr>
                <w:lang w:val="en-US"/>
              </w:rPr>
              <w:t>2</w:t>
            </w:r>
          </w:p>
        </w:tc>
        <w:tc>
          <w:tcPr>
            <w:tcW w:w="992" w:type="dxa"/>
            <w:tcBorders>
              <w:top w:val="single" w:sz="4" w:space="0" w:color="auto"/>
              <w:left w:val="nil"/>
              <w:bottom w:val="single" w:sz="4" w:space="0" w:color="auto"/>
              <w:right w:val="single" w:sz="4" w:space="0" w:color="auto"/>
            </w:tcBorders>
            <w:shd w:val="clear" w:color="000000" w:fill="FFFFFF"/>
            <w:vAlign w:val="bottom"/>
          </w:tcPr>
          <w:p w:rsidR="00461B83" w:rsidRPr="00AB6FAB" w:rsidRDefault="00461B83" w:rsidP="00461B83">
            <w:pPr>
              <w:jc w:val="center"/>
              <w:rPr>
                <w:lang w:val="en-US"/>
              </w:rPr>
            </w:pPr>
            <w:r>
              <w:rPr>
                <w:lang w:val="en-US"/>
              </w:rPr>
              <w:t>2</w:t>
            </w:r>
          </w:p>
        </w:tc>
        <w:tc>
          <w:tcPr>
            <w:tcW w:w="1418" w:type="dxa"/>
            <w:gridSpan w:val="2"/>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согласно РЭ</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bottom"/>
          </w:tcPr>
          <w:p w:rsidR="00461B83" w:rsidRPr="00FC4F96" w:rsidRDefault="00461B83" w:rsidP="00461B83">
            <w:pPr>
              <w:jc w:val="center"/>
            </w:pPr>
            <w:r w:rsidRPr="00FC4F96">
              <w:t>согласно РЭ</w:t>
            </w:r>
          </w:p>
        </w:tc>
        <w:tc>
          <w:tcPr>
            <w:tcW w:w="1843"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12</w:t>
            </w:r>
          </w:p>
        </w:tc>
        <w:tc>
          <w:tcPr>
            <w:tcW w:w="1418"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B61A8F">
              <w:rPr>
                <w:sz w:val="18"/>
                <w:szCs w:val="18"/>
              </w:rPr>
              <w:t>по адресу Исполнителя</w:t>
            </w:r>
          </w:p>
        </w:tc>
        <w:tc>
          <w:tcPr>
            <w:tcW w:w="1329" w:type="dxa"/>
            <w:tcBorders>
              <w:top w:val="single" w:sz="4" w:space="0" w:color="auto"/>
              <w:left w:val="nil"/>
              <w:bottom w:val="single" w:sz="4" w:space="0" w:color="auto"/>
              <w:right w:val="single" w:sz="4" w:space="0" w:color="auto"/>
            </w:tcBorders>
            <w:shd w:val="clear" w:color="auto" w:fill="auto"/>
          </w:tcPr>
          <w:p w:rsidR="00461B83" w:rsidRDefault="00461B83" w:rsidP="00461B83">
            <w:r w:rsidRPr="00592EC3">
              <w:rPr>
                <w:lang w:val="en-US"/>
              </w:rPr>
              <w:t>II-IV</w:t>
            </w:r>
            <w:r w:rsidRPr="00592EC3">
              <w:t>кв.24г.</w:t>
            </w:r>
          </w:p>
        </w:tc>
        <w:tc>
          <w:tcPr>
            <w:tcW w:w="1505" w:type="dxa"/>
            <w:gridSpan w:val="2"/>
            <w:tcBorders>
              <w:top w:val="single" w:sz="4" w:space="0" w:color="auto"/>
              <w:left w:val="nil"/>
              <w:bottom w:val="single" w:sz="4" w:space="0" w:color="auto"/>
              <w:right w:val="single" w:sz="4" w:space="0" w:color="auto"/>
            </w:tcBorders>
            <w:shd w:val="clear" w:color="000000" w:fill="FFFFFF"/>
            <w:noWrap/>
            <w:vAlign w:val="bottom"/>
          </w:tcPr>
          <w:p w:rsidR="00461B83" w:rsidRPr="00033314" w:rsidRDefault="00461B83" w:rsidP="00461B83">
            <w:pPr>
              <w:jc w:val="center"/>
              <w:rPr>
                <w:lang w:val="en-US"/>
              </w:rPr>
            </w:pPr>
            <w:r w:rsidRPr="00033314">
              <w:rPr>
                <w:lang w:val="en-US"/>
              </w:rPr>
              <w:t>Рабочее СИ</w:t>
            </w:r>
          </w:p>
        </w:tc>
      </w:tr>
      <w:tr w:rsidR="00461B83" w:rsidRPr="00033314" w:rsidTr="007E7C36">
        <w:trPr>
          <w:gridAfter w:val="1"/>
          <w:wAfter w:w="298" w:type="dxa"/>
          <w:trHeight w:val="9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t>44</w:t>
            </w:r>
          </w:p>
        </w:tc>
        <w:tc>
          <w:tcPr>
            <w:tcW w:w="90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461B83" w:rsidRPr="00FC4F96" w:rsidRDefault="00461B83" w:rsidP="00461B83">
            <w:pPr>
              <w:jc w:val="center"/>
            </w:pPr>
            <w:r w:rsidRPr="00FC4F96">
              <w:t>3399-72</w:t>
            </w:r>
          </w:p>
        </w:tc>
        <w:tc>
          <w:tcPr>
            <w:tcW w:w="1791"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both"/>
            </w:pPr>
            <w:r w:rsidRPr="00FC4F96">
              <w:t>Микроомметр</w:t>
            </w:r>
          </w:p>
        </w:tc>
        <w:tc>
          <w:tcPr>
            <w:tcW w:w="1275" w:type="dxa"/>
            <w:tcBorders>
              <w:top w:val="single" w:sz="4" w:space="0" w:color="auto"/>
              <w:left w:val="nil"/>
              <w:bottom w:val="single" w:sz="4" w:space="0" w:color="auto"/>
              <w:right w:val="single" w:sz="4" w:space="0" w:color="auto"/>
            </w:tcBorders>
            <w:shd w:val="clear" w:color="000000" w:fill="FFFFFF"/>
            <w:vAlign w:val="bottom"/>
          </w:tcPr>
          <w:p w:rsidR="00461B83" w:rsidRPr="004E3AF9" w:rsidRDefault="00461B83" w:rsidP="00461B83">
            <w:pPr>
              <w:jc w:val="center"/>
            </w:pPr>
            <w:r w:rsidRPr="004E3AF9">
              <w:t>Ф415</w:t>
            </w:r>
          </w:p>
        </w:tc>
        <w:tc>
          <w:tcPr>
            <w:tcW w:w="1134" w:type="dxa"/>
            <w:tcBorders>
              <w:top w:val="single" w:sz="4" w:space="0" w:color="auto"/>
              <w:left w:val="nil"/>
              <w:bottom w:val="single" w:sz="4" w:space="0" w:color="auto"/>
              <w:right w:val="single" w:sz="4" w:space="0" w:color="auto"/>
            </w:tcBorders>
            <w:shd w:val="clear" w:color="000000" w:fill="FFFFFF"/>
            <w:noWrap/>
            <w:vAlign w:val="bottom"/>
          </w:tcPr>
          <w:p w:rsidR="00461B83" w:rsidRPr="00FC4F96" w:rsidRDefault="00461B83" w:rsidP="00461B83">
            <w:pPr>
              <w:jc w:val="center"/>
            </w:pPr>
            <w:r w:rsidRPr="00FC4F96">
              <w:t>95 230</w:t>
            </w:r>
          </w:p>
        </w:tc>
        <w:tc>
          <w:tcPr>
            <w:tcW w:w="709"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1</w:t>
            </w:r>
          </w:p>
        </w:tc>
        <w:tc>
          <w:tcPr>
            <w:tcW w:w="992"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1</w:t>
            </w:r>
          </w:p>
        </w:tc>
        <w:tc>
          <w:tcPr>
            <w:tcW w:w="1418" w:type="dxa"/>
            <w:gridSpan w:val="2"/>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±4,0              ±2,5</w:t>
            </w:r>
          </w:p>
        </w:tc>
        <w:tc>
          <w:tcPr>
            <w:tcW w:w="1364" w:type="dxa"/>
            <w:gridSpan w:val="2"/>
            <w:tcBorders>
              <w:top w:val="single" w:sz="4" w:space="0" w:color="auto"/>
              <w:left w:val="nil"/>
              <w:bottom w:val="single" w:sz="4" w:space="0" w:color="auto"/>
              <w:right w:val="single" w:sz="4" w:space="0" w:color="auto"/>
            </w:tcBorders>
            <w:shd w:val="clear" w:color="000000" w:fill="FFFFFF"/>
            <w:noWrap/>
            <w:vAlign w:val="bottom"/>
          </w:tcPr>
          <w:p w:rsidR="00461B83" w:rsidRPr="00FC4F96" w:rsidRDefault="00461B83" w:rsidP="00461B83">
            <w:pPr>
              <w:jc w:val="center"/>
            </w:pPr>
            <w:r w:rsidRPr="00FC4F96">
              <w:t>100мкОм-10Ом</w:t>
            </w:r>
          </w:p>
        </w:tc>
        <w:tc>
          <w:tcPr>
            <w:tcW w:w="1843"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12</w:t>
            </w:r>
          </w:p>
        </w:tc>
        <w:tc>
          <w:tcPr>
            <w:tcW w:w="1418"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B61A8F">
              <w:rPr>
                <w:sz w:val="18"/>
                <w:szCs w:val="18"/>
              </w:rPr>
              <w:t>по адресу Исполнителя</w:t>
            </w:r>
          </w:p>
        </w:tc>
        <w:tc>
          <w:tcPr>
            <w:tcW w:w="1329" w:type="dxa"/>
            <w:tcBorders>
              <w:top w:val="single" w:sz="4" w:space="0" w:color="auto"/>
              <w:left w:val="nil"/>
              <w:bottom w:val="single" w:sz="4" w:space="0" w:color="auto"/>
              <w:right w:val="single" w:sz="4" w:space="0" w:color="auto"/>
            </w:tcBorders>
            <w:shd w:val="clear" w:color="auto" w:fill="auto"/>
          </w:tcPr>
          <w:p w:rsidR="00461B83" w:rsidRDefault="00461B83" w:rsidP="00461B83">
            <w:r w:rsidRPr="00592EC3">
              <w:rPr>
                <w:lang w:val="en-US"/>
              </w:rPr>
              <w:t>II-IV</w:t>
            </w:r>
            <w:r w:rsidRPr="00592EC3">
              <w:t>кв.24г.</w:t>
            </w:r>
          </w:p>
        </w:tc>
        <w:tc>
          <w:tcPr>
            <w:tcW w:w="1505" w:type="dxa"/>
            <w:gridSpan w:val="2"/>
            <w:tcBorders>
              <w:top w:val="single" w:sz="4" w:space="0" w:color="auto"/>
              <w:left w:val="nil"/>
              <w:bottom w:val="single" w:sz="4" w:space="0" w:color="auto"/>
              <w:right w:val="single" w:sz="4" w:space="0" w:color="auto"/>
            </w:tcBorders>
            <w:shd w:val="clear" w:color="000000" w:fill="FFFFFF"/>
            <w:noWrap/>
            <w:vAlign w:val="bottom"/>
          </w:tcPr>
          <w:p w:rsidR="00461B83" w:rsidRPr="00033314" w:rsidRDefault="00461B83" w:rsidP="00461B83">
            <w:pPr>
              <w:jc w:val="center"/>
              <w:rPr>
                <w:lang w:val="en-US"/>
              </w:rPr>
            </w:pPr>
          </w:p>
          <w:p w:rsidR="00461B83" w:rsidRPr="00033314" w:rsidRDefault="00461B83" w:rsidP="00461B83">
            <w:pPr>
              <w:jc w:val="center"/>
              <w:rPr>
                <w:lang w:val="en-US"/>
              </w:rPr>
            </w:pPr>
          </w:p>
          <w:p w:rsidR="00461B83" w:rsidRPr="00033314" w:rsidRDefault="00461B83" w:rsidP="00461B83">
            <w:pPr>
              <w:jc w:val="center"/>
              <w:rPr>
                <w:lang w:val="en-US"/>
              </w:rPr>
            </w:pPr>
            <w:r w:rsidRPr="00033314">
              <w:rPr>
                <w:lang w:val="en-US"/>
              </w:rPr>
              <w:t>Рабочее СИ</w:t>
            </w:r>
          </w:p>
        </w:tc>
      </w:tr>
      <w:tr w:rsidR="00461B83" w:rsidRPr="00033314" w:rsidTr="007E7C36">
        <w:trPr>
          <w:gridAfter w:val="1"/>
          <w:wAfter w:w="298" w:type="dxa"/>
          <w:trHeight w:val="25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1B83" w:rsidRPr="00FC4F96" w:rsidRDefault="00461B83" w:rsidP="00461B83">
            <w:pPr>
              <w:jc w:val="center"/>
            </w:pPr>
            <w:r>
              <w:t>45</w:t>
            </w:r>
          </w:p>
        </w:tc>
        <w:tc>
          <w:tcPr>
            <w:tcW w:w="90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461B83" w:rsidRPr="00FC4F96" w:rsidRDefault="00461B83" w:rsidP="00461B83">
            <w:pPr>
              <w:jc w:val="center"/>
            </w:pPr>
            <w:r>
              <w:t>47135-11</w:t>
            </w:r>
          </w:p>
        </w:tc>
        <w:tc>
          <w:tcPr>
            <w:tcW w:w="179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461B83" w:rsidRPr="004B1990" w:rsidRDefault="00461B83" w:rsidP="00461B83">
            <w:pPr>
              <w:jc w:val="both"/>
            </w:pPr>
            <w:r w:rsidRPr="004B1990">
              <w:t xml:space="preserve">Мегаомметр  </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461B83" w:rsidRPr="00335951" w:rsidRDefault="00461B83" w:rsidP="00461B83">
            <w:pPr>
              <w:jc w:val="center"/>
              <w:rPr>
                <w:lang w:val="en-US"/>
              </w:rPr>
            </w:pPr>
            <w:r w:rsidRPr="004B1990">
              <w:t>Е6-24</w:t>
            </w:r>
            <w:r>
              <w:t>,</w:t>
            </w:r>
            <w:r>
              <w:rPr>
                <w:lang w:val="en-US"/>
              </w:rPr>
              <w:t xml:space="preserve">             </w:t>
            </w:r>
            <w:r>
              <w:t xml:space="preserve"> </w:t>
            </w:r>
            <w:r>
              <w:rPr>
                <w:lang w:val="en-US"/>
              </w:rPr>
              <w:t>E6-31</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461B83" w:rsidRPr="00335951" w:rsidRDefault="00461B83" w:rsidP="00461B83">
            <w:pPr>
              <w:jc w:val="center"/>
              <w:rPr>
                <w:lang w:val="en-US"/>
              </w:rPr>
            </w:pPr>
            <w:r>
              <w:rPr>
                <w:lang w:val="en-US"/>
              </w:rPr>
              <w:t>2</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bottom"/>
          </w:tcPr>
          <w:p w:rsidR="00461B83" w:rsidRPr="00335951" w:rsidRDefault="00461B83" w:rsidP="00461B83">
            <w:pPr>
              <w:jc w:val="center"/>
              <w:rPr>
                <w:lang w:val="en-US"/>
              </w:rPr>
            </w:pPr>
            <w:r>
              <w:rPr>
                <w:lang w:val="en-US"/>
              </w:rPr>
              <w:t>2</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461B83" w:rsidRPr="00335951" w:rsidRDefault="00461B83" w:rsidP="00461B83">
            <w:pPr>
              <w:jc w:val="center"/>
              <w:rPr>
                <w:lang w:val="en-US"/>
              </w:rPr>
            </w:pPr>
            <w:r>
              <w:rPr>
                <w:lang w:val="en-US"/>
              </w:rPr>
              <w:t>2</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rsidR="00461B83" w:rsidRPr="004B1990" w:rsidRDefault="00461B83" w:rsidP="00461B83">
            <w:pPr>
              <w:jc w:val="center"/>
            </w:pPr>
            <w:r w:rsidRPr="004B1990">
              <w:t>± (3+3) емр</w:t>
            </w:r>
          </w:p>
        </w:tc>
        <w:tc>
          <w:tcPr>
            <w:tcW w:w="1364"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rsidR="00461B83" w:rsidRPr="004B1990" w:rsidRDefault="00461B83" w:rsidP="00461B83">
            <w:pPr>
              <w:jc w:val="center"/>
            </w:pPr>
            <w:r w:rsidRPr="004B1990">
              <w:t>от 10кОм до 9,99 ГOм</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12</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bottom"/>
          </w:tcPr>
          <w:p w:rsidR="00461B83" w:rsidRPr="00FC4F96" w:rsidRDefault="00461B83" w:rsidP="00461B83">
            <w:pPr>
              <w:jc w:val="center"/>
            </w:pPr>
            <w:r w:rsidRPr="004B1990">
              <w:rPr>
                <w:sz w:val="18"/>
                <w:szCs w:val="18"/>
              </w:rPr>
              <w:t>по адресу Исполнителя</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461B83" w:rsidRDefault="00461B83" w:rsidP="00461B83">
            <w:r w:rsidRPr="00592EC3">
              <w:rPr>
                <w:lang w:val="en-US"/>
              </w:rPr>
              <w:t>II-IV</w:t>
            </w:r>
            <w:r w:rsidRPr="00592EC3">
              <w:t>кв.24г.</w:t>
            </w:r>
          </w:p>
        </w:tc>
        <w:tc>
          <w:tcPr>
            <w:tcW w:w="150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461B83" w:rsidRPr="00DB2FDC" w:rsidRDefault="00461B83" w:rsidP="00461B83">
            <w:pPr>
              <w:jc w:val="center"/>
            </w:pPr>
            <w:r w:rsidRPr="00DB2FDC">
              <w:t>Обеспечение безопасных условий и охраны труда</w:t>
            </w:r>
          </w:p>
        </w:tc>
      </w:tr>
      <w:tr w:rsidR="00461B83" w:rsidRPr="00033314" w:rsidTr="007E7C36">
        <w:trPr>
          <w:gridAfter w:val="1"/>
          <w:wAfter w:w="298" w:type="dxa"/>
          <w:trHeight w:val="25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1B83" w:rsidRPr="00FC4F96" w:rsidRDefault="00461B83" w:rsidP="00461B83">
            <w:pPr>
              <w:jc w:val="center"/>
            </w:pPr>
            <w:r>
              <w:t>46</w:t>
            </w:r>
          </w:p>
        </w:tc>
        <w:tc>
          <w:tcPr>
            <w:tcW w:w="902"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3243-90</w:t>
            </w:r>
          </w:p>
        </w:tc>
        <w:tc>
          <w:tcPr>
            <w:tcW w:w="1791"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both"/>
            </w:pPr>
            <w:r w:rsidRPr="00FC4F96">
              <w:t>Милливольтметр                     (Н-Зиминская 500)</w:t>
            </w:r>
          </w:p>
        </w:tc>
        <w:tc>
          <w:tcPr>
            <w:tcW w:w="1275"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В3-38</w:t>
            </w:r>
          </w:p>
        </w:tc>
        <w:tc>
          <w:tcPr>
            <w:tcW w:w="1134" w:type="dxa"/>
            <w:tcBorders>
              <w:top w:val="single" w:sz="4" w:space="0" w:color="auto"/>
              <w:left w:val="nil"/>
              <w:bottom w:val="single" w:sz="4" w:space="0" w:color="auto"/>
              <w:right w:val="single" w:sz="4" w:space="0" w:color="auto"/>
            </w:tcBorders>
            <w:shd w:val="clear" w:color="000000" w:fill="FFFFFF"/>
            <w:vAlign w:val="bottom"/>
          </w:tcPr>
          <w:p w:rsidR="00461B83" w:rsidRPr="00335951" w:rsidRDefault="00461B83" w:rsidP="00461B83">
            <w:pPr>
              <w:jc w:val="center"/>
              <w:rPr>
                <w:lang w:val="en-US"/>
              </w:rPr>
            </w:pPr>
            <w:r>
              <w:rPr>
                <w:lang w:val="en-US"/>
              </w:rPr>
              <w:t>2</w:t>
            </w:r>
          </w:p>
        </w:tc>
        <w:tc>
          <w:tcPr>
            <w:tcW w:w="709" w:type="dxa"/>
            <w:tcBorders>
              <w:top w:val="single" w:sz="4" w:space="0" w:color="auto"/>
              <w:left w:val="nil"/>
              <w:bottom w:val="single" w:sz="4" w:space="0" w:color="auto"/>
              <w:right w:val="single" w:sz="4" w:space="0" w:color="auto"/>
            </w:tcBorders>
            <w:shd w:val="clear" w:color="000000" w:fill="FFFFFF"/>
            <w:vAlign w:val="bottom"/>
          </w:tcPr>
          <w:p w:rsidR="00461B83" w:rsidRPr="00335951" w:rsidRDefault="00461B83" w:rsidP="00461B83">
            <w:pPr>
              <w:jc w:val="center"/>
              <w:rPr>
                <w:lang w:val="en-US"/>
              </w:rPr>
            </w:pPr>
            <w:r>
              <w:rPr>
                <w:lang w:val="en-US"/>
              </w:rPr>
              <w:t>2</w:t>
            </w:r>
          </w:p>
        </w:tc>
        <w:tc>
          <w:tcPr>
            <w:tcW w:w="992" w:type="dxa"/>
            <w:tcBorders>
              <w:top w:val="single" w:sz="4" w:space="0" w:color="auto"/>
              <w:left w:val="nil"/>
              <w:bottom w:val="single" w:sz="4" w:space="0" w:color="auto"/>
              <w:right w:val="single" w:sz="4" w:space="0" w:color="auto"/>
            </w:tcBorders>
            <w:shd w:val="clear" w:color="000000" w:fill="FFFFFF"/>
            <w:vAlign w:val="bottom"/>
          </w:tcPr>
          <w:p w:rsidR="00461B83" w:rsidRPr="00335951" w:rsidRDefault="00461B83" w:rsidP="00461B83">
            <w:pPr>
              <w:jc w:val="center"/>
              <w:rPr>
                <w:lang w:val="en-US"/>
              </w:rPr>
            </w:pPr>
            <w:r>
              <w:rPr>
                <w:lang w:val="en-US"/>
              </w:rPr>
              <w:t>2</w:t>
            </w:r>
          </w:p>
        </w:tc>
        <w:tc>
          <w:tcPr>
            <w:tcW w:w="1418" w:type="dxa"/>
            <w:gridSpan w:val="2"/>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2,5-6%</w:t>
            </w:r>
          </w:p>
        </w:tc>
        <w:tc>
          <w:tcPr>
            <w:tcW w:w="1364" w:type="dxa"/>
            <w:gridSpan w:val="2"/>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0,1мВ-300В;                      20гЦ-5МГц</w:t>
            </w:r>
          </w:p>
        </w:tc>
        <w:tc>
          <w:tcPr>
            <w:tcW w:w="1843"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24</w:t>
            </w:r>
          </w:p>
        </w:tc>
        <w:tc>
          <w:tcPr>
            <w:tcW w:w="1418"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B61A8F">
              <w:rPr>
                <w:sz w:val="18"/>
                <w:szCs w:val="18"/>
              </w:rPr>
              <w:t>по адресу Исполнителя</w:t>
            </w:r>
          </w:p>
        </w:tc>
        <w:tc>
          <w:tcPr>
            <w:tcW w:w="1329" w:type="dxa"/>
            <w:tcBorders>
              <w:top w:val="single" w:sz="4" w:space="0" w:color="auto"/>
              <w:left w:val="nil"/>
              <w:bottom w:val="single" w:sz="4" w:space="0" w:color="auto"/>
              <w:right w:val="single" w:sz="4" w:space="0" w:color="auto"/>
            </w:tcBorders>
            <w:shd w:val="clear" w:color="auto" w:fill="auto"/>
          </w:tcPr>
          <w:p w:rsidR="00461B83" w:rsidRDefault="00461B83" w:rsidP="00461B83">
            <w:r w:rsidRPr="00592EC3">
              <w:rPr>
                <w:lang w:val="en-US"/>
              </w:rPr>
              <w:t>II-IV</w:t>
            </w:r>
            <w:r w:rsidRPr="00592EC3">
              <w:t>кв.24г.</w:t>
            </w:r>
          </w:p>
        </w:tc>
        <w:tc>
          <w:tcPr>
            <w:tcW w:w="1505" w:type="dxa"/>
            <w:gridSpan w:val="2"/>
            <w:tcBorders>
              <w:top w:val="single" w:sz="4" w:space="0" w:color="auto"/>
              <w:left w:val="nil"/>
              <w:bottom w:val="single" w:sz="4" w:space="0" w:color="auto"/>
              <w:right w:val="single" w:sz="4" w:space="0" w:color="auto"/>
            </w:tcBorders>
            <w:shd w:val="clear" w:color="000000" w:fill="FFFFFF"/>
            <w:vAlign w:val="bottom"/>
          </w:tcPr>
          <w:p w:rsidR="00461B83" w:rsidRPr="00033314" w:rsidRDefault="00461B83" w:rsidP="00461B83">
            <w:pPr>
              <w:jc w:val="center"/>
              <w:rPr>
                <w:lang w:val="en-US"/>
              </w:rPr>
            </w:pPr>
          </w:p>
          <w:p w:rsidR="00461B83" w:rsidRPr="00033314" w:rsidRDefault="00461B83" w:rsidP="00461B83">
            <w:pPr>
              <w:jc w:val="center"/>
              <w:rPr>
                <w:lang w:val="en-US"/>
              </w:rPr>
            </w:pPr>
            <w:r w:rsidRPr="00033314">
              <w:rPr>
                <w:lang w:val="en-US"/>
              </w:rPr>
              <w:t>Рабочее СИ</w:t>
            </w:r>
          </w:p>
        </w:tc>
      </w:tr>
      <w:tr w:rsidR="00461B83" w:rsidRPr="00033314" w:rsidTr="007E7C36">
        <w:trPr>
          <w:gridAfter w:val="1"/>
          <w:wAfter w:w="298" w:type="dxa"/>
          <w:trHeight w:val="25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1B83" w:rsidRPr="00FC4F96" w:rsidRDefault="00461B83" w:rsidP="00461B83">
            <w:pPr>
              <w:jc w:val="center"/>
            </w:pPr>
            <w:r>
              <w:t>47</w:t>
            </w:r>
          </w:p>
        </w:tc>
        <w:tc>
          <w:tcPr>
            <w:tcW w:w="902"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9084-90</w:t>
            </w:r>
          </w:p>
        </w:tc>
        <w:tc>
          <w:tcPr>
            <w:tcW w:w="1791" w:type="dxa"/>
            <w:tcBorders>
              <w:top w:val="single" w:sz="4" w:space="0" w:color="auto"/>
              <w:left w:val="single" w:sz="4" w:space="0" w:color="auto"/>
              <w:bottom w:val="single" w:sz="4" w:space="0" w:color="auto"/>
              <w:right w:val="single" w:sz="4" w:space="0" w:color="auto"/>
            </w:tcBorders>
            <w:shd w:val="clear" w:color="000000" w:fill="FFFFFF"/>
            <w:vAlign w:val="bottom"/>
          </w:tcPr>
          <w:p w:rsidR="00461B83" w:rsidRPr="00FC4F96" w:rsidRDefault="00461B83" w:rsidP="00461B83">
            <w:pPr>
              <w:jc w:val="both"/>
            </w:pPr>
            <w:r w:rsidRPr="00FC4F96">
              <w:t>Частотомер электронно-счетный</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bottom"/>
          </w:tcPr>
          <w:p w:rsidR="00461B83" w:rsidRPr="00FC4F96" w:rsidRDefault="00461B83" w:rsidP="00461B83">
            <w:pPr>
              <w:jc w:val="center"/>
            </w:pPr>
            <w:r>
              <w:t>Ч3-63/1,    Ч3-32</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bottom"/>
          </w:tcPr>
          <w:p w:rsidR="00461B83" w:rsidRPr="00B23E34" w:rsidRDefault="00461B83" w:rsidP="00461B83">
            <w:pPr>
              <w:jc w:val="center"/>
            </w:pPr>
            <w:r>
              <w:t>2</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bottom"/>
          </w:tcPr>
          <w:p w:rsidR="00461B83" w:rsidRPr="00B23E34" w:rsidRDefault="00461B83" w:rsidP="00461B83">
            <w:pPr>
              <w:jc w:val="center"/>
            </w:pPr>
            <w:r>
              <w:t>2</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461B83" w:rsidRPr="00B23E34" w:rsidRDefault="00461B83" w:rsidP="00461B83">
            <w:pPr>
              <w:jc w:val="center"/>
            </w:pPr>
            <w:r>
              <w:t>2</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в соответствии с разделом РЭ</w:t>
            </w:r>
          </w:p>
        </w:tc>
        <w:tc>
          <w:tcPr>
            <w:tcW w:w="1364"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в соответствии с разделом РЭ</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12</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bottom"/>
          </w:tcPr>
          <w:p w:rsidR="00461B83" w:rsidRPr="00FC4F96" w:rsidRDefault="00461B83" w:rsidP="00461B83">
            <w:pPr>
              <w:jc w:val="center"/>
            </w:pPr>
            <w:r w:rsidRPr="00B61A8F">
              <w:rPr>
                <w:sz w:val="18"/>
                <w:szCs w:val="18"/>
              </w:rPr>
              <w:t>по адресу Исполнителя</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461B83" w:rsidRDefault="00461B83" w:rsidP="00461B83">
            <w:r w:rsidRPr="00592EC3">
              <w:rPr>
                <w:lang w:val="en-US"/>
              </w:rPr>
              <w:t>II-IV</w:t>
            </w:r>
            <w:r w:rsidRPr="00592EC3">
              <w:t>кв.24г.</w:t>
            </w:r>
          </w:p>
        </w:tc>
        <w:tc>
          <w:tcPr>
            <w:tcW w:w="1505"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rsidR="00461B83" w:rsidRPr="00033314" w:rsidRDefault="00461B83" w:rsidP="00461B83">
            <w:pPr>
              <w:jc w:val="center"/>
              <w:rPr>
                <w:lang w:val="en-US"/>
              </w:rPr>
            </w:pPr>
            <w:r w:rsidRPr="00033314">
              <w:rPr>
                <w:lang w:val="en-US"/>
              </w:rPr>
              <w:t>Рабочее СИ</w:t>
            </w:r>
          </w:p>
        </w:tc>
      </w:tr>
      <w:tr w:rsidR="00461B83" w:rsidRPr="00033314" w:rsidTr="007E7C36">
        <w:trPr>
          <w:gridAfter w:val="1"/>
          <w:wAfter w:w="298" w:type="dxa"/>
          <w:trHeight w:val="976"/>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Pr="00DB2FDC" w:rsidRDefault="00461B83" w:rsidP="00461B83">
            <w:pPr>
              <w:jc w:val="center"/>
            </w:pPr>
            <w:r>
              <w:t>48</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335951" w:rsidRDefault="00461B83" w:rsidP="00461B83">
            <w:pPr>
              <w:jc w:val="center"/>
            </w:pPr>
            <w:r w:rsidRPr="00335951">
              <w:t>31290-06</w:t>
            </w:r>
          </w:p>
        </w:tc>
        <w:tc>
          <w:tcPr>
            <w:tcW w:w="1791" w:type="dxa"/>
            <w:tcBorders>
              <w:top w:val="single" w:sz="4" w:space="0" w:color="auto"/>
              <w:left w:val="nil"/>
              <w:bottom w:val="single" w:sz="4" w:space="0" w:color="auto"/>
              <w:right w:val="nil"/>
            </w:tcBorders>
            <w:shd w:val="clear" w:color="auto" w:fill="auto"/>
            <w:vAlign w:val="bottom"/>
          </w:tcPr>
          <w:p w:rsidR="00461B83" w:rsidRPr="00335951" w:rsidRDefault="00461B83" w:rsidP="00461B83">
            <w:pPr>
              <w:jc w:val="both"/>
            </w:pPr>
            <w:r w:rsidRPr="00335951">
              <w:t xml:space="preserve">Измеритель сопротивления заземления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335951" w:rsidRDefault="00461B83" w:rsidP="00461B83">
            <w:pPr>
              <w:jc w:val="center"/>
            </w:pPr>
            <w:r w:rsidRPr="00335951">
              <w:t>ИС-10</w:t>
            </w:r>
            <w:r w:rsidRPr="00335951">
              <w:rPr>
                <w:lang w:val="en-US"/>
              </w:rPr>
              <w:t xml:space="preserve">                 </w:t>
            </w:r>
            <w:r w:rsidRPr="00335951">
              <w:t>С.А. 6400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61B83" w:rsidRPr="00335951" w:rsidRDefault="00461B83" w:rsidP="00461B83">
            <w:pPr>
              <w:jc w:val="center"/>
            </w:pPr>
            <w:r w:rsidRPr="00335951">
              <w:t>7767</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461B83" w:rsidRPr="00335951" w:rsidRDefault="00461B83" w:rsidP="00461B83">
            <w:pPr>
              <w:jc w:val="center"/>
            </w:pPr>
            <w:r w:rsidRPr="00335951">
              <w:t>2</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461B83" w:rsidRPr="00335951" w:rsidRDefault="00461B83" w:rsidP="00461B83">
            <w:pPr>
              <w:jc w:val="center"/>
            </w:pPr>
            <w:r w:rsidRPr="00335951">
              <w:t>2</w:t>
            </w:r>
          </w:p>
        </w:tc>
        <w:tc>
          <w:tcPr>
            <w:tcW w:w="1418" w:type="dxa"/>
            <w:gridSpan w:val="2"/>
            <w:tcBorders>
              <w:top w:val="single" w:sz="4" w:space="0" w:color="auto"/>
              <w:left w:val="nil"/>
              <w:bottom w:val="single" w:sz="4" w:space="0" w:color="auto"/>
              <w:right w:val="single" w:sz="4" w:space="0" w:color="auto"/>
            </w:tcBorders>
            <w:shd w:val="clear" w:color="auto" w:fill="auto"/>
            <w:vAlign w:val="bottom"/>
          </w:tcPr>
          <w:p w:rsidR="00461B83" w:rsidRPr="00335951" w:rsidRDefault="00461B83" w:rsidP="00461B83">
            <w:pPr>
              <w:jc w:val="center"/>
            </w:pPr>
            <w:r w:rsidRPr="00335951">
              <w:t>3%</w:t>
            </w:r>
          </w:p>
        </w:tc>
        <w:tc>
          <w:tcPr>
            <w:tcW w:w="1364" w:type="dxa"/>
            <w:gridSpan w:val="2"/>
            <w:tcBorders>
              <w:top w:val="single" w:sz="4" w:space="0" w:color="auto"/>
              <w:left w:val="nil"/>
              <w:bottom w:val="single" w:sz="4" w:space="0" w:color="auto"/>
              <w:right w:val="single" w:sz="4" w:space="0" w:color="auto"/>
            </w:tcBorders>
            <w:shd w:val="clear" w:color="auto" w:fill="auto"/>
            <w:vAlign w:val="bottom"/>
          </w:tcPr>
          <w:p w:rsidR="00461B83" w:rsidRPr="00335951" w:rsidRDefault="00461B83" w:rsidP="00461B83">
            <w:pPr>
              <w:jc w:val="center"/>
            </w:pPr>
            <w:r w:rsidRPr="00335951">
              <w:t>1- 999 мОм                   1,00-9,99 Ом                 10,0 - 99,9 Ом               100 - 999 Ом                              1 кОм - 9,99 кОм</w:t>
            </w:r>
          </w:p>
        </w:tc>
        <w:tc>
          <w:tcPr>
            <w:tcW w:w="1843" w:type="dxa"/>
            <w:tcBorders>
              <w:top w:val="single" w:sz="4" w:space="0" w:color="auto"/>
              <w:left w:val="nil"/>
              <w:bottom w:val="single" w:sz="4" w:space="0" w:color="auto"/>
              <w:right w:val="single" w:sz="4" w:space="0" w:color="auto"/>
            </w:tcBorders>
            <w:shd w:val="clear" w:color="auto" w:fill="auto"/>
            <w:vAlign w:val="bottom"/>
          </w:tcPr>
          <w:p w:rsidR="00461B83" w:rsidRPr="00335951" w:rsidRDefault="00461B83" w:rsidP="00461B83">
            <w:pPr>
              <w:jc w:val="center"/>
            </w:pPr>
            <w:r w:rsidRPr="00335951">
              <w:t>12</w:t>
            </w:r>
          </w:p>
        </w:tc>
        <w:tc>
          <w:tcPr>
            <w:tcW w:w="1418" w:type="dxa"/>
            <w:tcBorders>
              <w:top w:val="single" w:sz="4" w:space="0" w:color="auto"/>
              <w:left w:val="nil"/>
              <w:bottom w:val="single" w:sz="4" w:space="0" w:color="auto"/>
              <w:right w:val="single" w:sz="4" w:space="0" w:color="auto"/>
            </w:tcBorders>
            <w:shd w:val="clear" w:color="auto" w:fill="auto"/>
            <w:vAlign w:val="bottom"/>
          </w:tcPr>
          <w:p w:rsidR="00461B83" w:rsidRPr="00335951" w:rsidRDefault="00461B83" w:rsidP="00461B83">
            <w:pPr>
              <w:jc w:val="center"/>
            </w:pPr>
            <w:r w:rsidRPr="00335951">
              <w:rPr>
                <w:sz w:val="18"/>
                <w:szCs w:val="18"/>
              </w:rPr>
              <w:t>по адресу Исполнителя</w:t>
            </w:r>
          </w:p>
        </w:tc>
        <w:tc>
          <w:tcPr>
            <w:tcW w:w="1329" w:type="dxa"/>
            <w:tcBorders>
              <w:top w:val="single" w:sz="4" w:space="0" w:color="auto"/>
              <w:left w:val="nil"/>
              <w:bottom w:val="single" w:sz="4" w:space="0" w:color="auto"/>
              <w:right w:val="single" w:sz="4" w:space="0" w:color="auto"/>
            </w:tcBorders>
            <w:shd w:val="clear" w:color="auto" w:fill="auto"/>
          </w:tcPr>
          <w:p w:rsidR="00461B83" w:rsidRDefault="00461B83" w:rsidP="00461B83">
            <w:r w:rsidRPr="00592EC3">
              <w:rPr>
                <w:lang w:val="en-US"/>
              </w:rPr>
              <w:t>II-IV</w:t>
            </w:r>
            <w:r w:rsidRPr="00592EC3">
              <w:t>кв.24г.</w:t>
            </w:r>
          </w:p>
        </w:tc>
        <w:tc>
          <w:tcPr>
            <w:tcW w:w="1505" w:type="dxa"/>
            <w:gridSpan w:val="2"/>
            <w:tcBorders>
              <w:top w:val="single" w:sz="4" w:space="0" w:color="auto"/>
              <w:left w:val="nil"/>
              <w:bottom w:val="single" w:sz="4" w:space="0" w:color="auto"/>
              <w:right w:val="single" w:sz="4" w:space="0" w:color="auto"/>
            </w:tcBorders>
            <w:shd w:val="clear" w:color="auto" w:fill="auto"/>
            <w:noWrap/>
            <w:vAlign w:val="bottom"/>
          </w:tcPr>
          <w:p w:rsidR="00461B83" w:rsidRPr="00DB2FDC" w:rsidRDefault="00461B83" w:rsidP="00461B83">
            <w:pPr>
              <w:jc w:val="center"/>
            </w:pPr>
            <w:r w:rsidRPr="00DB2FDC">
              <w:t>Обеспечение безопасных условий и охраны труда</w:t>
            </w:r>
          </w:p>
        </w:tc>
      </w:tr>
      <w:tr w:rsidR="00461B83" w:rsidRPr="00033314" w:rsidTr="007E7C36">
        <w:trPr>
          <w:gridAfter w:val="1"/>
          <w:wAfter w:w="298" w:type="dxa"/>
          <w:trHeight w:val="976"/>
        </w:trPr>
        <w:tc>
          <w:tcPr>
            <w:tcW w:w="568" w:type="dxa"/>
            <w:tcBorders>
              <w:top w:val="nil"/>
              <w:left w:val="single" w:sz="4" w:space="0" w:color="auto"/>
              <w:bottom w:val="single" w:sz="4" w:space="0" w:color="auto"/>
              <w:right w:val="single" w:sz="4" w:space="0" w:color="auto"/>
            </w:tcBorders>
            <w:shd w:val="clear" w:color="auto" w:fill="auto"/>
            <w:vAlign w:val="center"/>
          </w:tcPr>
          <w:p w:rsidR="00461B83" w:rsidRPr="00DB2FDC" w:rsidRDefault="00461B83" w:rsidP="00461B83">
            <w:pPr>
              <w:jc w:val="center"/>
            </w:pPr>
            <w:r>
              <w:t>49</w:t>
            </w:r>
          </w:p>
        </w:tc>
        <w:tc>
          <w:tcPr>
            <w:tcW w:w="90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461B83" w:rsidRPr="00FC4F96" w:rsidRDefault="00461B83" w:rsidP="00461B83">
            <w:pPr>
              <w:jc w:val="center"/>
            </w:pPr>
            <w:r w:rsidRPr="00FC4F96">
              <w:t>52509-13</w:t>
            </w:r>
          </w:p>
        </w:tc>
        <w:tc>
          <w:tcPr>
            <w:tcW w:w="1791"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both"/>
            </w:pPr>
            <w:r>
              <w:t xml:space="preserve">Весы крановые подвесные </w:t>
            </w:r>
          </w:p>
        </w:tc>
        <w:tc>
          <w:tcPr>
            <w:tcW w:w="1275" w:type="dxa"/>
            <w:tcBorders>
              <w:top w:val="single" w:sz="4" w:space="0" w:color="auto"/>
              <w:left w:val="nil"/>
              <w:bottom w:val="single" w:sz="4" w:space="0" w:color="auto"/>
              <w:right w:val="single" w:sz="4" w:space="0" w:color="auto"/>
            </w:tcBorders>
            <w:shd w:val="clear" w:color="000000" w:fill="FFFFFF"/>
            <w:noWrap/>
            <w:vAlign w:val="bottom"/>
          </w:tcPr>
          <w:p w:rsidR="00461B83" w:rsidRPr="00FC4F96" w:rsidRDefault="00461B83" w:rsidP="00461B83">
            <w:pPr>
              <w:jc w:val="center"/>
            </w:pPr>
            <w:r w:rsidRPr="00FC4F96">
              <w:t>КВ-3000К-5с РД</w:t>
            </w:r>
          </w:p>
        </w:tc>
        <w:tc>
          <w:tcPr>
            <w:tcW w:w="1134" w:type="dxa"/>
            <w:tcBorders>
              <w:top w:val="single" w:sz="4" w:space="0" w:color="auto"/>
              <w:left w:val="nil"/>
              <w:bottom w:val="single" w:sz="4" w:space="0" w:color="auto"/>
              <w:right w:val="single" w:sz="4" w:space="0" w:color="auto"/>
            </w:tcBorders>
            <w:shd w:val="clear" w:color="000000" w:fill="FFFFFF"/>
            <w:noWrap/>
            <w:vAlign w:val="bottom"/>
          </w:tcPr>
          <w:p w:rsidR="00461B83" w:rsidRPr="00335951" w:rsidRDefault="00461B83" w:rsidP="00461B83">
            <w:pPr>
              <w:jc w:val="center"/>
              <w:rPr>
                <w:lang w:val="en-US"/>
              </w:rPr>
            </w:pPr>
            <w:r>
              <w:rPr>
                <w:lang w:val="en-US"/>
              </w:rPr>
              <w:t>5</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461B83" w:rsidRPr="00335951" w:rsidRDefault="00461B83" w:rsidP="00461B83">
            <w:pPr>
              <w:jc w:val="center"/>
              <w:rPr>
                <w:lang w:val="en-US"/>
              </w:rPr>
            </w:pPr>
            <w:r>
              <w:rPr>
                <w:lang w:val="en-US"/>
              </w:rPr>
              <w:t>5</w:t>
            </w:r>
          </w:p>
        </w:tc>
        <w:tc>
          <w:tcPr>
            <w:tcW w:w="992" w:type="dxa"/>
            <w:tcBorders>
              <w:top w:val="single" w:sz="4" w:space="0" w:color="auto"/>
              <w:left w:val="nil"/>
              <w:bottom w:val="single" w:sz="4" w:space="0" w:color="auto"/>
              <w:right w:val="single" w:sz="4" w:space="0" w:color="auto"/>
            </w:tcBorders>
            <w:shd w:val="clear" w:color="000000" w:fill="FFFFFF"/>
            <w:noWrap/>
            <w:vAlign w:val="bottom"/>
          </w:tcPr>
          <w:p w:rsidR="00461B83" w:rsidRPr="00335951" w:rsidRDefault="00461B83" w:rsidP="00461B83">
            <w:pPr>
              <w:jc w:val="center"/>
              <w:rPr>
                <w:lang w:val="en-US"/>
              </w:rPr>
            </w:pPr>
            <w:r>
              <w:rPr>
                <w:lang w:val="en-US"/>
              </w:rPr>
              <w:t>5</w:t>
            </w:r>
          </w:p>
        </w:tc>
        <w:tc>
          <w:tcPr>
            <w:tcW w:w="1418" w:type="dxa"/>
            <w:gridSpan w:val="2"/>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III</w:t>
            </w:r>
          </w:p>
        </w:tc>
        <w:tc>
          <w:tcPr>
            <w:tcW w:w="1364" w:type="dxa"/>
            <w:gridSpan w:val="2"/>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0-3тн.</w:t>
            </w:r>
          </w:p>
        </w:tc>
        <w:tc>
          <w:tcPr>
            <w:tcW w:w="1843"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12</w:t>
            </w:r>
          </w:p>
        </w:tc>
        <w:tc>
          <w:tcPr>
            <w:tcW w:w="1418"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B61A8F">
              <w:rPr>
                <w:sz w:val="18"/>
                <w:szCs w:val="18"/>
              </w:rPr>
              <w:t>по адресу Исполнителя</w:t>
            </w:r>
          </w:p>
        </w:tc>
        <w:tc>
          <w:tcPr>
            <w:tcW w:w="1329" w:type="dxa"/>
            <w:tcBorders>
              <w:top w:val="single" w:sz="4" w:space="0" w:color="auto"/>
              <w:left w:val="nil"/>
              <w:bottom w:val="single" w:sz="4" w:space="0" w:color="auto"/>
              <w:right w:val="single" w:sz="4" w:space="0" w:color="auto"/>
            </w:tcBorders>
            <w:shd w:val="clear" w:color="000000" w:fill="FFFFFF"/>
          </w:tcPr>
          <w:p w:rsidR="00461B83" w:rsidRDefault="00461B83" w:rsidP="00461B83">
            <w:r w:rsidRPr="00592EC3">
              <w:rPr>
                <w:lang w:val="en-US"/>
              </w:rPr>
              <w:t>II-IV</w:t>
            </w:r>
            <w:r w:rsidRPr="00592EC3">
              <w:t>кв.24г.</w:t>
            </w:r>
          </w:p>
        </w:tc>
        <w:tc>
          <w:tcPr>
            <w:tcW w:w="150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461B83" w:rsidRPr="00033314" w:rsidRDefault="00461B83" w:rsidP="00461B83">
            <w:pPr>
              <w:jc w:val="center"/>
              <w:rPr>
                <w:lang w:val="en-US"/>
              </w:rPr>
            </w:pPr>
            <w:r w:rsidRPr="00033314">
              <w:rPr>
                <w:lang w:val="en-US"/>
              </w:rPr>
              <w:t>Рабочее СИ</w:t>
            </w:r>
          </w:p>
        </w:tc>
      </w:tr>
      <w:tr w:rsidR="00461B83" w:rsidRPr="00033314" w:rsidTr="007E7C36">
        <w:trPr>
          <w:gridAfter w:val="1"/>
          <w:wAfter w:w="298" w:type="dxa"/>
          <w:trHeight w:val="976"/>
        </w:trPr>
        <w:tc>
          <w:tcPr>
            <w:tcW w:w="568" w:type="dxa"/>
            <w:tcBorders>
              <w:top w:val="nil"/>
              <w:left w:val="single" w:sz="4" w:space="0" w:color="auto"/>
              <w:bottom w:val="single" w:sz="4" w:space="0" w:color="auto"/>
              <w:right w:val="single" w:sz="4" w:space="0" w:color="auto"/>
            </w:tcBorders>
            <w:shd w:val="clear" w:color="auto" w:fill="auto"/>
            <w:vAlign w:val="center"/>
          </w:tcPr>
          <w:p w:rsidR="00461B83" w:rsidRPr="00A96CF4" w:rsidRDefault="00461B83" w:rsidP="00461B83">
            <w:pPr>
              <w:jc w:val="center"/>
              <w:rPr>
                <w:lang w:val="en-US"/>
              </w:rPr>
            </w:pPr>
            <w:r>
              <w:rPr>
                <w:lang w:val="en-US"/>
              </w:rPr>
              <w:t>50</w:t>
            </w:r>
          </w:p>
        </w:tc>
        <w:tc>
          <w:tcPr>
            <w:tcW w:w="90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461B83" w:rsidRPr="00FC4F96" w:rsidRDefault="00461B83" w:rsidP="00461B83">
            <w:pPr>
              <w:jc w:val="center"/>
            </w:pPr>
            <w:r w:rsidRPr="00FC4F96">
              <w:t>39508-14</w:t>
            </w:r>
          </w:p>
        </w:tc>
        <w:tc>
          <w:tcPr>
            <w:tcW w:w="1791"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both"/>
            </w:pPr>
            <w:r w:rsidRPr="00FC4F96">
              <w:t>Комплекс програ</w:t>
            </w:r>
            <w:r>
              <w:t xml:space="preserve">ммно-технический измерительный </w:t>
            </w:r>
          </w:p>
        </w:tc>
        <w:tc>
          <w:tcPr>
            <w:tcW w:w="1275" w:type="dxa"/>
            <w:tcBorders>
              <w:top w:val="single" w:sz="4" w:space="0" w:color="auto"/>
              <w:left w:val="nil"/>
              <w:bottom w:val="single" w:sz="4" w:space="0" w:color="auto"/>
              <w:right w:val="single" w:sz="4" w:space="0" w:color="auto"/>
            </w:tcBorders>
            <w:shd w:val="clear" w:color="000000" w:fill="FFFFFF"/>
            <w:noWrap/>
            <w:vAlign w:val="bottom"/>
          </w:tcPr>
          <w:p w:rsidR="00461B83" w:rsidRPr="00FC4F96" w:rsidRDefault="00461B83" w:rsidP="00461B83">
            <w:pPr>
              <w:jc w:val="center"/>
            </w:pPr>
            <w:r w:rsidRPr="00FC4F96">
              <w:t>Ретом-61</w:t>
            </w:r>
          </w:p>
        </w:tc>
        <w:tc>
          <w:tcPr>
            <w:tcW w:w="1134" w:type="dxa"/>
            <w:tcBorders>
              <w:top w:val="single" w:sz="4" w:space="0" w:color="auto"/>
              <w:left w:val="nil"/>
              <w:bottom w:val="single" w:sz="4" w:space="0" w:color="auto"/>
              <w:right w:val="single" w:sz="4" w:space="0" w:color="auto"/>
            </w:tcBorders>
            <w:shd w:val="clear" w:color="000000" w:fill="FFFFFF"/>
            <w:noWrap/>
            <w:vAlign w:val="bottom"/>
          </w:tcPr>
          <w:p w:rsidR="00461B83" w:rsidRPr="00A96CF4" w:rsidRDefault="00461B83" w:rsidP="00461B83">
            <w:pPr>
              <w:jc w:val="center"/>
              <w:rPr>
                <w:color w:val="000000"/>
                <w:lang w:val="en-US"/>
              </w:rPr>
            </w:pPr>
            <w:r>
              <w:rPr>
                <w:color w:val="000000"/>
                <w:lang w:val="en-US"/>
              </w:rPr>
              <w:t>5</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461B83" w:rsidRPr="00A96CF4" w:rsidRDefault="00461B83" w:rsidP="00461B83">
            <w:pPr>
              <w:jc w:val="center"/>
              <w:rPr>
                <w:lang w:val="en-US"/>
              </w:rPr>
            </w:pPr>
            <w:r>
              <w:rPr>
                <w:lang w:val="en-US"/>
              </w:rPr>
              <w:t>5</w:t>
            </w:r>
          </w:p>
        </w:tc>
        <w:tc>
          <w:tcPr>
            <w:tcW w:w="992" w:type="dxa"/>
            <w:tcBorders>
              <w:top w:val="single" w:sz="4" w:space="0" w:color="auto"/>
              <w:left w:val="nil"/>
              <w:bottom w:val="single" w:sz="4" w:space="0" w:color="auto"/>
              <w:right w:val="single" w:sz="4" w:space="0" w:color="auto"/>
            </w:tcBorders>
            <w:shd w:val="clear" w:color="000000" w:fill="FFFFFF"/>
            <w:noWrap/>
            <w:vAlign w:val="bottom"/>
          </w:tcPr>
          <w:p w:rsidR="00461B83" w:rsidRPr="00A96CF4" w:rsidRDefault="00461B83" w:rsidP="00461B83">
            <w:pPr>
              <w:jc w:val="center"/>
              <w:rPr>
                <w:lang w:val="en-US"/>
              </w:rPr>
            </w:pPr>
            <w:r>
              <w:rPr>
                <w:lang w:val="en-US"/>
              </w:rPr>
              <w:t>5</w:t>
            </w:r>
          </w:p>
        </w:tc>
        <w:tc>
          <w:tcPr>
            <w:tcW w:w="1418" w:type="dxa"/>
            <w:gridSpan w:val="2"/>
            <w:tcBorders>
              <w:top w:val="single" w:sz="4" w:space="0" w:color="auto"/>
              <w:left w:val="single" w:sz="4" w:space="0" w:color="auto"/>
              <w:bottom w:val="single" w:sz="4" w:space="0" w:color="auto"/>
              <w:right w:val="single" w:sz="4" w:space="0" w:color="auto"/>
            </w:tcBorders>
            <w:vAlign w:val="bottom"/>
          </w:tcPr>
          <w:p w:rsidR="00461B83" w:rsidRDefault="00461B83" w:rsidP="00461B83">
            <w:pPr>
              <w:jc w:val="center"/>
            </w:pPr>
            <w:r w:rsidRPr="002A0F32">
              <w:t>Согласно РЭ</w:t>
            </w:r>
          </w:p>
        </w:tc>
        <w:tc>
          <w:tcPr>
            <w:tcW w:w="1276" w:type="dxa"/>
            <w:tcBorders>
              <w:top w:val="single" w:sz="4" w:space="0" w:color="auto"/>
              <w:left w:val="single" w:sz="4" w:space="0" w:color="auto"/>
              <w:bottom w:val="single" w:sz="4" w:space="0" w:color="auto"/>
              <w:right w:val="single" w:sz="4" w:space="0" w:color="auto"/>
            </w:tcBorders>
            <w:vAlign w:val="bottom"/>
          </w:tcPr>
          <w:p w:rsidR="00461B83" w:rsidRDefault="00461B83" w:rsidP="00461B83">
            <w:pPr>
              <w:jc w:val="center"/>
            </w:pPr>
            <w:r w:rsidRPr="002A0F32">
              <w:t>Согласно РЭ</w:t>
            </w:r>
          </w:p>
        </w:tc>
        <w:tc>
          <w:tcPr>
            <w:tcW w:w="1931" w:type="dxa"/>
            <w:gridSpan w:val="2"/>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24</w:t>
            </w:r>
          </w:p>
        </w:tc>
        <w:tc>
          <w:tcPr>
            <w:tcW w:w="1418"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B61A8F">
              <w:rPr>
                <w:sz w:val="18"/>
                <w:szCs w:val="18"/>
              </w:rPr>
              <w:t>по адресу Исполнителя</w:t>
            </w:r>
          </w:p>
        </w:tc>
        <w:tc>
          <w:tcPr>
            <w:tcW w:w="1329" w:type="dxa"/>
            <w:tcBorders>
              <w:top w:val="single" w:sz="4" w:space="0" w:color="auto"/>
              <w:left w:val="nil"/>
              <w:bottom w:val="single" w:sz="4" w:space="0" w:color="auto"/>
              <w:right w:val="single" w:sz="4" w:space="0" w:color="auto"/>
            </w:tcBorders>
            <w:shd w:val="clear" w:color="auto" w:fill="auto"/>
          </w:tcPr>
          <w:p w:rsidR="00461B83" w:rsidRDefault="00461B83" w:rsidP="00461B83">
            <w:r w:rsidRPr="00592EC3">
              <w:rPr>
                <w:lang w:val="en-US"/>
              </w:rPr>
              <w:t>II-IV</w:t>
            </w:r>
            <w:r w:rsidRPr="00592EC3">
              <w:t>кв.24г.</w:t>
            </w:r>
          </w:p>
        </w:tc>
        <w:tc>
          <w:tcPr>
            <w:tcW w:w="1505" w:type="dxa"/>
            <w:gridSpan w:val="2"/>
            <w:tcBorders>
              <w:top w:val="single" w:sz="4" w:space="0" w:color="auto"/>
              <w:left w:val="nil"/>
              <w:bottom w:val="single" w:sz="4" w:space="0" w:color="auto"/>
              <w:right w:val="single" w:sz="4" w:space="0" w:color="auto"/>
            </w:tcBorders>
            <w:shd w:val="clear" w:color="000000" w:fill="FFFFFF"/>
            <w:noWrap/>
            <w:vAlign w:val="bottom"/>
          </w:tcPr>
          <w:p w:rsidR="00461B83" w:rsidRPr="00033314" w:rsidRDefault="00461B83" w:rsidP="00461B83">
            <w:pPr>
              <w:jc w:val="center"/>
              <w:rPr>
                <w:lang w:val="en-US"/>
              </w:rPr>
            </w:pPr>
            <w:r w:rsidRPr="00033314">
              <w:rPr>
                <w:lang w:val="en-US"/>
              </w:rPr>
              <w:t>Рабочее СИ</w:t>
            </w:r>
          </w:p>
        </w:tc>
      </w:tr>
      <w:tr w:rsidR="00461B83" w:rsidRPr="00033314" w:rsidTr="007E7C36">
        <w:trPr>
          <w:gridAfter w:val="1"/>
          <w:wAfter w:w="298" w:type="dxa"/>
          <w:trHeight w:val="976"/>
        </w:trPr>
        <w:tc>
          <w:tcPr>
            <w:tcW w:w="568" w:type="dxa"/>
            <w:tcBorders>
              <w:top w:val="nil"/>
              <w:left w:val="single" w:sz="4" w:space="0" w:color="auto"/>
              <w:bottom w:val="single" w:sz="4" w:space="0" w:color="auto"/>
              <w:right w:val="single" w:sz="4" w:space="0" w:color="auto"/>
            </w:tcBorders>
            <w:shd w:val="clear" w:color="auto" w:fill="auto"/>
            <w:vAlign w:val="center"/>
          </w:tcPr>
          <w:p w:rsidR="00461B83" w:rsidRPr="001E3EBC" w:rsidRDefault="00461B83" w:rsidP="00461B83">
            <w:pPr>
              <w:jc w:val="center"/>
            </w:pPr>
            <w:r>
              <w:t>51</w:t>
            </w:r>
          </w:p>
        </w:tc>
        <w:tc>
          <w:tcPr>
            <w:tcW w:w="902" w:type="dxa"/>
            <w:gridSpan w:val="2"/>
            <w:tcBorders>
              <w:top w:val="nil"/>
              <w:left w:val="single" w:sz="4" w:space="0" w:color="auto"/>
              <w:bottom w:val="single" w:sz="4" w:space="0" w:color="auto"/>
              <w:right w:val="single" w:sz="4" w:space="0" w:color="auto"/>
            </w:tcBorders>
            <w:shd w:val="clear" w:color="000000" w:fill="FFFFFF"/>
            <w:noWrap/>
            <w:vAlign w:val="bottom"/>
          </w:tcPr>
          <w:p w:rsidR="00461B83" w:rsidRPr="00FC4F96" w:rsidRDefault="00461B83" w:rsidP="00461B83">
            <w:pPr>
              <w:jc w:val="center"/>
            </w:pPr>
            <w:r w:rsidRPr="00FC4F96">
              <w:t>39508-14</w:t>
            </w:r>
          </w:p>
        </w:tc>
        <w:tc>
          <w:tcPr>
            <w:tcW w:w="1791" w:type="dxa"/>
            <w:tcBorders>
              <w:top w:val="nil"/>
              <w:left w:val="nil"/>
              <w:bottom w:val="single" w:sz="4" w:space="0" w:color="auto"/>
              <w:right w:val="single" w:sz="4" w:space="0" w:color="auto"/>
            </w:tcBorders>
            <w:shd w:val="clear" w:color="000000" w:fill="FFFFFF"/>
            <w:vAlign w:val="bottom"/>
          </w:tcPr>
          <w:p w:rsidR="00461B83" w:rsidRPr="00FC4F96" w:rsidRDefault="00461B83" w:rsidP="00461B83">
            <w:pPr>
              <w:jc w:val="both"/>
            </w:pPr>
            <w:r w:rsidRPr="00FC4F96">
              <w:t>Комплекс програ</w:t>
            </w:r>
            <w:r>
              <w:t xml:space="preserve">ммно-технический измерительный </w:t>
            </w:r>
          </w:p>
        </w:tc>
        <w:tc>
          <w:tcPr>
            <w:tcW w:w="1275" w:type="dxa"/>
            <w:tcBorders>
              <w:top w:val="nil"/>
              <w:left w:val="nil"/>
              <w:bottom w:val="single" w:sz="4" w:space="0" w:color="auto"/>
              <w:right w:val="single" w:sz="4" w:space="0" w:color="auto"/>
            </w:tcBorders>
            <w:shd w:val="clear" w:color="000000" w:fill="FFFFFF"/>
            <w:noWrap/>
            <w:vAlign w:val="bottom"/>
          </w:tcPr>
          <w:p w:rsidR="00461B83" w:rsidRPr="00FC4F96" w:rsidRDefault="00461B83" w:rsidP="00461B83">
            <w:pPr>
              <w:jc w:val="center"/>
            </w:pPr>
            <w:r w:rsidRPr="00FC4F96">
              <w:t>Ретом-51</w:t>
            </w:r>
          </w:p>
        </w:tc>
        <w:tc>
          <w:tcPr>
            <w:tcW w:w="1134" w:type="dxa"/>
            <w:tcBorders>
              <w:top w:val="nil"/>
              <w:left w:val="nil"/>
              <w:bottom w:val="single" w:sz="4" w:space="0" w:color="auto"/>
              <w:right w:val="single" w:sz="4" w:space="0" w:color="auto"/>
            </w:tcBorders>
            <w:shd w:val="clear" w:color="000000" w:fill="FFFFFF"/>
            <w:noWrap/>
            <w:vAlign w:val="bottom"/>
          </w:tcPr>
          <w:p w:rsidR="00461B83" w:rsidRPr="00FC4F96" w:rsidRDefault="00461B83" w:rsidP="00461B83">
            <w:pPr>
              <w:jc w:val="center"/>
            </w:pPr>
            <w:r>
              <w:t>2</w:t>
            </w:r>
          </w:p>
        </w:tc>
        <w:tc>
          <w:tcPr>
            <w:tcW w:w="709" w:type="dxa"/>
            <w:tcBorders>
              <w:top w:val="nil"/>
              <w:left w:val="nil"/>
              <w:bottom w:val="single" w:sz="4" w:space="0" w:color="auto"/>
              <w:right w:val="single" w:sz="4" w:space="0" w:color="auto"/>
            </w:tcBorders>
            <w:shd w:val="clear" w:color="000000" w:fill="FFFFFF"/>
            <w:noWrap/>
            <w:vAlign w:val="bottom"/>
          </w:tcPr>
          <w:p w:rsidR="00461B83" w:rsidRPr="00FC4F96" w:rsidRDefault="00461B83" w:rsidP="00461B83">
            <w:pPr>
              <w:jc w:val="center"/>
            </w:pPr>
            <w:r>
              <w:t>2</w:t>
            </w:r>
          </w:p>
        </w:tc>
        <w:tc>
          <w:tcPr>
            <w:tcW w:w="992" w:type="dxa"/>
            <w:tcBorders>
              <w:top w:val="nil"/>
              <w:left w:val="nil"/>
              <w:bottom w:val="single" w:sz="4" w:space="0" w:color="auto"/>
              <w:right w:val="single" w:sz="4" w:space="0" w:color="auto"/>
            </w:tcBorders>
            <w:shd w:val="clear" w:color="000000" w:fill="FFFFFF"/>
            <w:noWrap/>
            <w:vAlign w:val="bottom"/>
          </w:tcPr>
          <w:p w:rsidR="00461B83" w:rsidRPr="00FC4F96" w:rsidRDefault="00461B83" w:rsidP="00461B83">
            <w:pPr>
              <w:jc w:val="center"/>
            </w:pPr>
            <w:r>
              <w:t>2</w:t>
            </w:r>
          </w:p>
        </w:tc>
        <w:tc>
          <w:tcPr>
            <w:tcW w:w="1418" w:type="dxa"/>
            <w:gridSpan w:val="2"/>
            <w:tcBorders>
              <w:left w:val="single" w:sz="4" w:space="0" w:color="auto"/>
              <w:right w:val="single" w:sz="4" w:space="0" w:color="auto"/>
            </w:tcBorders>
            <w:vAlign w:val="bottom"/>
          </w:tcPr>
          <w:p w:rsidR="00461B83" w:rsidRPr="001E3EBC" w:rsidRDefault="00461B83" w:rsidP="00461B83">
            <w:pPr>
              <w:jc w:val="center"/>
            </w:pPr>
            <w:r>
              <w:t>Согласно РЭ</w:t>
            </w:r>
          </w:p>
        </w:tc>
        <w:tc>
          <w:tcPr>
            <w:tcW w:w="1364" w:type="dxa"/>
            <w:gridSpan w:val="2"/>
            <w:tcBorders>
              <w:left w:val="single" w:sz="4" w:space="0" w:color="auto"/>
              <w:right w:val="single" w:sz="4" w:space="0" w:color="auto"/>
            </w:tcBorders>
            <w:vAlign w:val="bottom"/>
          </w:tcPr>
          <w:p w:rsidR="00461B83" w:rsidRDefault="00461B83" w:rsidP="00461B83">
            <w:pPr>
              <w:jc w:val="center"/>
            </w:pPr>
          </w:p>
          <w:p w:rsidR="00461B83" w:rsidRPr="001E3EBC" w:rsidRDefault="00461B83" w:rsidP="00461B83">
            <w:pPr>
              <w:jc w:val="center"/>
            </w:pPr>
            <w:r w:rsidRPr="001E3EBC">
              <w:t>Согласно РЭ</w:t>
            </w:r>
          </w:p>
        </w:tc>
        <w:tc>
          <w:tcPr>
            <w:tcW w:w="1843" w:type="dxa"/>
            <w:tcBorders>
              <w:top w:val="nil"/>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12</w:t>
            </w:r>
          </w:p>
        </w:tc>
        <w:tc>
          <w:tcPr>
            <w:tcW w:w="1418" w:type="dxa"/>
            <w:tcBorders>
              <w:top w:val="nil"/>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B61A8F">
              <w:rPr>
                <w:sz w:val="18"/>
                <w:szCs w:val="18"/>
              </w:rPr>
              <w:t>по адресу Исполнителя</w:t>
            </w:r>
          </w:p>
        </w:tc>
        <w:tc>
          <w:tcPr>
            <w:tcW w:w="1329" w:type="dxa"/>
            <w:tcBorders>
              <w:top w:val="nil"/>
              <w:left w:val="nil"/>
              <w:bottom w:val="single" w:sz="4" w:space="0" w:color="auto"/>
              <w:right w:val="single" w:sz="4" w:space="0" w:color="auto"/>
            </w:tcBorders>
            <w:shd w:val="clear" w:color="auto" w:fill="auto"/>
          </w:tcPr>
          <w:p w:rsidR="00461B83" w:rsidRDefault="00461B83" w:rsidP="00461B83">
            <w:r w:rsidRPr="00340EB0">
              <w:rPr>
                <w:lang w:val="en-US"/>
              </w:rPr>
              <w:t>II-IV</w:t>
            </w:r>
            <w:r w:rsidRPr="00340EB0">
              <w:t>кв.24г.</w:t>
            </w:r>
          </w:p>
        </w:tc>
        <w:tc>
          <w:tcPr>
            <w:tcW w:w="1505" w:type="dxa"/>
            <w:gridSpan w:val="2"/>
            <w:tcBorders>
              <w:top w:val="nil"/>
              <w:left w:val="nil"/>
              <w:bottom w:val="single" w:sz="4" w:space="0" w:color="auto"/>
              <w:right w:val="single" w:sz="4" w:space="0" w:color="auto"/>
            </w:tcBorders>
            <w:shd w:val="clear" w:color="000000" w:fill="FFFFFF"/>
            <w:noWrap/>
            <w:vAlign w:val="bottom"/>
          </w:tcPr>
          <w:p w:rsidR="00461B83" w:rsidRPr="00033314" w:rsidRDefault="00461B83" w:rsidP="00461B83">
            <w:pPr>
              <w:jc w:val="center"/>
              <w:rPr>
                <w:lang w:val="en-US"/>
              </w:rPr>
            </w:pPr>
            <w:r w:rsidRPr="00033314">
              <w:rPr>
                <w:lang w:val="en-US"/>
              </w:rPr>
              <w:t>Рабочее СИ</w:t>
            </w:r>
          </w:p>
        </w:tc>
      </w:tr>
      <w:tr w:rsidR="00461B83" w:rsidRPr="00033314" w:rsidTr="007E7C36">
        <w:trPr>
          <w:gridAfter w:val="1"/>
          <w:wAfter w:w="298" w:type="dxa"/>
          <w:trHeight w:val="976"/>
        </w:trPr>
        <w:tc>
          <w:tcPr>
            <w:tcW w:w="568" w:type="dxa"/>
            <w:tcBorders>
              <w:top w:val="nil"/>
              <w:left w:val="single" w:sz="4" w:space="0" w:color="auto"/>
              <w:bottom w:val="single" w:sz="4" w:space="0" w:color="auto"/>
              <w:right w:val="single" w:sz="4" w:space="0" w:color="auto"/>
            </w:tcBorders>
            <w:shd w:val="clear" w:color="auto" w:fill="auto"/>
            <w:vAlign w:val="center"/>
          </w:tcPr>
          <w:p w:rsidR="00461B83" w:rsidRDefault="00461B83" w:rsidP="00461B83">
            <w:pPr>
              <w:jc w:val="center"/>
            </w:pPr>
            <w:r>
              <w:lastRenderedPageBreak/>
              <w:t>52</w:t>
            </w:r>
          </w:p>
        </w:tc>
        <w:tc>
          <w:tcPr>
            <w:tcW w:w="90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461B83" w:rsidRPr="00FC4F96" w:rsidRDefault="00461B83" w:rsidP="00461B83">
            <w:pPr>
              <w:jc w:val="center"/>
            </w:pPr>
            <w:r w:rsidRPr="00FA4569">
              <w:t>63956-16</w:t>
            </w:r>
          </w:p>
        </w:tc>
        <w:tc>
          <w:tcPr>
            <w:tcW w:w="1791"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both"/>
            </w:pPr>
            <w:r w:rsidRPr="00FC4F96">
              <w:t>Комплекс программно-технический измерительный</w:t>
            </w:r>
          </w:p>
        </w:tc>
        <w:tc>
          <w:tcPr>
            <w:tcW w:w="1275" w:type="dxa"/>
            <w:tcBorders>
              <w:top w:val="single" w:sz="4" w:space="0" w:color="auto"/>
              <w:left w:val="nil"/>
              <w:bottom w:val="single" w:sz="4" w:space="0" w:color="auto"/>
              <w:right w:val="single" w:sz="4" w:space="0" w:color="auto"/>
            </w:tcBorders>
            <w:shd w:val="clear" w:color="000000" w:fill="FFFFFF"/>
            <w:noWrap/>
            <w:vAlign w:val="bottom"/>
          </w:tcPr>
          <w:p w:rsidR="00461B83" w:rsidRPr="00FC4F96" w:rsidRDefault="00461B83" w:rsidP="00461B83">
            <w:pPr>
              <w:jc w:val="center"/>
            </w:pPr>
            <w:r w:rsidRPr="00FC4F96">
              <w:t>Ретом-71</w:t>
            </w:r>
          </w:p>
        </w:tc>
        <w:tc>
          <w:tcPr>
            <w:tcW w:w="1134" w:type="dxa"/>
            <w:tcBorders>
              <w:top w:val="single" w:sz="4" w:space="0" w:color="auto"/>
              <w:left w:val="nil"/>
              <w:bottom w:val="single" w:sz="4" w:space="0" w:color="auto"/>
              <w:right w:val="single" w:sz="4" w:space="0" w:color="auto"/>
            </w:tcBorders>
            <w:shd w:val="clear" w:color="000000" w:fill="FFFFFF"/>
            <w:noWrap/>
            <w:vAlign w:val="bottom"/>
          </w:tcPr>
          <w:p w:rsidR="00461B83" w:rsidRPr="00FC4F96" w:rsidRDefault="00461B83" w:rsidP="00461B83">
            <w:pPr>
              <w:jc w:val="center"/>
            </w:pPr>
            <w:r w:rsidRPr="00FC4F96">
              <w:t>0211</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461B83" w:rsidRPr="00FC4F96" w:rsidRDefault="00461B83" w:rsidP="00461B83">
            <w:pPr>
              <w:jc w:val="center"/>
            </w:pPr>
            <w:r w:rsidRPr="00FC4F96">
              <w:t>1</w:t>
            </w:r>
          </w:p>
        </w:tc>
        <w:tc>
          <w:tcPr>
            <w:tcW w:w="992" w:type="dxa"/>
            <w:tcBorders>
              <w:top w:val="single" w:sz="4" w:space="0" w:color="auto"/>
              <w:left w:val="nil"/>
              <w:bottom w:val="single" w:sz="4" w:space="0" w:color="auto"/>
              <w:right w:val="single" w:sz="4" w:space="0" w:color="auto"/>
            </w:tcBorders>
            <w:shd w:val="clear" w:color="000000" w:fill="FFFFFF"/>
            <w:noWrap/>
            <w:vAlign w:val="bottom"/>
          </w:tcPr>
          <w:p w:rsidR="00461B83" w:rsidRPr="00FC4F96" w:rsidRDefault="00461B83" w:rsidP="00461B83">
            <w:pPr>
              <w:jc w:val="center"/>
            </w:pPr>
            <w:r w:rsidRPr="00FC4F96">
              <w:t>1</w:t>
            </w:r>
          </w:p>
        </w:tc>
        <w:tc>
          <w:tcPr>
            <w:tcW w:w="1418" w:type="dxa"/>
            <w:gridSpan w:val="2"/>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1E3EBC">
              <w:t>Согласно РЭ</w:t>
            </w:r>
          </w:p>
        </w:tc>
        <w:tc>
          <w:tcPr>
            <w:tcW w:w="1364" w:type="dxa"/>
            <w:gridSpan w:val="2"/>
            <w:tcBorders>
              <w:top w:val="single" w:sz="4" w:space="0" w:color="auto"/>
              <w:left w:val="nil"/>
              <w:bottom w:val="single" w:sz="4" w:space="0" w:color="auto"/>
              <w:right w:val="single" w:sz="4" w:space="0" w:color="auto"/>
            </w:tcBorders>
            <w:shd w:val="clear" w:color="000000" w:fill="FFFFFF"/>
            <w:vAlign w:val="bottom"/>
          </w:tcPr>
          <w:p w:rsidR="00461B83" w:rsidRDefault="00461B83" w:rsidP="00461B83">
            <w:pPr>
              <w:jc w:val="center"/>
            </w:pPr>
          </w:p>
          <w:p w:rsidR="00461B83" w:rsidRPr="001E3EBC" w:rsidRDefault="00461B83" w:rsidP="00461B83">
            <w:pPr>
              <w:jc w:val="center"/>
            </w:pPr>
            <w:r w:rsidRPr="001E3EBC">
              <w:t>Согласно РЭ</w:t>
            </w:r>
          </w:p>
        </w:tc>
        <w:tc>
          <w:tcPr>
            <w:tcW w:w="1843"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48</w:t>
            </w:r>
          </w:p>
        </w:tc>
        <w:tc>
          <w:tcPr>
            <w:tcW w:w="1418"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B61A8F">
              <w:rPr>
                <w:sz w:val="18"/>
                <w:szCs w:val="18"/>
              </w:rPr>
              <w:t>по адресу Исполнителя</w:t>
            </w:r>
          </w:p>
        </w:tc>
        <w:tc>
          <w:tcPr>
            <w:tcW w:w="1329" w:type="dxa"/>
            <w:tcBorders>
              <w:top w:val="single" w:sz="4" w:space="0" w:color="auto"/>
              <w:left w:val="nil"/>
              <w:bottom w:val="single" w:sz="4" w:space="0" w:color="auto"/>
              <w:right w:val="single" w:sz="4" w:space="0" w:color="auto"/>
            </w:tcBorders>
            <w:shd w:val="clear" w:color="auto" w:fill="auto"/>
          </w:tcPr>
          <w:p w:rsidR="00461B83" w:rsidRDefault="00461B83" w:rsidP="00461B83">
            <w:r w:rsidRPr="00340EB0">
              <w:rPr>
                <w:lang w:val="en-US"/>
              </w:rPr>
              <w:t>II-IV</w:t>
            </w:r>
            <w:r w:rsidRPr="00340EB0">
              <w:t>кв.24г.</w:t>
            </w:r>
          </w:p>
        </w:tc>
        <w:tc>
          <w:tcPr>
            <w:tcW w:w="1505" w:type="dxa"/>
            <w:gridSpan w:val="2"/>
            <w:tcBorders>
              <w:top w:val="single" w:sz="4" w:space="0" w:color="auto"/>
              <w:left w:val="nil"/>
              <w:bottom w:val="single" w:sz="4" w:space="0" w:color="auto"/>
              <w:right w:val="single" w:sz="4" w:space="0" w:color="auto"/>
            </w:tcBorders>
            <w:shd w:val="clear" w:color="000000" w:fill="FFFFFF"/>
            <w:noWrap/>
            <w:vAlign w:val="bottom"/>
          </w:tcPr>
          <w:p w:rsidR="00461B83" w:rsidRPr="00033314" w:rsidRDefault="00461B83" w:rsidP="00461B83">
            <w:pPr>
              <w:jc w:val="center"/>
              <w:rPr>
                <w:lang w:val="en-US"/>
              </w:rPr>
            </w:pPr>
          </w:p>
        </w:tc>
      </w:tr>
      <w:tr w:rsidR="00461B83" w:rsidRPr="00033314" w:rsidTr="007E7C36">
        <w:trPr>
          <w:gridAfter w:val="1"/>
          <w:wAfter w:w="298" w:type="dxa"/>
          <w:trHeight w:val="976"/>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1B83" w:rsidRPr="00FC4F96" w:rsidRDefault="00461B83" w:rsidP="00461B83">
            <w:pPr>
              <w:jc w:val="center"/>
            </w:pPr>
            <w:r>
              <w:t>53</w:t>
            </w:r>
          </w:p>
        </w:tc>
        <w:tc>
          <w:tcPr>
            <w:tcW w:w="90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61B83" w:rsidRPr="00FC4F96" w:rsidRDefault="00461B83" w:rsidP="00461B83">
            <w:pPr>
              <w:jc w:val="center"/>
            </w:pPr>
            <w:r w:rsidRPr="00FC4F96">
              <w:t>70067-17</w:t>
            </w:r>
          </w:p>
        </w:tc>
        <w:tc>
          <w:tcPr>
            <w:tcW w:w="17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61B83" w:rsidRPr="00FC4F96" w:rsidRDefault="00461B83" w:rsidP="00461B83">
            <w:pPr>
              <w:jc w:val="both"/>
            </w:pPr>
            <w:r w:rsidRPr="00FC4F96">
              <w:t>Установка измерительная высоковольтная</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61B83" w:rsidRPr="004E3AF9" w:rsidRDefault="00461B83" w:rsidP="00461B83">
            <w:pPr>
              <w:jc w:val="center"/>
            </w:pPr>
            <w:r w:rsidRPr="004E3AF9">
              <w:t>HVA                                 мод. HVA 60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61B83" w:rsidRPr="00FC4F96" w:rsidRDefault="00461B83" w:rsidP="00461B83">
            <w:pPr>
              <w:jc w:val="center"/>
            </w:pPr>
            <w:r w:rsidRPr="00FC4F96">
              <w:t>GH5238.21A010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61B83" w:rsidRPr="00FC4F96" w:rsidRDefault="00461B83" w:rsidP="00461B83">
            <w:pPr>
              <w:jc w:val="center"/>
            </w:pPr>
            <w:r w:rsidRPr="00FC4F96">
              <w:t>1</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61B83" w:rsidRPr="00FC4F96" w:rsidRDefault="00461B83" w:rsidP="00461B83">
            <w:pPr>
              <w:jc w:val="center"/>
            </w:pPr>
            <w:r w:rsidRPr="00FC4F96">
              <w:t>1</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461B83" w:rsidRPr="00FC4F96" w:rsidRDefault="00461B83" w:rsidP="00461B83">
            <w:pPr>
              <w:jc w:val="center"/>
            </w:pPr>
            <w:r w:rsidRPr="00FC4F96">
              <w:t>±1,0                           ±1,0</w:t>
            </w:r>
          </w:p>
        </w:tc>
        <w:tc>
          <w:tcPr>
            <w:tcW w:w="1364"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461B83" w:rsidRPr="00FC4F96" w:rsidRDefault="00461B83" w:rsidP="00461B83">
            <w:pPr>
              <w:jc w:val="center"/>
            </w:pPr>
            <w:r w:rsidRPr="00FC4F96">
              <w:t>0,1-62кВ                              0,001-40мА</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61B83" w:rsidRPr="00FC4F96" w:rsidRDefault="00461B83" w:rsidP="00461B83">
            <w:pPr>
              <w:jc w:val="center"/>
            </w:pPr>
            <w:r w:rsidRPr="00FC4F96">
              <w:t>24</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61B83" w:rsidRPr="00FC4F96" w:rsidRDefault="00461B83" w:rsidP="00461B83">
            <w:pPr>
              <w:jc w:val="center"/>
            </w:pPr>
            <w:r w:rsidRPr="00B61A8F">
              <w:rPr>
                <w:sz w:val="18"/>
                <w:szCs w:val="18"/>
              </w:rPr>
              <w:t>по адресу Исполнителя</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461B83" w:rsidRDefault="00461B83" w:rsidP="00461B83">
            <w:r w:rsidRPr="004E45A3">
              <w:rPr>
                <w:lang w:val="en-US"/>
              </w:rPr>
              <w:t>II-IV</w:t>
            </w:r>
            <w:r w:rsidRPr="004E45A3">
              <w:t>кв.24г.</w:t>
            </w:r>
          </w:p>
        </w:tc>
        <w:tc>
          <w:tcPr>
            <w:tcW w:w="150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61B83" w:rsidRPr="00033314" w:rsidRDefault="00461B83" w:rsidP="00461B83">
            <w:pPr>
              <w:jc w:val="center"/>
              <w:rPr>
                <w:lang w:val="en-US"/>
              </w:rPr>
            </w:pPr>
            <w:r w:rsidRPr="00033314">
              <w:rPr>
                <w:lang w:val="en-US"/>
              </w:rPr>
              <w:t>Рабочее СИ</w:t>
            </w:r>
          </w:p>
        </w:tc>
      </w:tr>
      <w:tr w:rsidR="00461B83" w:rsidRPr="00033314" w:rsidTr="007E7C36">
        <w:trPr>
          <w:gridAfter w:val="1"/>
          <w:wAfter w:w="298" w:type="dxa"/>
          <w:trHeight w:val="408"/>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Default="00461B83" w:rsidP="00461B83">
            <w:pPr>
              <w:jc w:val="center"/>
            </w:pPr>
            <w:r>
              <w:t>54</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686529" w:rsidRDefault="00461B83" w:rsidP="00461B83">
            <w:pPr>
              <w:jc w:val="center"/>
            </w:pPr>
          </w:p>
        </w:tc>
        <w:tc>
          <w:tcPr>
            <w:tcW w:w="1791"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Pr="00686529" w:rsidRDefault="00461B83" w:rsidP="00461B83">
            <w:pPr>
              <w:jc w:val="both"/>
            </w:pPr>
            <w:r w:rsidRPr="00686529">
              <w:t>Шумомер</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686529" w:rsidRDefault="00461B83" w:rsidP="00461B83">
            <w:pPr>
              <w:jc w:val="center"/>
            </w:pPr>
            <w:r w:rsidRPr="00686529">
              <w:t>CEM DT-805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686529" w:rsidRDefault="00461B83" w:rsidP="00461B83">
            <w:pPr>
              <w:jc w:val="center"/>
            </w:pPr>
            <w:r w:rsidRPr="00686529">
              <w:t>7092953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686529" w:rsidRDefault="00461B83" w:rsidP="00461B83">
            <w:pPr>
              <w:jc w:val="center"/>
            </w:pPr>
            <w:r w:rsidRPr="00686529">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686529" w:rsidRDefault="00461B83" w:rsidP="00461B83">
            <w:pPr>
              <w:jc w:val="center"/>
            </w:pPr>
            <w:r w:rsidRPr="00686529">
              <w:t>1</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61B83" w:rsidRPr="00686529" w:rsidRDefault="00461B83" w:rsidP="00461B83">
            <w:pPr>
              <w:jc w:val="center"/>
            </w:pPr>
            <w:r w:rsidRPr="00686529">
              <w:t>±1,5дБ</w:t>
            </w:r>
          </w:p>
        </w:tc>
        <w:tc>
          <w:tcPr>
            <w:tcW w:w="136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61B83" w:rsidRPr="00686529" w:rsidRDefault="00461B83" w:rsidP="00461B83">
            <w:pPr>
              <w:jc w:val="center"/>
            </w:pPr>
            <w:r w:rsidRPr="00686529">
              <w:t>30-130дБ  31,5Гц-8кГц</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Pr="00686529" w:rsidRDefault="00461B83" w:rsidP="00461B83">
            <w:pPr>
              <w:jc w:val="center"/>
            </w:pPr>
            <w:r w:rsidRPr="00686529">
              <w:t>12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Pr="00686529" w:rsidRDefault="00461B83" w:rsidP="00461B83">
            <w:pPr>
              <w:jc w:val="center"/>
            </w:pPr>
            <w:r w:rsidRPr="00686529">
              <w:rPr>
                <w:sz w:val="18"/>
                <w:szCs w:val="18"/>
              </w:rPr>
              <w:t>по адресу Исполнителя</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461B83" w:rsidRDefault="00461B83" w:rsidP="00461B83">
            <w:r w:rsidRPr="004E45A3">
              <w:rPr>
                <w:lang w:val="en-US"/>
              </w:rPr>
              <w:t>II-IV</w:t>
            </w:r>
            <w:r w:rsidRPr="004E45A3">
              <w:t>кв.24г.</w:t>
            </w:r>
          </w:p>
        </w:tc>
        <w:tc>
          <w:tcPr>
            <w:tcW w:w="15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033314" w:rsidRDefault="00461B83" w:rsidP="00461B83">
            <w:pPr>
              <w:jc w:val="center"/>
              <w:rPr>
                <w:lang w:val="en-US"/>
              </w:rPr>
            </w:pPr>
            <w:r w:rsidRPr="00033314">
              <w:rPr>
                <w:lang w:val="en-US"/>
              </w:rPr>
              <w:t>Рабочее СИ (калибровка)</w:t>
            </w:r>
          </w:p>
        </w:tc>
      </w:tr>
      <w:tr w:rsidR="00461B83" w:rsidRPr="00033314" w:rsidTr="007E7C36">
        <w:trPr>
          <w:gridAfter w:val="1"/>
          <w:wAfter w:w="298" w:type="dxa"/>
          <w:trHeight w:val="92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Default="00461B83" w:rsidP="00461B83">
            <w:pPr>
              <w:jc w:val="center"/>
            </w:pPr>
            <w:r>
              <w:t>55</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686529" w:rsidRDefault="00461B83" w:rsidP="00461B83">
            <w:pPr>
              <w:jc w:val="center"/>
            </w:pPr>
            <w:r w:rsidRPr="00686529">
              <w:t>24248-09</w:t>
            </w:r>
          </w:p>
        </w:tc>
        <w:tc>
          <w:tcPr>
            <w:tcW w:w="1791" w:type="dxa"/>
            <w:tcBorders>
              <w:top w:val="single" w:sz="4" w:space="0" w:color="auto"/>
              <w:left w:val="nil"/>
              <w:bottom w:val="single" w:sz="4" w:space="0" w:color="auto"/>
              <w:right w:val="single" w:sz="4" w:space="0" w:color="auto"/>
            </w:tcBorders>
            <w:shd w:val="clear" w:color="auto" w:fill="auto"/>
            <w:vAlign w:val="bottom"/>
          </w:tcPr>
          <w:p w:rsidR="00461B83" w:rsidRPr="00686529" w:rsidRDefault="00461B83" w:rsidP="00461B83">
            <w:pPr>
              <w:jc w:val="both"/>
            </w:pPr>
            <w:r w:rsidRPr="00686529">
              <w:t>Прибор комбинированный</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461B83" w:rsidRPr="00686529" w:rsidRDefault="00461B83" w:rsidP="00461B83">
            <w:pPr>
              <w:jc w:val="center"/>
            </w:pPr>
            <w:r w:rsidRPr="00686529">
              <w:t>ТКА-ПКМ (08)</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61B83" w:rsidRPr="00686529" w:rsidRDefault="00461B83" w:rsidP="00461B83">
            <w:pPr>
              <w:jc w:val="center"/>
            </w:pPr>
            <w:r w:rsidRPr="00686529">
              <w:t>083077</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461B83" w:rsidRPr="00686529" w:rsidRDefault="00461B83" w:rsidP="00461B83">
            <w:pPr>
              <w:jc w:val="center"/>
            </w:pPr>
            <w:r>
              <w:t>3</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461B83" w:rsidRPr="00686529" w:rsidRDefault="00461B83" w:rsidP="00461B83">
            <w:pPr>
              <w:jc w:val="center"/>
            </w:pPr>
            <w:r>
              <w:t>3</w:t>
            </w:r>
          </w:p>
        </w:tc>
        <w:tc>
          <w:tcPr>
            <w:tcW w:w="1418" w:type="dxa"/>
            <w:gridSpan w:val="2"/>
            <w:tcBorders>
              <w:top w:val="single" w:sz="4" w:space="0" w:color="auto"/>
              <w:left w:val="nil"/>
              <w:bottom w:val="single" w:sz="4" w:space="0" w:color="auto"/>
              <w:right w:val="single" w:sz="4" w:space="0" w:color="auto"/>
            </w:tcBorders>
            <w:shd w:val="clear" w:color="auto" w:fill="auto"/>
            <w:vAlign w:val="bottom"/>
          </w:tcPr>
          <w:p w:rsidR="00461B83" w:rsidRPr="00686529" w:rsidRDefault="00461B83" w:rsidP="00461B83">
            <w:pPr>
              <w:jc w:val="center"/>
            </w:pPr>
            <w:r w:rsidRPr="00686529">
              <w:t>±8%                  ±10%</w:t>
            </w:r>
          </w:p>
        </w:tc>
        <w:tc>
          <w:tcPr>
            <w:tcW w:w="1364" w:type="dxa"/>
            <w:gridSpan w:val="2"/>
            <w:tcBorders>
              <w:top w:val="single" w:sz="4" w:space="0" w:color="auto"/>
              <w:left w:val="nil"/>
              <w:bottom w:val="single" w:sz="4" w:space="0" w:color="auto"/>
              <w:right w:val="single" w:sz="4" w:space="0" w:color="auto"/>
            </w:tcBorders>
            <w:shd w:val="clear" w:color="auto" w:fill="auto"/>
            <w:vAlign w:val="bottom"/>
          </w:tcPr>
          <w:p w:rsidR="00461B83" w:rsidRPr="00686529" w:rsidRDefault="00461B83" w:rsidP="00461B83">
            <w:pPr>
              <w:jc w:val="center"/>
            </w:pPr>
            <w:r w:rsidRPr="00686529">
              <w:t>10…200000лк к.п.о.1…100%</w:t>
            </w:r>
          </w:p>
        </w:tc>
        <w:tc>
          <w:tcPr>
            <w:tcW w:w="1843" w:type="dxa"/>
            <w:tcBorders>
              <w:top w:val="single" w:sz="4" w:space="0" w:color="auto"/>
              <w:left w:val="nil"/>
              <w:bottom w:val="single" w:sz="4" w:space="0" w:color="auto"/>
              <w:right w:val="single" w:sz="4" w:space="0" w:color="auto"/>
            </w:tcBorders>
            <w:shd w:val="clear" w:color="auto" w:fill="auto"/>
            <w:vAlign w:val="bottom"/>
          </w:tcPr>
          <w:p w:rsidR="00461B83" w:rsidRPr="00686529" w:rsidRDefault="00461B83" w:rsidP="00461B83">
            <w:pPr>
              <w:jc w:val="center"/>
            </w:pPr>
            <w:r w:rsidRPr="00686529">
              <w:t>12</w:t>
            </w:r>
          </w:p>
        </w:tc>
        <w:tc>
          <w:tcPr>
            <w:tcW w:w="1418" w:type="dxa"/>
            <w:tcBorders>
              <w:top w:val="single" w:sz="4" w:space="0" w:color="auto"/>
              <w:left w:val="nil"/>
              <w:bottom w:val="single" w:sz="4" w:space="0" w:color="auto"/>
              <w:right w:val="single" w:sz="4" w:space="0" w:color="auto"/>
            </w:tcBorders>
            <w:shd w:val="clear" w:color="auto" w:fill="auto"/>
            <w:vAlign w:val="bottom"/>
          </w:tcPr>
          <w:p w:rsidR="00461B83" w:rsidRPr="00686529" w:rsidRDefault="00461B83" w:rsidP="00461B83">
            <w:pPr>
              <w:jc w:val="center"/>
            </w:pPr>
            <w:r w:rsidRPr="00686529">
              <w:rPr>
                <w:sz w:val="18"/>
                <w:szCs w:val="18"/>
              </w:rPr>
              <w:t>по адресу Исполнителя</w:t>
            </w:r>
          </w:p>
        </w:tc>
        <w:tc>
          <w:tcPr>
            <w:tcW w:w="1329" w:type="dxa"/>
            <w:tcBorders>
              <w:top w:val="single" w:sz="4" w:space="0" w:color="auto"/>
              <w:left w:val="nil"/>
              <w:bottom w:val="single" w:sz="4" w:space="0" w:color="auto"/>
              <w:right w:val="single" w:sz="4" w:space="0" w:color="auto"/>
            </w:tcBorders>
            <w:shd w:val="clear" w:color="auto" w:fill="auto"/>
          </w:tcPr>
          <w:p w:rsidR="00461B83" w:rsidRDefault="00461B83" w:rsidP="00461B83">
            <w:r w:rsidRPr="004E45A3">
              <w:rPr>
                <w:lang w:val="en-US"/>
              </w:rPr>
              <w:t>II-IV</w:t>
            </w:r>
            <w:r w:rsidRPr="004E45A3">
              <w:t>кв.24г.</w:t>
            </w:r>
          </w:p>
        </w:tc>
        <w:tc>
          <w:tcPr>
            <w:tcW w:w="1505" w:type="dxa"/>
            <w:gridSpan w:val="2"/>
            <w:tcBorders>
              <w:top w:val="single" w:sz="4" w:space="0" w:color="auto"/>
              <w:left w:val="nil"/>
              <w:bottom w:val="single" w:sz="4" w:space="0" w:color="auto"/>
              <w:right w:val="single" w:sz="4" w:space="0" w:color="auto"/>
            </w:tcBorders>
            <w:shd w:val="clear" w:color="auto" w:fill="auto"/>
            <w:noWrap/>
            <w:vAlign w:val="bottom"/>
          </w:tcPr>
          <w:p w:rsidR="00461B83" w:rsidRPr="00033314" w:rsidRDefault="00461B83" w:rsidP="00461B83">
            <w:pPr>
              <w:jc w:val="center"/>
              <w:rPr>
                <w:lang w:val="en-US"/>
              </w:rPr>
            </w:pPr>
            <w:r w:rsidRPr="00033314">
              <w:rPr>
                <w:lang w:val="en-US"/>
              </w:rPr>
              <w:t>Рабочее СИ</w:t>
            </w:r>
          </w:p>
        </w:tc>
      </w:tr>
      <w:tr w:rsidR="00461B83" w:rsidRPr="00033314" w:rsidTr="007E7C36">
        <w:trPr>
          <w:gridAfter w:val="1"/>
          <w:wAfter w:w="298" w:type="dxa"/>
          <w:trHeight w:val="618"/>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Default="00461B83" w:rsidP="00461B83">
            <w:pPr>
              <w:jc w:val="center"/>
            </w:pPr>
            <w:r>
              <w:t>56</w:t>
            </w:r>
          </w:p>
        </w:tc>
        <w:tc>
          <w:tcPr>
            <w:tcW w:w="902" w:type="dxa"/>
            <w:gridSpan w:val="2"/>
            <w:tcBorders>
              <w:top w:val="nil"/>
              <w:left w:val="single" w:sz="4" w:space="0" w:color="auto"/>
              <w:bottom w:val="single" w:sz="4" w:space="0" w:color="auto"/>
              <w:right w:val="single" w:sz="4" w:space="0" w:color="auto"/>
            </w:tcBorders>
            <w:shd w:val="clear" w:color="auto" w:fill="auto"/>
            <w:noWrap/>
            <w:vAlign w:val="bottom"/>
          </w:tcPr>
          <w:p w:rsidR="00461B83" w:rsidRPr="00686529" w:rsidRDefault="00461B83" w:rsidP="00461B83">
            <w:pPr>
              <w:jc w:val="center"/>
            </w:pPr>
            <w:r w:rsidRPr="00686529">
              <w:t>49137-12</w:t>
            </w:r>
          </w:p>
        </w:tc>
        <w:tc>
          <w:tcPr>
            <w:tcW w:w="1791" w:type="dxa"/>
            <w:tcBorders>
              <w:top w:val="nil"/>
              <w:left w:val="nil"/>
              <w:bottom w:val="single" w:sz="4" w:space="0" w:color="auto"/>
              <w:right w:val="single" w:sz="4" w:space="0" w:color="auto"/>
            </w:tcBorders>
            <w:shd w:val="clear" w:color="auto" w:fill="auto"/>
            <w:vAlign w:val="bottom"/>
          </w:tcPr>
          <w:p w:rsidR="00461B83" w:rsidRPr="00686529" w:rsidRDefault="00461B83" w:rsidP="00461B83">
            <w:pPr>
              <w:jc w:val="both"/>
            </w:pPr>
            <w:r w:rsidRPr="00686529">
              <w:t>Дальномер лазерный</w:t>
            </w:r>
          </w:p>
        </w:tc>
        <w:tc>
          <w:tcPr>
            <w:tcW w:w="1275" w:type="dxa"/>
            <w:tcBorders>
              <w:top w:val="nil"/>
              <w:left w:val="nil"/>
              <w:bottom w:val="single" w:sz="4" w:space="0" w:color="auto"/>
              <w:right w:val="single" w:sz="4" w:space="0" w:color="auto"/>
            </w:tcBorders>
            <w:shd w:val="clear" w:color="auto" w:fill="auto"/>
            <w:noWrap/>
            <w:vAlign w:val="bottom"/>
          </w:tcPr>
          <w:p w:rsidR="00461B83" w:rsidRPr="00686529" w:rsidRDefault="00461B83" w:rsidP="00461B83">
            <w:pPr>
              <w:jc w:val="center"/>
            </w:pPr>
            <w:r w:rsidRPr="00686529">
              <w:t>Leica Disto D8</w:t>
            </w:r>
          </w:p>
        </w:tc>
        <w:tc>
          <w:tcPr>
            <w:tcW w:w="1134" w:type="dxa"/>
            <w:tcBorders>
              <w:top w:val="nil"/>
              <w:left w:val="nil"/>
              <w:bottom w:val="single" w:sz="4" w:space="0" w:color="auto"/>
              <w:right w:val="single" w:sz="4" w:space="0" w:color="auto"/>
            </w:tcBorders>
            <w:shd w:val="clear" w:color="auto" w:fill="auto"/>
            <w:noWrap/>
            <w:vAlign w:val="bottom"/>
          </w:tcPr>
          <w:p w:rsidR="00461B83" w:rsidRPr="00686529" w:rsidRDefault="00461B83" w:rsidP="00461B83">
            <w:pPr>
              <w:jc w:val="center"/>
            </w:pPr>
            <w:r w:rsidRPr="00686529">
              <w:t>764555</w:t>
            </w:r>
          </w:p>
        </w:tc>
        <w:tc>
          <w:tcPr>
            <w:tcW w:w="709" w:type="dxa"/>
            <w:tcBorders>
              <w:top w:val="nil"/>
              <w:left w:val="nil"/>
              <w:bottom w:val="single" w:sz="4" w:space="0" w:color="auto"/>
              <w:right w:val="single" w:sz="4" w:space="0" w:color="auto"/>
            </w:tcBorders>
            <w:shd w:val="clear" w:color="auto" w:fill="auto"/>
            <w:noWrap/>
            <w:vAlign w:val="bottom"/>
          </w:tcPr>
          <w:p w:rsidR="00461B83" w:rsidRPr="00686529" w:rsidRDefault="00461B83" w:rsidP="00461B83">
            <w:pPr>
              <w:jc w:val="center"/>
            </w:pPr>
            <w:r w:rsidRPr="00686529">
              <w:t>1</w:t>
            </w:r>
          </w:p>
        </w:tc>
        <w:tc>
          <w:tcPr>
            <w:tcW w:w="992" w:type="dxa"/>
            <w:tcBorders>
              <w:top w:val="nil"/>
              <w:left w:val="nil"/>
              <w:bottom w:val="single" w:sz="4" w:space="0" w:color="auto"/>
              <w:right w:val="single" w:sz="4" w:space="0" w:color="auto"/>
            </w:tcBorders>
            <w:shd w:val="clear" w:color="auto" w:fill="auto"/>
            <w:noWrap/>
            <w:vAlign w:val="bottom"/>
          </w:tcPr>
          <w:p w:rsidR="00461B83" w:rsidRPr="00686529" w:rsidRDefault="00461B83" w:rsidP="00461B83">
            <w:pPr>
              <w:jc w:val="center"/>
              <w:rPr>
                <w:lang w:val="en-US"/>
              </w:rPr>
            </w:pPr>
            <w:r w:rsidRPr="00686529">
              <w:t>1</w:t>
            </w:r>
          </w:p>
        </w:tc>
        <w:tc>
          <w:tcPr>
            <w:tcW w:w="1418" w:type="dxa"/>
            <w:gridSpan w:val="2"/>
            <w:tcBorders>
              <w:top w:val="nil"/>
              <w:left w:val="nil"/>
              <w:bottom w:val="single" w:sz="4" w:space="0" w:color="auto"/>
              <w:right w:val="single" w:sz="4" w:space="0" w:color="auto"/>
            </w:tcBorders>
            <w:shd w:val="clear" w:color="auto" w:fill="auto"/>
            <w:vAlign w:val="bottom"/>
          </w:tcPr>
          <w:p w:rsidR="00461B83" w:rsidRPr="00686529" w:rsidRDefault="00461B83" w:rsidP="00461B83">
            <w:pPr>
              <w:jc w:val="center"/>
            </w:pPr>
            <w:r w:rsidRPr="00686529">
              <w:t>±0,5мм</w:t>
            </w:r>
          </w:p>
        </w:tc>
        <w:tc>
          <w:tcPr>
            <w:tcW w:w="1364" w:type="dxa"/>
            <w:gridSpan w:val="2"/>
            <w:tcBorders>
              <w:top w:val="nil"/>
              <w:left w:val="nil"/>
              <w:bottom w:val="single" w:sz="4" w:space="0" w:color="auto"/>
              <w:right w:val="single" w:sz="4" w:space="0" w:color="auto"/>
            </w:tcBorders>
            <w:shd w:val="clear" w:color="auto" w:fill="auto"/>
            <w:vAlign w:val="bottom"/>
          </w:tcPr>
          <w:p w:rsidR="00461B83" w:rsidRPr="00686529" w:rsidRDefault="00461B83" w:rsidP="00461B83">
            <w:pPr>
              <w:jc w:val="center"/>
            </w:pPr>
            <w:r w:rsidRPr="00686529">
              <w:t>0,5-30,0м</w:t>
            </w:r>
          </w:p>
        </w:tc>
        <w:tc>
          <w:tcPr>
            <w:tcW w:w="1843" w:type="dxa"/>
            <w:tcBorders>
              <w:top w:val="nil"/>
              <w:left w:val="nil"/>
              <w:bottom w:val="single" w:sz="4" w:space="0" w:color="auto"/>
              <w:right w:val="single" w:sz="4" w:space="0" w:color="auto"/>
            </w:tcBorders>
            <w:shd w:val="clear" w:color="auto" w:fill="auto"/>
            <w:vAlign w:val="bottom"/>
          </w:tcPr>
          <w:p w:rsidR="00461B83" w:rsidRPr="00686529" w:rsidRDefault="00461B83" w:rsidP="00461B83">
            <w:pPr>
              <w:jc w:val="center"/>
            </w:pPr>
            <w:r w:rsidRPr="00686529">
              <w:t>12</w:t>
            </w:r>
          </w:p>
        </w:tc>
        <w:tc>
          <w:tcPr>
            <w:tcW w:w="1418" w:type="dxa"/>
            <w:tcBorders>
              <w:top w:val="nil"/>
              <w:left w:val="nil"/>
              <w:bottom w:val="single" w:sz="4" w:space="0" w:color="auto"/>
              <w:right w:val="single" w:sz="4" w:space="0" w:color="auto"/>
            </w:tcBorders>
            <w:shd w:val="clear" w:color="auto" w:fill="auto"/>
            <w:vAlign w:val="bottom"/>
          </w:tcPr>
          <w:p w:rsidR="00461B83" w:rsidRPr="00686529" w:rsidRDefault="00461B83" w:rsidP="00461B83">
            <w:pPr>
              <w:jc w:val="center"/>
            </w:pPr>
            <w:r w:rsidRPr="00686529">
              <w:rPr>
                <w:sz w:val="18"/>
                <w:szCs w:val="18"/>
              </w:rPr>
              <w:t>по адресу Исполнителя</w:t>
            </w:r>
          </w:p>
        </w:tc>
        <w:tc>
          <w:tcPr>
            <w:tcW w:w="1329" w:type="dxa"/>
            <w:tcBorders>
              <w:top w:val="nil"/>
              <w:left w:val="nil"/>
              <w:bottom w:val="single" w:sz="4" w:space="0" w:color="auto"/>
              <w:right w:val="single" w:sz="4" w:space="0" w:color="auto"/>
            </w:tcBorders>
            <w:shd w:val="clear" w:color="auto" w:fill="auto"/>
          </w:tcPr>
          <w:p w:rsidR="00461B83" w:rsidRDefault="00461B83" w:rsidP="00461B83">
            <w:r w:rsidRPr="004E45A3">
              <w:rPr>
                <w:lang w:val="en-US"/>
              </w:rPr>
              <w:t>II-IV</w:t>
            </w:r>
            <w:r w:rsidRPr="004E45A3">
              <w:t>кв.24г.</w:t>
            </w:r>
          </w:p>
        </w:tc>
        <w:tc>
          <w:tcPr>
            <w:tcW w:w="1505" w:type="dxa"/>
            <w:gridSpan w:val="2"/>
            <w:tcBorders>
              <w:top w:val="nil"/>
              <w:left w:val="nil"/>
              <w:bottom w:val="single" w:sz="4" w:space="0" w:color="auto"/>
              <w:right w:val="single" w:sz="4" w:space="0" w:color="auto"/>
            </w:tcBorders>
            <w:shd w:val="clear" w:color="auto" w:fill="auto"/>
            <w:noWrap/>
            <w:vAlign w:val="bottom"/>
          </w:tcPr>
          <w:p w:rsidR="00461B83" w:rsidRPr="00033314" w:rsidRDefault="00461B83" w:rsidP="00461B83">
            <w:pPr>
              <w:jc w:val="center"/>
              <w:rPr>
                <w:lang w:val="en-US"/>
              </w:rPr>
            </w:pPr>
            <w:r w:rsidRPr="00033314">
              <w:rPr>
                <w:lang w:val="en-US"/>
              </w:rPr>
              <w:t>Рабочее СИ</w:t>
            </w:r>
          </w:p>
        </w:tc>
      </w:tr>
      <w:tr w:rsidR="00461B83" w:rsidRPr="00033314" w:rsidTr="007E7C36">
        <w:trPr>
          <w:gridAfter w:val="1"/>
          <w:wAfter w:w="298" w:type="dxa"/>
          <w:trHeight w:val="98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Default="00461B83" w:rsidP="00461B83">
            <w:pPr>
              <w:jc w:val="center"/>
            </w:pPr>
            <w:r>
              <w:t>57</w:t>
            </w:r>
          </w:p>
        </w:tc>
        <w:tc>
          <w:tcPr>
            <w:tcW w:w="90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461B83" w:rsidRPr="00C07E6B" w:rsidRDefault="00461B83" w:rsidP="00461B83">
            <w:pPr>
              <w:jc w:val="center"/>
            </w:pPr>
            <w:r w:rsidRPr="00C07E6B">
              <w:t>2736-71</w:t>
            </w:r>
          </w:p>
        </w:tc>
        <w:tc>
          <w:tcPr>
            <w:tcW w:w="1791" w:type="dxa"/>
            <w:tcBorders>
              <w:top w:val="single" w:sz="4" w:space="0" w:color="auto"/>
              <w:left w:val="nil"/>
              <w:bottom w:val="single" w:sz="4" w:space="0" w:color="auto"/>
              <w:right w:val="single" w:sz="4" w:space="0" w:color="auto"/>
            </w:tcBorders>
            <w:shd w:val="clear" w:color="auto" w:fill="auto"/>
            <w:vAlign w:val="bottom"/>
          </w:tcPr>
          <w:p w:rsidR="00461B83" w:rsidRPr="00C07E6B" w:rsidRDefault="00461B83" w:rsidP="00461B83">
            <w:pPr>
              <w:jc w:val="both"/>
            </w:pPr>
            <w:r w:rsidRPr="00C07E6B">
              <w:t>Измеритель мощности дозы (рентгенометры)</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461B83" w:rsidRPr="00C07E6B" w:rsidRDefault="00461B83" w:rsidP="00461B83">
            <w:pPr>
              <w:jc w:val="center"/>
            </w:pPr>
            <w:r w:rsidRPr="00C07E6B">
              <w:t>ДП-5А</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61B83" w:rsidRPr="00C07E6B" w:rsidRDefault="00461B83" w:rsidP="00461B83">
            <w:pPr>
              <w:jc w:val="center"/>
            </w:pPr>
            <w:r w:rsidRPr="00C07E6B">
              <w:t>И1627025 В1602069 В1600272 И1626893 И1617572</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461B83" w:rsidRPr="00C07E6B" w:rsidRDefault="00461B83" w:rsidP="00461B83">
            <w:pPr>
              <w:jc w:val="center"/>
            </w:pPr>
            <w:r w:rsidRPr="00C07E6B">
              <w:t>5</w:t>
            </w:r>
          </w:p>
        </w:tc>
        <w:tc>
          <w:tcPr>
            <w:tcW w:w="992" w:type="dxa"/>
            <w:tcBorders>
              <w:top w:val="single" w:sz="4" w:space="0" w:color="auto"/>
              <w:left w:val="nil"/>
              <w:bottom w:val="single" w:sz="4" w:space="0" w:color="auto"/>
              <w:right w:val="single" w:sz="4" w:space="0" w:color="auto"/>
            </w:tcBorders>
            <w:shd w:val="clear" w:color="000000" w:fill="FFFFFF"/>
            <w:noWrap/>
            <w:vAlign w:val="bottom"/>
          </w:tcPr>
          <w:p w:rsidR="00461B83" w:rsidRPr="00C07E6B" w:rsidRDefault="00461B83" w:rsidP="00461B83">
            <w:pPr>
              <w:jc w:val="center"/>
            </w:pPr>
            <w:r w:rsidRPr="00C07E6B">
              <w:t>5</w:t>
            </w:r>
          </w:p>
        </w:tc>
        <w:tc>
          <w:tcPr>
            <w:tcW w:w="1418" w:type="dxa"/>
            <w:gridSpan w:val="2"/>
            <w:tcBorders>
              <w:top w:val="single" w:sz="4" w:space="0" w:color="auto"/>
              <w:left w:val="nil"/>
              <w:bottom w:val="single" w:sz="4" w:space="0" w:color="auto"/>
              <w:right w:val="single" w:sz="4" w:space="0" w:color="auto"/>
            </w:tcBorders>
            <w:shd w:val="clear" w:color="auto" w:fill="auto"/>
            <w:vAlign w:val="bottom"/>
          </w:tcPr>
          <w:p w:rsidR="00461B83" w:rsidRPr="00C07E6B" w:rsidRDefault="00461B83" w:rsidP="00461B83">
            <w:pPr>
              <w:jc w:val="center"/>
            </w:pPr>
            <w:r w:rsidRPr="00C07E6B">
              <w:t>согласно РЭ</w:t>
            </w:r>
          </w:p>
        </w:tc>
        <w:tc>
          <w:tcPr>
            <w:tcW w:w="1364" w:type="dxa"/>
            <w:gridSpan w:val="2"/>
            <w:tcBorders>
              <w:top w:val="single" w:sz="4" w:space="0" w:color="auto"/>
              <w:left w:val="nil"/>
              <w:bottom w:val="single" w:sz="4" w:space="0" w:color="auto"/>
              <w:right w:val="single" w:sz="4" w:space="0" w:color="auto"/>
            </w:tcBorders>
            <w:shd w:val="clear" w:color="auto" w:fill="auto"/>
            <w:vAlign w:val="bottom"/>
          </w:tcPr>
          <w:p w:rsidR="00461B83" w:rsidRPr="00C07E6B" w:rsidRDefault="00461B83" w:rsidP="00461B83">
            <w:pPr>
              <w:jc w:val="center"/>
            </w:pPr>
            <w:r w:rsidRPr="00C07E6B">
              <w:t>согласно РЭ</w:t>
            </w:r>
          </w:p>
        </w:tc>
        <w:tc>
          <w:tcPr>
            <w:tcW w:w="1843" w:type="dxa"/>
            <w:tcBorders>
              <w:top w:val="single" w:sz="4" w:space="0" w:color="auto"/>
              <w:left w:val="nil"/>
              <w:bottom w:val="single" w:sz="4" w:space="0" w:color="auto"/>
              <w:right w:val="single" w:sz="4" w:space="0" w:color="auto"/>
            </w:tcBorders>
            <w:shd w:val="clear" w:color="000000" w:fill="FFFFFF"/>
            <w:vAlign w:val="bottom"/>
          </w:tcPr>
          <w:p w:rsidR="00461B83" w:rsidRPr="00C07E6B" w:rsidRDefault="00461B83" w:rsidP="00461B83">
            <w:pPr>
              <w:jc w:val="center"/>
            </w:pPr>
            <w:r w:rsidRPr="00C07E6B">
              <w:t>12</w:t>
            </w:r>
          </w:p>
        </w:tc>
        <w:tc>
          <w:tcPr>
            <w:tcW w:w="1418" w:type="dxa"/>
            <w:tcBorders>
              <w:top w:val="single" w:sz="4" w:space="0" w:color="auto"/>
              <w:left w:val="nil"/>
              <w:bottom w:val="single" w:sz="4" w:space="0" w:color="auto"/>
              <w:right w:val="single" w:sz="4" w:space="0" w:color="auto"/>
            </w:tcBorders>
            <w:shd w:val="clear" w:color="000000" w:fill="FFFFFF"/>
            <w:vAlign w:val="bottom"/>
          </w:tcPr>
          <w:p w:rsidR="00461B83" w:rsidRPr="00C07E6B" w:rsidRDefault="00461B83" w:rsidP="00461B83">
            <w:pPr>
              <w:jc w:val="center"/>
            </w:pPr>
            <w:r w:rsidRPr="00C07E6B">
              <w:rPr>
                <w:sz w:val="18"/>
                <w:szCs w:val="18"/>
              </w:rPr>
              <w:t>по адресу Исполнителя</w:t>
            </w:r>
          </w:p>
        </w:tc>
        <w:tc>
          <w:tcPr>
            <w:tcW w:w="1329" w:type="dxa"/>
            <w:tcBorders>
              <w:top w:val="single" w:sz="4" w:space="0" w:color="auto"/>
              <w:left w:val="nil"/>
              <w:bottom w:val="single" w:sz="4" w:space="0" w:color="auto"/>
              <w:right w:val="single" w:sz="4" w:space="0" w:color="auto"/>
            </w:tcBorders>
            <w:shd w:val="clear" w:color="auto" w:fill="auto"/>
          </w:tcPr>
          <w:p w:rsidR="00461B83" w:rsidRDefault="00461B83" w:rsidP="00461B83">
            <w:r w:rsidRPr="004E45A3">
              <w:rPr>
                <w:lang w:val="en-US"/>
              </w:rPr>
              <w:t>II-IV</w:t>
            </w:r>
            <w:r w:rsidRPr="004E45A3">
              <w:t>кв.24г.</w:t>
            </w:r>
          </w:p>
        </w:tc>
        <w:tc>
          <w:tcPr>
            <w:tcW w:w="1505" w:type="dxa"/>
            <w:gridSpan w:val="2"/>
            <w:tcBorders>
              <w:top w:val="single" w:sz="4" w:space="0" w:color="auto"/>
              <w:left w:val="nil"/>
              <w:bottom w:val="single" w:sz="4" w:space="0" w:color="auto"/>
              <w:right w:val="single" w:sz="4" w:space="0" w:color="auto"/>
            </w:tcBorders>
            <w:shd w:val="clear" w:color="000000" w:fill="FFFFFF"/>
            <w:noWrap/>
            <w:vAlign w:val="bottom"/>
          </w:tcPr>
          <w:p w:rsidR="00461B83" w:rsidRPr="00033314" w:rsidRDefault="00461B83" w:rsidP="00461B83">
            <w:pPr>
              <w:jc w:val="center"/>
              <w:rPr>
                <w:lang w:val="en-US"/>
              </w:rPr>
            </w:pPr>
            <w:r w:rsidRPr="00033314">
              <w:rPr>
                <w:lang w:val="en-US"/>
              </w:rPr>
              <w:t>Испытания и контроль</w:t>
            </w:r>
          </w:p>
        </w:tc>
      </w:tr>
      <w:tr w:rsidR="00461B83" w:rsidRPr="00033314" w:rsidTr="007E7C36">
        <w:trPr>
          <w:gridAfter w:val="1"/>
          <w:wAfter w:w="298" w:type="dxa"/>
          <w:trHeight w:val="516"/>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Default="00461B83" w:rsidP="00461B83">
            <w:pPr>
              <w:jc w:val="center"/>
            </w:pPr>
            <w:r>
              <w:t>58</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C07E6B" w:rsidRDefault="00461B83" w:rsidP="00461B83">
            <w:pPr>
              <w:jc w:val="center"/>
            </w:pPr>
            <w:r w:rsidRPr="00C07E6B">
              <w:t>9223-83</w:t>
            </w:r>
          </w:p>
        </w:tc>
        <w:tc>
          <w:tcPr>
            <w:tcW w:w="1791" w:type="dxa"/>
            <w:tcBorders>
              <w:top w:val="single" w:sz="4" w:space="0" w:color="auto"/>
              <w:left w:val="nil"/>
              <w:bottom w:val="single" w:sz="4" w:space="0" w:color="auto"/>
              <w:right w:val="single" w:sz="4" w:space="0" w:color="auto"/>
            </w:tcBorders>
            <w:shd w:val="clear" w:color="auto" w:fill="auto"/>
            <w:vAlign w:val="bottom"/>
          </w:tcPr>
          <w:p w:rsidR="00461B83" w:rsidRPr="00C07E6B" w:rsidRDefault="00461B83" w:rsidP="00461B83">
            <w:pPr>
              <w:jc w:val="both"/>
            </w:pPr>
            <w:r w:rsidRPr="00C07E6B">
              <w:t xml:space="preserve">Цифровой миллисекундомер </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461B83" w:rsidRPr="00C07E6B" w:rsidRDefault="00461B83" w:rsidP="00461B83">
            <w:pPr>
              <w:jc w:val="center"/>
            </w:pPr>
            <w:r w:rsidRPr="00C07E6B">
              <w:t>Ф291</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61B83" w:rsidRPr="00C07E6B" w:rsidRDefault="00461B83" w:rsidP="00461B83">
            <w:pPr>
              <w:jc w:val="center"/>
            </w:pPr>
            <w:r w:rsidRPr="00C07E6B">
              <w:t>2</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461B83" w:rsidRPr="00C07E6B" w:rsidRDefault="00461B83" w:rsidP="00461B83">
            <w:pPr>
              <w:jc w:val="center"/>
            </w:pPr>
            <w:r w:rsidRPr="00C07E6B">
              <w:t>2</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461B83" w:rsidRPr="00C07E6B" w:rsidRDefault="00461B83" w:rsidP="00461B83">
            <w:pPr>
              <w:jc w:val="center"/>
            </w:pPr>
            <w:r w:rsidRPr="00C07E6B">
              <w:t>2</w:t>
            </w:r>
          </w:p>
        </w:tc>
        <w:tc>
          <w:tcPr>
            <w:tcW w:w="1418" w:type="dxa"/>
            <w:gridSpan w:val="2"/>
            <w:tcBorders>
              <w:top w:val="single" w:sz="4" w:space="0" w:color="auto"/>
              <w:left w:val="nil"/>
              <w:bottom w:val="single" w:sz="4" w:space="0" w:color="auto"/>
              <w:right w:val="single" w:sz="4" w:space="0" w:color="auto"/>
            </w:tcBorders>
            <w:shd w:val="clear" w:color="auto" w:fill="auto"/>
            <w:vAlign w:val="bottom"/>
          </w:tcPr>
          <w:p w:rsidR="00461B83" w:rsidRPr="00C07E6B" w:rsidRDefault="00461B83" w:rsidP="00461B83">
            <w:pPr>
              <w:jc w:val="center"/>
            </w:pPr>
            <w:r w:rsidRPr="00C07E6B">
              <w:t>0,005/0,004</w:t>
            </w:r>
          </w:p>
        </w:tc>
        <w:tc>
          <w:tcPr>
            <w:tcW w:w="1364" w:type="dxa"/>
            <w:gridSpan w:val="2"/>
            <w:tcBorders>
              <w:top w:val="single" w:sz="4" w:space="0" w:color="auto"/>
              <w:left w:val="nil"/>
              <w:bottom w:val="single" w:sz="4" w:space="0" w:color="auto"/>
              <w:right w:val="single" w:sz="4" w:space="0" w:color="auto"/>
            </w:tcBorders>
            <w:shd w:val="clear" w:color="auto" w:fill="auto"/>
            <w:vAlign w:val="bottom"/>
          </w:tcPr>
          <w:p w:rsidR="00461B83" w:rsidRPr="00C07E6B" w:rsidRDefault="00461B83" w:rsidP="00461B83">
            <w:pPr>
              <w:jc w:val="center"/>
            </w:pPr>
            <w:r w:rsidRPr="00C07E6B">
              <w:t>0-100000мс</w:t>
            </w:r>
          </w:p>
        </w:tc>
        <w:tc>
          <w:tcPr>
            <w:tcW w:w="1843" w:type="dxa"/>
            <w:tcBorders>
              <w:top w:val="single" w:sz="4" w:space="0" w:color="auto"/>
              <w:left w:val="nil"/>
              <w:bottom w:val="single" w:sz="4" w:space="0" w:color="auto"/>
              <w:right w:val="single" w:sz="4" w:space="0" w:color="auto"/>
            </w:tcBorders>
            <w:shd w:val="clear" w:color="auto" w:fill="auto"/>
            <w:vAlign w:val="bottom"/>
          </w:tcPr>
          <w:p w:rsidR="00461B83" w:rsidRPr="00C07E6B" w:rsidRDefault="00461B83" w:rsidP="00461B83">
            <w:pPr>
              <w:jc w:val="center"/>
            </w:pPr>
            <w:r w:rsidRPr="00C07E6B">
              <w:t>12</w:t>
            </w:r>
          </w:p>
        </w:tc>
        <w:tc>
          <w:tcPr>
            <w:tcW w:w="1418" w:type="dxa"/>
            <w:tcBorders>
              <w:top w:val="single" w:sz="4" w:space="0" w:color="auto"/>
              <w:left w:val="nil"/>
              <w:bottom w:val="single" w:sz="4" w:space="0" w:color="auto"/>
              <w:right w:val="single" w:sz="4" w:space="0" w:color="auto"/>
            </w:tcBorders>
            <w:shd w:val="clear" w:color="auto" w:fill="auto"/>
            <w:vAlign w:val="bottom"/>
          </w:tcPr>
          <w:p w:rsidR="00461B83" w:rsidRPr="00C07E6B" w:rsidRDefault="00461B83" w:rsidP="00461B83">
            <w:pPr>
              <w:jc w:val="center"/>
            </w:pPr>
            <w:r w:rsidRPr="00C07E6B">
              <w:rPr>
                <w:sz w:val="18"/>
                <w:szCs w:val="18"/>
              </w:rPr>
              <w:t>по адресу Исполнителя</w:t>
            </w:r>
          </w:p>
        </w:tc>
        <w:tc>
          <w:tcPr>
            <w:tcW w:w="1329" w:type="dxa"/>
            <w:tcBorders>
              <w:top w:val="single" w:sz="4" w:space="0" w:color="auto"/>
              <w:left w:val="nil"/>
              <w:bottom w:val="single" w:sz="4" w:space="0" w:color="auto"/>
              <w:right w:val="single" w:sz="4" w:space="0" w:color="auto"/>
            </w:tcBorders>
            <w:shd w:val="clear" w:color="auto" w:fill="auto"/>
          </w:tcPr>
          <w:p w:rsidR="00461B83" w:rsidRDefault="00461B83" w:rsidP="00461B83">
            <w:r w:rsidRPr="004E45A3">
              <w:rPr>
                <w:lang w:val="en-US"/>
              </w:rPr>
              <w:t>II-IV</w:t>
            </w:r>
            <w:r w:rsidRPr="004E45A3">
              <w:t>кв.24г.</w:t>
            </w:r>
          </w:p>
        </w:tc>
        <w:tc>
          <w:tcPr>
            <w:tcW w:w="1505" w:type="dxa"/>
            <w:gridSpan w:val="2"/>
            <w:tcBorders>
              <w:top w:val="single" w:sz="4" w:space="0" w:color="auto"/>
              <w:left w:val="nil"/>
              <w:bottom w:val="single" w:sz="4" w:space="0" w:color="auto"/>
              <w:right w:val="single" w:sz="4" w:space="0" w:color="auto"/>
            </w:tcBorders>
            <w:shd w:val="clear" w:color="auto" w:fill="auto"/>
            <w:noWrap/>
            <w:vAlign w:val="bottom"/>
          </w:tcPr>
          <w:p w:rsidR="00461B83" w:rsidRPr="00033314" w:rsidRDefault="00461B83" w:rsidP="00461B83">
            <w:pPr>
              <w:jc w:val="center"/>
              <w:rPr>
                <w:lang w:val="en-US"/>
              </w:rPr>
            </w:pPr>
            <w:r w:rsidRPr="00033314">
              <w:rPr>
                <w:lang w:val="en-US"/>
              </w:rPr>
              <w:t>Средство калибровки</w:t>
            </w:r>
          </w:p>
        </w:tc>
      </w:tr>
      <w:tr w:rsidR="00461B83" w:rsidRPr="00033314" w:rsidTr="007E7C36">
        <w:trPr>
          <w:gridAfter w:val="1"/>
          <w:wAfter w:w="298" w:type="dxa"/>
          <w:trHeight w:val="98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Default="00461B83" w:rsidP="00461B83">
            <w:pPr>
              <w:jc w:val="center"/>
            </w:pPr>
            <w:r>
              <w:t>59</w:t>
            </w:r>
          </w:p>
        </w:tc>
        <w:tc>
          <w:tcPr>
            <w:tcW w:w="90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461B83" w:rsidRPr="00C07E6B" w:rsidRDefault="00461B83" w:rsidP="00461B83">
            <w:pPr>
              <w:jc w:val="center"/>
            </w:pPr>
            <w:r w:rsidRPr="00C07E6B">
              <w:t>38607-08</w:t>
            </w:r>
          </w:p>
        </w:tc>
        <w:tc>
          <w:tcPr>
            <w:tcW w:w="1791" w:type="dxa"/>
            <w:tcBorders>
              <w:top w:val="single" w:sz="4" w:space="0" w:color="auto"/>
              <w:left w:val="nil"/>
              <w:bottom w:val="single" w:sz="4" w:space="0" w:color="auto"/>
              <w:right w:val="single" w:sz="4" w:space="0" w:color="auto"/>
            </w:tcBorders>
            <w:shd w:val="clear" w:color="000000" w:fill="FFFFFF"/>
            <w:vAlign w:val="bottom"/>
          </w:tcPr>
          <w:p w:rsidR="00461B83" w:rsidRPr="00C07E6B" w:rsidRDefault="00461B83" w:rsidP="00461B83">
            <w:pPr>
              <w:jc w:val="both"/>
            </w:pPr>
            <w:r w:rsidRPr="00C07E6B">
              <w:t xml:space="preserve">Измеритель артериального давления механический                OMRON M2 </w:t>
            </w:r>
          </w:p>
        </w:tc>
        <w:tc>
          <w:tcPr>
            <w:tcW w:w="1275" w:type="dxa"/>
            <w:tcBorders>
              <w:top w:val="single" w:sz="4" w:space="0" w:color="auto"/>
              <w:left w:val="nil"/>
              <w:bottom w:val="single" w:sz="4" w:space="0" w:color="auto"/>
              <w:right w:val="single" w:sz="4" w:space="0" w:color="auto"/>
            </w:tcBorders>
            <w:shd w:val="clear" w:color="000000" w:fill="FFFFFF"/>
            <w:noWrap/>
            <w:vAlign w:val="bottom"/>
          </w:tcPr>
          <w:p w:rsidR="00461B83" w:rsidRPr="00C07E6B" w:rsidRDefault="00461B83" w:rsidP="00461B83">
            <w:pPr>
              <w:jc w:val="center"/>
            </w:pPr>
            <w:r w:rsidRPr="00C07E6B">
              <w:t>Basic (HEM-7121-ARU)</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61B83" w:rsidRPr="00C07E6B" w:rsidRDefault="00461B83" w:rsidP="00461B83">
            <w:pPr>
              <w:jc w:val="center"/>
            </w:pPr>
            <w:r>
              <w:t>4</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461B83" w:rsidRPr="00C07E6B" w:rsidRDefault="00461B83" w:rsidP="00461B83">
            <w:pPr>
              <w:jc w:val="center"/>
            </w:pPr>
            <w:r>
              <w:t>4</w:t>
            </w:r>
          </w:p>
        </w:tc>
        <w:tc>
          <w:tcPr>
            <w:tcW w:w="992" w:type="dxa"/>
            <w:tcBorders>
              <w:top w:val="single" w:sz="4" w:space="0" w:color="auto"/>
              <w:left w:val="nil"/>
              <w:bottom w:val="single" w:sz="4" w:space="0" w:color="auto"/>
              <w:right w:val="single" w:sz="4" w:space="0" w:color="auto"/>
            </w:tcBorders>
            <w:shd w:val="clear" w:color="000000" w:fill="FFFFFF"/>
            <w:noWrap/>
            <w:vAlign w:val="bottom"/>
          </w:tcPr>
          <w:p w:rsidR="00461B83" w:rsidRPr="00C07E6B" w:rsidRDefault="00461B83" w:rsidP="00461B83">
            <w:pPr>
              <w:jc w:val="center"/>
            </w:pPr>
            <w:r>
              <w:t>4</w:t>
            </w:r>
          </w:p>
        </w:tc>
        <w:tc>
          <w:tcPr>
            <w:tcW w:w="1418" w:type="dxa"/>
            <w:gridSpan w:val="2"/>
            <w:tcBorders>
              <w:top w:val="single" w:sz="4" w:space="0" w:color="auto"/>
              <w:left w:val="nil"/>
              <w:bottom w:val="single" w:sz="4" w:space="0" w:color="auto"/>
              <w:right w:val="single" w:sz="4" w:space="0" w:color="auto"/>
            </w:tcBorders>
            <w:shd w:val="clear" w:color="000000" w:fill="FFFFFF"/>
            <w:vAlign w:val="bottom"/>
          </w:tcPr>
          <w:p w:rsidR="00461B83" w:rsidRPr="00C07E6B" w:rsidRDefault="00461B83" w:rsidP="00461B83">
            <w:pPr>
              <w:jc w:val="center"/>
            </w:pPr>
            <w:r w:rsidRPr="00C07E6B">
              <w:t>±3 мм рт.ст.                       ±5%</w:t>
            </w:r>
          </w:p>
        </w:tc>
        <w:tc>
          <w:tcPr>
            <w:tcW w:w="1364" w:type="dxa"/>
            <w:gridSpan w:val="2"/>
            <w:tcBorders>
              <w:top w:val="single" w:sz="4" w:space="0" w:color="auto"/>
              <w:left w:val="nil"/>
              <w:bottom w:val="single" w:sz="4" w:space="0" w:color="auto"/>
              <w:right w:val="single" w:sz="4" w:space="0" w:color="auto"/>
            </w:tcBorders>
            <w:shd w:val="clear" w:color="000000" w:fill="FFFFFF"/>
            <w:vAlign w:val="bottom"/>
          </w:tcPr>
          <w:p w:rsidR="00461B83" w:rsidRPr="00C07E6B" w:rsidRDefault="00461B83" w:rsidP="00461B83">
            <w:pPr>
              <w:jc w:val="center"/>
            </w:pPr>
            <w:r w:rsidRPr="00C07E6B">
              <w:t>0-299 мм рт.ст.            40-180/1мин.</w:t>
            </w:r>
          </w:p>
        </w:tc>
        <w:tc>
          <w:tcPr>
            <w:tcW w:w="1843" w:type="dxa"/>
            <w:tcBorders>
              <w:top w:val="single" w:sz="4" w:space="0" w:color="auto"/>
              <w:left w:val="nil"/>
              <w:bottom w:val="single" w:sz="4" w:space="0" w:color="auto"/>
              <w:right w:val="single" w:sz="4" w:space="0" w:color="auto"/>
            </w:tcBorders>
            <w:shd w:val="clear" w:color="000000" w:fill="FFFFFF"/>
            <w:vAlign w:val="bottom"/>
          </w:tcPr>
          <w:p w:rsidR="00461B83" w:rsidRPr="00C07E6B" w:rsidRDefault="00461B83" w:rsidP="00461B83">
            <w:pPr>
              <w:jc w:val="center"/>
            </w:pPr>
            <w:r w:rsidRPr="00C07E6B">
              <w:t>24</w:t>
            </w:r>
          </w:p>
        </w:tc>
        <w:tc>
          <w:tcPr>
            <w:tcW w:w="1418" w:type="dxa"/>
            <w:tcBorders>
              <w:top w:val="single" w:sz="4" w:space="0" w:color="auto"/>
              <w:left w:val="nil"/>
              <w:bottom w:val="single" w:sz="4" w:space="0" w:color="auto"/>
              <w:right w:val="single" w:sz="4" w:space="0" w:color="auto"/>
            </w:tcBorders>
            <w:shd w:val="clear" w:color="auto" w:fill="auto"/>
            <w:vAlign w:val="bottom"/>
          </w:tcPr>
          <w:p w:rsidR="00461B83" w:rsidRPr="00C07E6B" w:rsidRDefault="00461B83" w:rsidP="00461B83">
            <w:pPr>
              <w:jc w:val="center"/>
            </w:pPr>
            <w:r w:rsidRPr="00C07E6B">
              <w:rPr>
                <w:sz w:val="18"/>
                <w:szCs w:val="18"/>
              </w:rPr>
              <w:t>по адресу Исполнителя</w:t>
            </w:r>
          </w:p>
        </w:tc>
        <w:tc>
          <w:tcPr>
            <w:tcW w:w="1329" w:type="dxa"/>
            <w:tcBorders>
              <w:top w:val="single" w:sz="4" w:space="0" w:color="auto"/>
              <w:left w:val="nil"/>
              <w:bottom w:val="single" w:sz="4" w:space="0" w:color="auto"/>
              <w:right w:val="single" w:sz="4" w:space="0" w:color="auto"/>
            </w:tcBorders>
            <w:shd w:val="clear" w:color="auto" w:fill="auto"/>
          </w:tcPr>
          <w:p w:rsidR="00461B83" w:rsidRDefault="00461B83" w:rsidP="00461B83">
            <w:r w:rsidRPr="004E45A3">
              <w:rPr>
                <w:lang w:val="en-US"/>
              </w:rPr>
              <w:t>II-IV</w:t>
            </w:r>
            <w:r w:rsidRPr="004E45A3">
              <w:t>кв.24г.</w:t>
            </w:r>
          </w:p>
        </w:tc>
        <w:tc>
          <w:tcPr>
            <w:tcW w:w="1505" w:type="dxa"/>
            <w:gridSpan w:val="2"/>
            <w:tcBorders>
              <w:top w:val="single" w:sz="4" w:space="0" w:color="auto"/>
              <w:left w:val="nil"/>
              <w:bottom w:val="single" w:sz="4" w:space="0" w:color="auto"/>
              <w:right w:val="single" w:sz="4" w:space="0" w:color="auto"/>
            </w:tcBorders>
            <w:shd w:val="clear" w:color="auto" w:fill="auto"/>
            <w:noWrap/>
            <w:vAlign w:val="bottom"/>
          </w:tcPr>
          <w:p w:rsidR="00461B83" w:rsidRPr="00DB2FDC" w:rsidRDefault="00461B83" w:rsidP="00461B83">
            <w:pPr>
              <w:jc w:val="center"/>
            </w:pPr>
            <w:r w:rsidRPr="00DB2FDC">
              <w:t>Осуществление деятельности в области здравоохранения</w:t>
            </w:r>
          </w:p>
        </w:tc>
      </w:tr>
      <w:tr w:rsidR="00461B83" w:rsidRPr="00033314" w:rsidTr="007E7C36">
        <w:trPr>
          <w:gridAfter w:val="1"/>
          <w:wAfter w:w="298" w:type="dxa"/>
          <w:trHeight w:val="98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t>60</w:t>
            </w:r>
          </w:p>
        </w:tc>
        <w:tc>
          <w:tcPr>
            <w:tcW w:w="90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461B83" w:rsidRPr="00FC4F96" w:rsidRDefault="00461B83" w:rsidP="00461B83">
            <w:pPr>
              <w:jc w:val="center"/>
            </w:pPr>
            <w:r w:rsidRPr="00FC4F96">
              <w:t>49260-12</w:t>
            </w:r>
          </w:p>
        </w:tc>
        <w:tc>
          <w:tcPr>
            <w:tcW w:w="1791"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both"/>
            </w:pPr>
            <w:r w:rsidRPr="00FC4F96">
              <w:t xml:space="preserve">Термометр медицинский инфракрасный </w:t>
            </w:r>
          </w:p>
        </w:tc>
        <w:tc>
          <w:tcPr>
            <w:tcW w:w="1275" w:type="dxa"/>
            <w:tcBorders>
              <w:top w:val="single" w:sz="4" w:space="0" w:color="auto"/>
              <w:left w:val="nil"/>
              <w:bottom w:val="single" w:sz="4" w:space="0" w:color="auto"/>
              <w:right w:val="single" w:sz="4" w:space="0" w:color="auto"/>
            </w:tcBorders>
            <w:shd w:val="clear" w:color="000000" w:fill="FFFFFF"/>
            <w:noWrap/>
            <w:vAlign w:val="bottom"/>
          </w:tcPr>
          <w:p w:rsidR="00461B83" w:rsidRPr="00FC4F96" w:rsidRDefault="00461B83" w:rsidP="00461B83">
            <w:pPr>
              <w:jc w:val="center"/>
            </w:pPr>
            <w:r w:rsidRPr="00FC4F96">
              <w:t>SENSITEC мод.                     NF-3101</w:t>
            </w:r>
          </w:p>
        </w:tc>
        <w:tc>
          <w:tcPr>
            <w:tcW w:w="1134" w:type="dxa"/>
            <w:tcBorders>
              <w:top w:val="single" w:sz="4" w:space="0" w:color="auto"/>
              <w:left w:val="nil"/>
              <w:bottom w:val="single" w:sz="4" w:space="0" w:color="auto"/>
              <w:right w:val="single" w:sz="4" w:space="0" w:color="auto"/>
            </w:tcBorders>
            <w:shd w:val="clear" w:color="000000" w:fill="FFFFFF"/>
            <w:noWrap/>
            <w:vAlign w:val="bottom"/>
          </w:tcPr>
          <w:p w:rsidR="00461B83" w:rsidRPr="00FC4F96" w:rsidRDefault="00461B83" w:rsidP="00461B83">
            <w:pPr>
              <w:jc w:val="center"/>
            </w:pPr>
            <w:r>
              <w:t>3</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461B83" w:rsidRPr="00FC4F96" w:rsidRDefault="00461B83" w:rsidP="00461B83">
            <w:pPr>
              <w:jc w:val="center"/>
            </w:pPr>
            <w:r>
              <w:t>3</w:t>
            </w:r>
          </w:p>
        </w:tc>
        <w:tc>
          <w:tcPr>
            <w:tcW w:w="992" w:type="dxa"/>
            <w:tcBorders>
              <w:top w:val="single" w:sz="4" w:space="0" w:color="auto"/>
              <w:left w:val="nil"/>
              <w:bottom w:val="single" w:sz="4" w:space="0" w:color="auto"/>
              <w:right w:val="single" w:sz="4" w:space="0" w:color="auto"/>
            </w:tcBorders>
            <w:shd w:val="clear" w:color="000000" w:fill="FFFFFF"/>
            <w:noWrap/>
            <w:vAlign w:val="bottom"/>
          </w:tcPr>
          <w:p w:rsidR="00461B83" w:rsidRPr="00FC4F96" w:rsidRDefault="00461B83" w:rsidP="00461B83">
            <w:pPr>
              <w:jc w:val="center"/>
            </w:pPr>
            <w:r>
              <w:t>3</w:t>
            </w:r>
          </w:p>
        </w:tc>
        <w:tc>
          <w:tcPr>
            <w:tcW w:w="1418" w:type="dxa"/>
            <w:gridSpan w:val="2"/>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 0,3</w:t>
            </w:r>
          </w:p>
        </w:tc>
        <w:tc>
          <w:tcPr>
            <w:tcW w:w="1364" w:type="dxa"/>
            <w:gridSpan w:val="2"/>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32…42,5°С                         0…60°С</w:t>
            </w:r>
          </w:p>
        </w:tc>
        <w:tc>
          <w:tcPr>
            <w:tcW w:w="1843"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24</w:t>
            </w:r>
          </w:p>
        </w:tc>
        <w:tc>
          <w:tcPr>
            <w:tcW w:w="1418"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B61A8F">
              <w:rPr>
                <w:sz w:val="18"/>
                <w:szCs w:val="18"/>
              </w:rPr>
              <w:t>по адресу Исполнителя</w:t>
            </w:r>
          </w:p>
        </w:tc>
        <w:tc>
          <w:tcPr>
            <w:tcW w:w="1329" w:type="dxa"/>
            <w:tcBorders>
              <w:top w:val="single" w:sz="4" w:space="0" w:color="auto"/>
              <w:left w:val="nil"/>
              <w:bottom w:val="single" w:sz="4" w:space="0" w:color="auto"/>
              <w:right w:val="single" w:sz="4" w:space="0" w:color="auto"/>
            </w:tcBorders>
            <w:shd w:val="clear" w:color="auto" w:fill="auto"/>
          </w:tcPr>
          <w:p w:rsidR="00461B83" w:rsidRDefault="00461B83" w:rsidP="00461B83">
            <w:r w:rsidRPr="004E45A3">
              <w:rPr>
                <w:lang w:val="en-US"/>
              </w:rPr>
              <w:t>II-IV</w:t>
            </w:r>
            <w:r w:rsidRPr="004E45A3">
              <w:t>кв.24г.</w:t>
            </w:r>
          </w:p>
        </w:tc>
        <w:tc>
          <w:tcPr>
            <w:tcW w:w="1505" w:type="dxa"/>
            <w:gridSpan w:val="2"/>
            <w:tcBorders>
              <w:top w:val="single" w:sz="4" w:space="0" w:color="auto"/>
              <w:left w:val="nil"/>
              <w:bottom w:val="single" w:sz="4" w:space="0" w:color="auto"/>
              <w:right w:val="single" w:sz="4" w:space="0" w:color="auto"/>
            </w:tcBorders>
            <w:shd w:val="clear" w:color="000000" w:fill="FFFFFF"/>
            <w:noWrap/>
            <w:vAlign w:val="bottom"/>
          </w:tcPr>
          <w:p w:rsidR="00461B83" w:rsidRPr="00DB2FDC" w:rsidRDefault="00461B83" w:rsidP="00461B83">
            <w:pPr>
              <w:jc w:val="center"/>
            </w:pPr>
            <w:r w:rsidRPr="00DB2FDC">
              <w:t>Осуществление деятельности в области здравоохранения</w:t>
            </w:r>
          </w:p>
        </w:tc>
      </w:tr>
      <w:tr w:rsidR="00461B83" w:rsidRPr="00033314" w:rsidTr="007E7C36">
        <w:trPr>
          <w:gridAfter w:val="1"/>
          <w:wAfter w:w="298" w:type="dxa"/>
          <w:trHeight w:val="98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t>61</w:t>
            </w:r>
          </w:p>
        </w:tc>
        <w:tc>
          <w:tcPr>
            <w:tcW w:w="90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461B83" w:rsidRPr="00FC4F96" w:rsidRDefault="00461B83" w:rsidP="00461B83">
            <w:pPr>
              <w:jc w:val="center"/>
            </w:pPr>
            <w:r w:rsidRPr="00FC4F96">
              <w:t>68447-17</w:t>
            </w:r>
          </w:p>
        </w:tc>
        <w:tc>
          <w:tcPr>
            <w:tcW w:w="1791"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both"/>
            </w:pPr>
            <w:r w:rsidRPr="00FC4F96">
              <w:t>Анализаторы концентрации паров этанола в выдыхаемом воздухе</w:t>
            </w:r>
          </w:p>
        </w:tc>
        <w:tc>
          <w:tcPr>
            <w:tcW w:w="1275" w:type="dxa"/>
            <w:tcBorders>
              <w:top w:val="single" w:sz="4" w:space="0" w:color="auto"/>
              <w:left w:val="nil"/>
              <w:bottom w:val="single" w:sz="4" w:space="0" w:color="auto"/>
              <w:right w:val="single" w:sz="4" w:space="0" w:color="auto"/>
            </w:tcBorders>
            <w:shd w:val="clear" w:color="000000" w:fill="FFFFFF"/>
            <w:noWrap/>
            <w:vAlign w:val="bottom"/>
          </w:tcPr>
          <w:p w:rsidR="00461B83" w:rsidRPr="00FC4F96" w:rsidRDefault="00461B83" w:rsidP="00461B83">
            <w:pPr>
              <w:jc w:val="center"/>
            </w:pPr>
            <w:r w:rsidRPr="00FC4F96">
              <w:t>Динго  Е- 200</w:t>
            </w:r>
          </w:p>
        </w:tc>
        <w:tc>
          <w:tcPr>
            <w:tcW w:w="1134" w:type="dxa"/>
            <w:tcBorders>
              <w:top w:val="single" w:sz="4" w:space="0" w:color="auto"/>
              <w:left w:val="nil"/>
              <w:bottom w:val="single" w:sz="4" w:space="0" w:color="auto"/>
              <w:right w:val="single" w:sz="4" w:space="0" w:color="auto"/>
            </w:tcBorders>
            <w:shd w:val="clear" w:color="000000" w:fill="FFFFFF"/>
            <w:noWrap/>
            <w:vAlign w:val="bottom"/>
          </w:tcPr>
          <w:p w:rsidR="00461B83" w:rsidRPr="00FC4F96" w:rsidRDefault="00461B83" w:rsidP="00461B83">
            <w:pPr>
              <w:jc w:val="center"/>
            </w:pPr>
            <w:r>
              <w:t>6</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461B83" w:rsidRPr="00FC4F96" w:rsidRDefault="00461B83" w:rsidP="00461B83">
            <w:pPr>
              <w:jc w:val="center"/>
            </w:pPr>
            <w:r>
              <w:t>6</w:t>
            </w:r>
          </w:p>
        </w:tc>
        <w:tc>
          <w:tcPr>
            <w:tcW w:w="992" w:type="dxa"/>
            <w:tcBorders>
              <w:top w:val="single" w:sz="4" w:space="0" w:color="auto"/>
              <w:left w:val="nil"/>
              <w:bottom w:val="single" w:sz="4" w:space="0" w:color="auto"/>
              <w:right w:val="single" w:sz="4" w:space="0" w:color="auto"/>
            </w:tcBorders>
            <w:shd w:val="clear" w:color="000000" w:fill="FFFFFF"/>
            <w:noWrap/>
            <w:vAlign w:val="bottom"/>
          </w:tcPr>
          <w:p w:rsidR="00461B83" w:rsidRPr="00FC4F96" w:rsidRDefault="00461B83" w:rsidP="00461B83">
            <w:pPr>
              <w:jc w:val="center"/>
            </w:pPr>
            <w:r>
              <w:t>6</w:t>
            </w:r>
          </w:p>
        </w:tc>
        <w:tc>
          <w:tcPr>
            <w:tcW w:w="1418" w:type="dxa"/>
            <w:gridSpan w:val="2"/>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0,050 мг/л</w:t>
            </w:r>
          </w:p>
        </w:tc>
        <w:tc>
          <w:tcPr>
            <w:tcW w:w="1364" w:type="dxa"/>
            <w:gridSpan w:val="2"/>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0,000 до 2,000 мг/л</w:t>
            </w:r>
          </w:p>
        </w:tc>
        <w:tc>
          <w:tcPr>
            <w:tcW w:w="1843"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12</w:t>
            </w:r>
          </w:p>
        </w:tc>
        <w:tc>
          <w:tcPr>
            <w:tcW w:w="1418" w:type="dxa"/>
            <w:tcBorders>
              <w:top w:val="single" w:sz="4" w:space="0" w:color="auto"/>
              <w:left w:val="nil"/>
              <w:bottom w:val="single" w:sz="4" w:space="0" w:color="auto"/>
              <w:right w:val="single" w:sz="4" w:space="0" w:color="auto"/>
            </w:tcBorders>
            <w:shd w:val="clear" w:color="000000" w:fill="FFFFFF"/>
            <w:vAlign w:val="bottom"/>
          </w:tcPr>
          <w:p w:rsidR="00461B83" w:rsidRDefault="00461B83" w:rsidP="00461B83">
            <w:pPr>
              <w:jc w:val="center"/>
              <w:rPr>
                <w:sz w:val="18"/>
                <w:szCs w:val="18"/>
              </w:rPr>
            </w:pPr>
          </w:p>
          <w:p w:rsidR="00461B83" w:rsidRPr="00FC4F96" w:rsidRDefault="00461B83" w:rsidP="00461B83">
            <w:pPr>
              <w:jc w:val="center"/>
            </w:pPr>
          </w:p>
          <w:p w:rsidR="00461B83" w:rsidRPr="00FC4F96" w:rsidRDefault="00461B83" w:rsidP="00461B83">
            <w:pPr>
              <w:jc w:val="center"/>
            </w:pPr>
            <w:r w:rsidRPr="00B61A8F">
              <w:rPr>
                <w:sz w:val="18"/>
                <w:szCs w:val="18"/>
              </w:rPr>
              <w:t>по адресу Исполнителя</w:t>
            </w:r>
          </w:p>
          <w:p w:rsidR="00461B83" w:rsidRPr="00FC4F96" w:rsidRDefault="00461B83" w:rsidP="00461B83">
            <w:pPr>
              <w:jc w:val="center"/>
            </w:pPr>
          </w:p>
        </w:tc>
        <w:tc>
          <w:tcPr>
            <w:tcW w:w="1329" w:type="dxa"/>
            <w:tcBorders>
              <w:top w:val="single" w:sz="4" w:space="0" w:color="auto"/>
              <w:left w:val="nil"/>
              <w:bottom w:val="single" w:sz="4" w:space="0" w:color="auto"/>
              <w:right w:val="single" w:sz="4" w:space="0" w:color="auto"/>
            </w:tcBorders>
            <w:shd w:val="clear" w:color="auto" w:fill="auto"/>
          </w:tcPr>
          <w:p w:rsidR="00461B83" w:rsidRDefault="00461B83" w:rsidP="00461B83">
            <w:r w:rsidRPr="004E45A3">
              <w:rPr>
                <w:lang w:val="en-US"/>
              </w:rPr>
              <w:t>II-IV</w:t>
            </w:r>
            <w:r w:rsidRPr="004E45A3">
              <w:t>кв.24г.</w:t>
            </w:r>
          </w:p>
        </w:tc>
        <w:tc>
          <w:tcPr>
            <w:tcW w:w="1505" w:type="dxa"/>
            <w:gridSpan w:val="2"/>
            <w:tcBorders>
              <w:top w:val="single" w:sz="4" w:space="0" w:color="auto"/>
              <w:left w:val="nil"/>
              <w:bottom w:val="single" w:sz="4" w:space="0" w:color="auto"/>
              <w:right w:val="single" w:sz="4" w:space="0" w:color="auto"/>
            </w:tcBorders>
            <w:shd w:val="clear" w:color="000000" w:fill="FFFFFF"/>
            <w:noWrap/>
            <w:vAlign w:val="bottom"/>
          </w:tcPr>
          <w:p w:rsidR="00461B83" w:rsidRPr="00DB2FDC" w:rsidRDefault="00461B83" w:rsidP="00461B83">
            <w:pPr>
              <w:jc w:val="center"/>
            </w:pPr>
            <w:r w:rsidRPr="00DB2FDC">
              <w:t>Осуществление деятельности в области здравоохранения</w:t>
            </w:r>
          </w:p>
        </w:tc>
      </w:tr>
      <w:tr w:rsidR="00461B83" w:rsidRPr="00033314" w:rsidTr="007E7C36">
        <w:trPr>
          <w:gridAfter w:val="1"/>
          <w:wAfter w:w="298" w:type="dxa"/>
          <w:trHeight w:val="59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1B83" w:rsidRPr="00FC4F96" w:rsidRDefault="00461B83" w:rsidP="00461B83">
            <w:pPr>
              <w:jc w:val="center"/>
            </w:pPr>
            <w:r>
              <w:lastRenderedPageBreak/>
              <w:t>62</w:t>
            </w:r>
          </w:p>
        </w:tc>
        <w:tc>
          <w:tcPr>
            <w:tcW w:w="90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461B83" w:rsidRPr="00FC4F96" w:rsidRDefault="00461B83" w:rsidP="00461B83">
            <w:pPr>
              <w:jc w:val="center"/>
            </w:pPr>
            <w:r w:rsidRPr="00FC4F96">
              <w:t>31423-06</w:t>
            </w:r>
          </w:p>
        </w:tc>
        <w:tc>
          <w:tcPr>
            <w:tcW w:w="1791"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both"/>
            </w:pPr>
            <w:r w:rsidRPr="00FC4F96">
              <w:t xml:space="preserve">Пирометр инфракрасный                     </w:t>
            </w:r>
          </w:p>
        </w:tc>
        <w:tc>
          <w:tcPr>
            <w:tcW w:w="1275" w:type="dxa"/>
            <w:tcBorders>
              <w:top w:val="single" w:sz="4" w:space="0" w:color="auto"/>
              <w:left w:val="nil"/>
              <w:bottom w:val="single" w:sz="4" w:space="0" w:color="auto"/>
              <w:right w:val="single" w:sz="4" w:space="0" w:color="auto"/>
            </w:tcBorders>
            <w:shd w:val="clear" w:color="000000" w:fill="FFFFFF"/>
            <w:noWrap/>
            <w:vAlign w:val="bottom"/>
          </w:tcPr>
          <w:p w:rsidR="00461B83" w:rsidRPr="00860A7E" w:rsidRDefault="00461B83" w:rsidP="00461B83">
            <w:pPr>
              <w:jc w:val="center"/>
            </w:pPr>
            <w:r w:rsidRPr="00860A7E">
              <w:t>Fluke-574</w:t>
            </w:r>
          </w:p>
        </w:tc>
        <w:tc>
          <w:tcPr>
            <w:tcW w:w="1134" w:type="dxa"/>
            <w:tcBorders>
              <w:top w:val="single" w:sz="4" w:space="0" w:color="auto"/>
              <w:left w:val="nil"/>
              <w:bottom w:val="single" w:sz="4" w:space="0" w:color="auto"/>
              <w:right w:val="single" w:sz="4" w:space="0" w:color="auto"/>
            </w:tcBorders>
            <w:shd w:val="clear" w:color="000000" w:fill="FFFFFF"/>
            <w:noWrap/>
            <w:vAlign w:val="bottom"/>
          </w:tcPr>
          <w:p w:rsidR="00461B83" w:rsidRPr="00860A7E" w:rsidRDefault="00461B83" w:rsidP="00461B83">
            <w:pPr>
              <w:jc w:val="center"/>
            </w:pPr>
            <w:r w:rsidRPr="00860A7E">
              <w:t>2395-013</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461B83" w:rsidRPr="00860A7E" w:rsidRDefault="00461B83" w:rsidP="00461B83">
            <w:pPr>
              <w:jc w:val="center"/>
            </w:pPr>
            <w:r w:rsidRPr="00860A7E">
              <w:t>1</w:t>
            </w:r>
          </w:p>
        </w:tc>
        <w:tc>
          <w:tcPr>
            <w:tcW w:w="992" w:type="dxa"/>
            <w:tcBorders>
              <w:top w:val="single" w:sz="4" w:space="0" w:color="auto"/>
              <w:left w:val="nil"/>
              <w:bottom w:val="single" w:sz="4" w:space="0" w:color="auto"/>
              <w:right w:val="single" w:sz="4" w:space="0" w:color="auto"/>
            </w:tcBorders>
            <w:shd w:val="clear" w:color="000000" w:fill="FFFFFF"/>
            <w:noWrap/>
            <w:vAlign w:val="bottom"/>
          </w:tcPr>
          <w:p w:rsidR="00461B83" w:rsidRPr="00FC4F96" w:rsidRDefault="00461B83" w:rsidP="00461B83">
            <w:pPr>
              <w:jc w:val="center"/>
            </w:pPr>
            <w:r w:rsidRPr="00FC4F96">
              <w:t>1</w:t>
            </w:r>
          </w:p>
        </w:tc>
        <w:tc>
          <w:tcPr>
            <w:tcW w:w="1418" w:type="dxa"/>
            <w:gridSpan w:val="2"/>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2,0</w:t>
            </w:r>
          </w:p>
        </w:tc>
        <w:tc>
          <w:tcPr>
            <w:tcW w:w="1364" w:type="dxa"/>
            <w:gridSpan w:val="2"/>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(-30…+900)°С</w:t>
            </w:r>
          </w:p>
        </w:tc>
        <w:tc>
          <w:tcPr>
            <w:tcW w:w="1843"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12</w:t>
            </w:r>
          </w:p>
        </w:tc>
        <w:tc>
          <w:tcPr>
            <w:tcW w:w="1418"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B61A8F">
              <w:rPr>
                <w:sz w:val="18"/>
                <w:szCs w:val="18"/>
              </w:rPr>
              <w:t>по адресу Исполнителя</w:t>
            </w:r>
          </w:p>
        </w:tc>
        <w:tc>
          <w:tcPr>
            <w:tcW w:w="1329" w:type="dxa"/>
            <w:tcBorders>
              <w:top w:val="single" w:sz="4" w:space="0" w:color="auto"/>
              <w:left w:val="nil"/>
              <w:bottom w:val="single" w:sz="4" w:space="0" w:color="auto"/>
              <w:right w:val="single" w:sz="4" w:space="0" w:color="auto"/>
            </w:tcBorders>
            <w:shd w:val="clear" w:color="auto" w:fill="auto"/>
          </w:tcPr>
          <w:p w:rsidR="00461B83" w:rsidRDefault="00461B83" w:rsidP="00461B83">
            <w:r w:rsidRPr="00FF6311">
              <w:rPr>
                <w:lang w:val="en-US"/>
              </w:rPr>
              <w:t>II-IV</w:t>
            </w:r>
            <w:r w:rsidRPr="00FF6311">
              <w:t>кв.24г.</w:t>
            </w:r>
          </w:p>
        </w:tc>
        <w:tc>
          <w:tcPr>
            <w:tcW w:w="1505" w:type="dxa"/>
            <w:gridSpan w:val="2"/>
            <w:tcBorders>
              <w:top w:val="single" w:sz="4" w:space="0" w:color="auto"/>
              <w:left w:val="nil"/>
              <w:bottom w:val="single" w:sz="4" w:space="0" w:color="auto"/>
              <w:right w:val="single" w:sz="4" w:space="0" w:color="auto"/>
            </w:tcBorders>
            <w:shd w:val="clear" w:color="000000" w:fill="FFFFFF"/>
            <w:noWrap/>
            <w:vAlign w:val="bottom"/>
          </w:tcPr>
          <w:p w:rsidR="00461B83" w:rsidRPr="00033314" w:rsidRDefault="00461B83" w:rsidP="00461B83">
            <w:pPr>
              <w:jc w:val="center"/>
              <w:rPr>
                <w:lang w:val="en-US"/>
              </w:rPr>
            </w:pPr>
          </w:p>
          <w:p w:rsidR="00461B83" w:rsidRPr="00033314" w:rsidRDefault="00461B83" w:rsidP="00461B83">
            <w:pPr>
              <w:jc w:val="center"/>
              <w:rPr>
                <w:lang w:val="en-US"/>
              </w:rPr>
            </w:pPr>
            <w:r w:rsidRPr="00033314">
              <w:rPr>
                <w:lang w:val="en-US"/>
              </w:rPr>
              <w:t>Рабочее СИ</w:t>
            </w:r>
          </w:p>
          <w:p w:rsidR="00461B83" w:rsidRPr="00033314" w:rsidRDefault="00461B83" w:rsidP="00461B83">
            <w:pPr>
              <w:jc w:val="center"/>
              <w:rPr>
                <w:lang w:val="en-US"/>
              </w:rPr>
            </w:pPr>
          </w:p>
        </w:tc>
      </w:tr>
      <w:tr w:rsidR="00461B83" w:rsidRPr="00033314" w:rsidTr="007E7C36">
        <w:trPr>
          <w:gridAfter w:val="1"/>
          <w:wAfter w:w="298" w:type="dxa"/>
          <w:trHeight w:val="320"/>
        </w:trPr>
        <w:tc>
          <w:tcPr>
            <w:tcW w:w="568" w:type="dxa"/>
            <w:tcBorders>
              <w:top w:val="nil"/>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t>63</w:t>
            </w:r>
          </w:p>
        </w:tc>
        <w:tc>
          <w:tcPr>
            <w:tcW w:w="902" w:type="dxa"/>
            <w:gridSpan w:val="2"/>
            <w:tcBorders>
              <w:top w:val="nil"/>
              <w:left w:val="single" w:sz="4" w:space="0" w:color="auto"/>
              <w:bottom w:val="single" w:sz="4" w:space="0" w:color="auto"/>
              <w:right w:val="single" w:sz="4" w:space="0" w:color="auto"/>
            </w:tcBorders>
            <w:shd w:val="clear" w:color="000000" w:fill="FFFFFF"/>
            <w:noWrap/>
            <w:vAlign w:val="bottom"/>
          </w:tcPr>
          <w:p w:rsidR="00461B83" w:rsidRPr="00FC4F96" w:rsidRDefault="00461B83" w:rsidP="00461B83">
            <w:pPr>
              <w:jc w:val="center"/>
            </w:pPr>
          </w:p>
        </w:tc>
        <w:tc>
          <w:tcPr>
            <w:tcW w:w="1791" w:type="dxa"/>
            <w:tcBorders>
              <w:top w:val="nil"/>
              <w:left w:val="nil"/>
              <w:bottom w:val="single" w:sz="4" w:space="0" w:color="auto"/>
              <w:right w:val="single" w:sz="4" w:space="0" w:color="auto"/>
            </w:tcBorders>
            <w:shd w:val="clear" w:color="000000" w:fill="FFFFFF"/>
            <w:vAlign w:val="bottom"/>
          </w:tcPr>
          <w:p w:rsidR="00461B83" w:rsidRPr="00FC4F96" w:rsidRDefault="00461B83" w:rsidP="00461B83">
            <w:pPr>
              <w:jc w:val="both"/>
            </w:pPr>
            <w:r w:rsidRPr="00FC4F96">
              <w:t xml:space="preserve">Пирометр инфракрасный                     </w:t>
            </w:r>
          </w:p>
        </w:tc>
        <w:tc>
          <w:tcPr>
            <w:tcW w:w="1275" w:type="dxa"/>
            <w:tcBorders>
              <w:top w:val="nil"/>
              <w:left w:val="nil"/>
              <w:bottom w:val="single" w:sz="4" w:space="0" w:color="auto"/>
              <w:right w:val="single" w:sz="4" w:space="0" w:color="auto"/>
            </w:tcBorders>
            <w:shd w:val="clear" w:color="000000" w:fill="FFFFFF"/>
            <w:noWrap/>
            <w:vAlign w:val="bottom"/>
          </w:tcPr>
          <w:p w:rsidR="00461B83" w:rsidRPr="00860A7E" w:rsidRDefault="00461B83" w:rsidP="00461B83">
            <w:pPr>
              <w:jc w:val="center"/>
            </w:pPr>
            <w:r w:rsidRPr="00860A7E">
              <w:t>С-20.1</w:t>
            </w:r>
          </w:p>
        </w:tc>
        <w:tc>
          <w:tcPr>
            <w:tcW w:w="1134" w:type="dxa"/>
            <w:tcBorders>
              <w:top w:val="nil"/>
              <w:left w:val="nil"/>
              <w:bottom w:val="single" w:sz="4" w:space="0" w:color="auto"/>
              <w:right w:val="single" w:sz="4" w:space="0" w:color="auto"/>
            </w:tcBorders>
            <w:shd w:val="clear" w:color="000000" w:fill="FFFFFF"/>
            <w:noWrap/>
            <w:vAlign w:val="bottom"/>
          </w:tcPr>
          <w:p w:rsidR="00461B83" w:rsidRPr="00860A7E" w:rsidRDefault="00461B83" w:rsidP="00461B83">
            <w:pPr>
              <w:jc w:val="center"/>
            </w:pPr>
            <w:r w:rsidRPr="00860A7E">
              <w:t>1210008</w:t>
            </w:r>
          </w:p>
        </w:tc>
        <w:tc>
          <w:tcPr>
            <w:tcW w:w="709" w:type="dxa"/>
            <w:tcBorders>
              <w:top w:val="nil"/>
              <w:left w:val="nil"/>
              <w:bottom w:val="single" w:sz="4" w:space="0" w:color="auto"/>
              <w:right w:val="single" w:sz="4" w:space="0" w:color="auto"/>
            </w:tcBorders>
            <w:shd w:val="clear" w:color="000000" w:fill="FFFFFF"/>
            <w:noWrap/>
            <w:vAlign w:val="bottom"/>
          </w:tcPr>
          <w:p w:rsidR="00461B83" w:rsidRPr="00860A7E" w:rsidRDefault="00461B83" w:rsidP="00461B83">
            <w:pPr>
              <w:jc w:val="center"/>
            </w:pPr>
            <w:r w:rsidRPr="00860A7E">
              <w:t>1</w:t>
            </w:r>
          </w:p>
        </w:tc>
        <w:tc>
          <w:tcPr>
            <w:tcW w:w="992" w:type="dxa"/>
            <w:tcBorders>
              <w:top w:val="nil"/>
              <w:left w:val="nil"/>
              <w:bottom w:val="single" w:sz="4" w:space="0" w:color="auto"/>
              <w:right w:val="single" w:sz="4" w:space="0" w:color="auto"/>
            </w:tcBorders>
            <w:shd w:val="clear" w:color="000000" w:fill="FFFFFF"/>
            <w:noWrap/>
            <w:vAlign w:val="bottom"/>
          </w:tcPr>
          <w:p w:rsidR="00461B83" w:rsidRPr="00FC4F96" w:rsidRDefault="00461B83" w:rsidP="00461B83">
            <w:pPr>
              <w:jc w:val="center"/>
            </w:pPr>
            <w:r w:rsidRPr="00FC4F96">
              <w:t>1</w:t>
            </w:r>
          </w:p>
        </w:tc>
        <w:tc>
          <w:tcPr>
            <w:tcW w:w="1418" w:type="dxa"/>
            <w:gridSpan w:val="2"/>
            <w:tcBorders>
              <w:top w:val="nil"/>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2,0</w:t>
            </w:r>
          </w:p>
        </w:tc>
        <w:tc>
          <w:tcPr>
            <w:tcW w:w="1364" w:type="dxa"/>
            <w:gridSpan w:val="2"/>
            <w:tcBorders>
              <w:top w:val="nil"/>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(-18…+500)°С</w:t>
            </w:r>
          </w:p>
        </w:tc>
        <w:tc>
          <w:tcPr>
            <w:tcW w:w="1843" w:type="dxa"/>
            <w:tcBorders>
              <w:top w:val="nil"/>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12</w:t>
            </w:r>
          </w:p>
        </w:tc>
        <w:tc>
          <w:tcPr>
            <w:tcW w:w="1418" w:type="dxa"/>
            <w:tcBorders>
              <w:top w:val="nil"/>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B61A8F">
              <w:rPr>
                <w:sz w:val="18"/>
                <w:szCs w:val="18"/>
              </w:rPr>
              <w:t>по адресу Исполнителя</w:t>
            </w:r>
          </w:p>
        </w:tc>
        <w:tc>
          <w:tcPr>
            <w:tcW w:w="1329" w:type="dxa"/>
            <w:tcBorders>
              <w:top w:val="nil"/>
              <w:left w:val="nil"/>
              <w:bottom w:val="single" w:sz="4" w:space="0" w:color="auto"/>
              <w:right w:val="single" w:sz="4" w:space="0" w:color="auto"/>
            </w:tcBorders>
            <w:shd w:val="clear" w:color="auto" w:fill="auto"/>
          </w:tcPr>
          <w:p w:rsidR="00461B83" w:rsidRDefault="00461B83" w:rsidP="00461B83">
            <w:r w:rsidRPr="00FF6311">
              <w:rPr>
                <w:lang w:val="en-US"/>
              </w:rPr>
              <w:t>II-IV</w:t>
            </w:r>
            <w:r w:rsidRPr="00FF6311">
              <w:t>кв.24г.</w:t>
            </w:r>
          </w:p>
        </w:tc>
        <w:tc>
          <w:tcPr>
            <w:tcW w:w="1505" w:type="dxa"/>
            <w:gridSpan w:val="2"/>
            <w:tcBorders>
              <w:top w:val="nil"/>
              <w:left w:val="nil"/>
              <w:bottom w:val="single" w:sz="4" w:space="0" w:color="auto"/>
              <w:right w:val="single" w:sz="4" w:space="0" w:color="auto"/>
            </w:tcBorders>
            <w:shd w:val="clear" w:color="000000" w:fill="FFFFFF"/>
            <w:noWrap/>
            <w:vAlign w:val="bottom"/>
          </w:tcPr>
          <w:p w:rsidR="00461B83" w:rsidRPr="00033314" w:rsidRDefault="00461B83" w:rsidP="00461B83">
            <w:pPr>
              <w:jc w:val="center"/>
              <w:rPr>
                <w:lang w:val="en-US"/>
              </w:rPr>
            </w:pPr>
          </w:p>
          <w:p w:rsidR="00461B83" w:rsidRPr="00033314" w:rsidRDefault="00461B83" w:rsidP="00461B83">
            <w:pPr>
              <w:jc w:val="center"/>
              <w:rPr>
                <w:lang w:val="en-US"/>
              </w:rPr>
            </w:pPr>
            <w:r w:rsidRPr="00033314">
              <w:rPr>
                <w:lang w:val="en-US"/>
              </w:rPr>
              <w:t>Рабочее СИ</w:t>
            </w:r>
          </w:p>
        </w:tc>
      </w:tr>
      <w:tr w:rsidR="00461B83" w:rsidRPr="00033314" w:rsidTr="007E7C36">
        <w:trPr>
          <w:gridAfter w:val="1"/>
          <w:wAfter w:w="298" w:type="dxa"/>
          <w:trHeight w:val="568"/>
        </w:trPr>
        <w:tc>
          <w:tcPr>
            <w:tcW w:w="568" w:type="dxa"/>
            <w:tcBorders>
              <w:top w:val="nil"/>
              <w:left w:val="single" w:sz="4" w:space="0" w:color="auto"/>
              <w:bottom w:val="single" w:sz="4" w:space="0" w:color="auto"/>
              <w:right w:val="single" w:sz="4" w:space="0" w:color="auto"/>
            </w:tcBorders>
            <w:shd w:val="clear" w:color="auto" w:fill="auto"/>
            <w:vAlign w:val="center"/>
          </w:tcPr>
          <w:p w:rsidR="00461B83" w:rsidRPr="004E3AF9" w:rsidRDefault="00461B83" w:rsidP="00461B83">
            <w:pPr>
              <w:jc w:val="center"/>
            </w:pPr>
            <w:r>
              <w:t>64</w:t>
            </w:r>
          </w:p>
        </w:tc>
        <w:tc>
          <w:tcPr>
            <w:tcW w:w="902" w:type="dxa"/>
            <w:gridSpan w:val="2"/>
            <w:tcBorders>
              <w:top w:val="nil"/>
              <w:left w:val="single" w:sz="4" w:space="0" w:color="auto"/>
              <w:bottom w:val="single" w:sz="4" w:space="0" w:color="auto"/>
              <w:right w:val="single" w:sz="4" w:space="0" w:color="auto"/>
            </w:tcBorders>
            <w:shd w:val="clear" w:color="000000" w:fill="FFFFFF"/>
            <w:noWrap/>
            <w:vAlign w:val="bottom"/>
          </w:tcPr>
          <w:p w:rsidR="00461B83" w:rsidRPr="00FC4F96" w:rsidRDefault="00461B83" w:rsidP="00461B83">
            <w:pPr>
              <w:jc w:val="center"/>
            </w:pPr>
            <w:r w:rsidRPr="00FC4F96">
              <w:t>79162-20</w:t>
            </w:r>
          </w:p>
        </w:tc>
        <w:tc>
          <w:tcPr>
            <w:tcW w:w="1791" w:type="dxa"/>
            <w:tcBorders>
              <w:top w:val="nil"/>
              <w:left w:val="nil"/>
              <w:bottom w:val="single" w:sz="4" w:space="0" w:color="auto"/>
              <w:right w:val="single" w:sz="4" w:space="0" w:color="auto"/>
            </w:tcBorders>
            <w:shd w:val="clear" w:color="000000" w:fill="FFFFFF"/>
            <w:vAlign w:val="bottom"/>
          </w:tcPr>
          <w:p w:rsidR="00461B83" w:rsidRPr="00FC4F96" w:rsidRDefault="00461B83" w:rsidP="00461B83">
            <w:pPr>
              <w:jc w:val="both"/>
            </w:pPr>
            <w:r w:rsidRPr="00FC4F96">
              <w:t>Пирометр инфракра</w:t>
            </w:r>
            <w:r>
              <w:t xml:space="preserve">сный                           </w:t>
            </w:r>
          </w:p>
        </w:tc>
        <w:tc>
          <w:tcPr>
            <w:tcW w:w="1275" w:type="dxa"/>
            <w:tcBorders>
              <w:top w:val="nil"/>
              <w:left w:val="nil"/>
              <w:bottom w:val="single" w:sz="4" w:space="0" w:color="auto"/>
              <w:right w:val="single" w:sz="4" w:space="0" w:color="auto"/>
            </w:tcBorders>
            <w:shd w:val="clear" w:color="000000" w:fill="FFFFFF"/>
            <w:noWrap/>
            <w:vAlign w:val="bottom"/>
          </w:tcPr>
          <w:p w:rsidR="00461B83" w:rsidRPr="00860A7E" w:rsidRDefault="00461B83" w:rsidP="00461B83">
            <w:pPr>
              <w:jc w:val="center"/>
            </w:pPr>
            <w:r w:rsidRPr="00860A7E">
              <w:t>FLIR TG297</w:t>
            </w:r>
          </w:p>
        </w:tc>
        <w:tc>
          <w:tcPr>
            <w:tcW w:w="1134" w:type="dxa"/>
            <w:tcBorders>
              <w:top w:val="nil"/>
              <w:left w:val="nil"/>
              <w:bottom w:val="single" w:sz="4" w:space="0" w:color="auto"/>
              <w:right w:val="single" w:sz="4" w:space="0" w:color="auto"/>
            </w:tcBorders>
            <w:shd w:val="clear" w:color="auto" w:fill="auto"/>
            <w:noWrap/>
            <w:vAlign w:val="bottom"/>
          </w:tcPr>
          <w:p w:rsidR="00461B83" w:rsidRPr="00860A7E" w:rsidRDefault="00461B83" w:rsidP="00461B83">
            <w:pPr>
              <w:jc w:val="center"/>
            </w:pPr>
            <w:r>
              <w:t>6</w:t>
            </w:r>
          </w:p>
        </w:tc>
        <w:tc>
          <w:tcPr>
            <w:tcW w:w="709" w:type="dxa"/>
            <w:tcBorders>
              <w:top w:val="nil"/>
              <w:left w:val="nil"/>
              <w:bottom w:val="single" w:sz="4" w:space="0" w:color="auto"/>
              <w:right w:val="single" w:sz="4" w:space="0" w:color="auto"/>
            </w:tcBorders>
            <w:shd w:val="clear" w:color="000000" w:fill="FFFFFF"/>
            <w:noWrap/>
            <w:vAlign w:val="bottom"/>
          </w:tcPr>
          <w:p w:rsidR="00461B83" w:rsidRPr="00860A7E" w:rsidRDefault="00461B83" w:rsidP="00461B83">
            <w:pPr>
              <w:jc w:val="center"/>
            </w:pPr>
            <w:r>
              <w:t>6</w:t>
            </w:r>
          </w:p>
        </w:tc>
        <w:tc>
          <w:tcPr>
            <w:tcW w:w="992" w:type="dxa"/>
            <w:tcBorders>
              <w:top w:val="nil"/>
              <w:left w:val="nil"/>
              <w:bottom w:val="single" w:sz="4" w:space="0" w:color="auto"/>
              <w:right w:val="single" w:sz="4" w:space="0" w:color="auto"/>
            </w:tcBorders>
            <w:shd w:val="clear" w:color="000000" w:fill="FFFFFF"/>
            <w:noWrap/>
            <w:vAlign w:val="bottom"/>
          </w:tcPr>
          <w:p w:rsidR="00461B83" w:rsidRPr="00FC4F96" w:rsidRDefault="00461B83" w:rsidP="00461B83">
            <w:pPr>
              <w:jc w:val="center"/>
            </w:pPr>
            <w:r>
              <w:t>6</w:t>
            </w:r>
          </w:p>
        </w:tc>
        <w:tc>
          <w:tcPr>
            <w:tcW w:w="1418" w:type="dxa"/>
            <w:gridSpan w:val="2"/>
            <w:tcBorders>
              <w:top w:val="nil"/>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 1,5-3,0°С</w:t>
            </w:r>
          </w:p>
        </w:tc>
        <w:tc>
          <w:tcPr>
            <w:tcW w:w="1364" w:type="dxa"/>
            <w:gridSpan w:val="2"/>
            <w:tcBorders>
              <w:top w:val="nil"/>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от -25 до +1030°С</w:t>
            </w:r>
          </w:p>
        </w:tc>
        <w:tc>
          <w:tcPr>
            <w:tcW w:w="1843" w:type="dxa"/>
            <w:tcBorders>
              <w:top w:val="nil"/>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12</w:t>
            </w:r>
          </w:p>
        </w:tc>
        <w:tc>
          <w:tcPr>
            <w:tcW w:w="1418" w:type="dxa"/>
            <w:tcBorders>
              <w:top w:val="nil"/>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B61A8F">
              <w:rPr>
                <w:sz w:val="18"/>
                <w:szCs w:val="18"/>
              </w:rPr>
              <w:t>по адресу Исполнителя</w:t>
            </w:r>
          </w:p>
        </w:tc>
        <w:tc>
          <w:tcPr>
            <w:tcW w:w="1329" w:type="dxa"/>
            <w:tcBorders>
              <w:top w:val="nil"/>
              <w:left w:val="nil"/>
              <w:bottom w:val="single" w:sz="4" w:space="0" w:color="auto"/>
              <w:right w:val="single" w:sz="4" w:space="0" w:color="auto"/>
            </w:tcBorders>
            <w:shd w:val="clear" w:color="auto" w:fill="auto"/>
          </w:tcPr>
          <w:p w:rsidR="00461B83" w:rsidRDefault="00461B83" w:rsidP="00461B83">
            <w:r w:rsidRPr="00FF6311">
              <w:rPr>
                <w:lang w:val="en-US"/>
              </w:rPr>
              <w:t>II-IV</w:t>
            </w:r>
            <w:r w:rsidRPr="00FF6311">
              <w:t>кв.24г.</w:t>
            </w:r>
          </w:p>
        </w:tc>
        <w:tc>
          <w:tcPr>
            <w:tcW w:w="1505" w:type="dxa"/>
            <w:gridSpan w:val="2"/>
            <w:tcBorders>
              <w:top w:val="nil"/>
              <w:left w:val="nil"/>
              <w:bottom w:val="single" w:sz="4" w:space="0" w:color="auto"/>
              <w:right w:val="single" w:sz="4" w:space="0" w:color="auto"/>
            </w:tcBorders>
            <w:shd w:val="clear" w:color="000000" w:fill="FFFFFF"/>
            <w:noWrap/>
            <w:vAlign w:val="bottom"/>
          </w:tcPr>
          <w:p w:rsidR="00461B83" w:rsidRPr="00033314" w:rsidRDefault="00461B83" w:rsidP="00461B83">
            <w:pPr>
              <w:jc w:val="center"/>
              <w:rPr>
                <w:lang w:val="en-US"/>
              </w:rPr>
            </w:pPr>
          </w:p>
          <w:p w:rsidR="00461B83" w:rsidRPr="00033314" w:rsidRDefault="00461B83" w:rsidP="00461B83">
            <w:pPr>
              <w:jc w:val="center"/>
              <w:rPr>
                <w:lang w:val="en-US"/>
              </w:rPr>
            </w:pPr>
            <w:r w:rsidRPr="00033314">
              <w:rPr>
                <w:lang w:val="en-US"/>
              </w:rPr>
              <w:t>Рабочее СИ</w:t>
            </w:r>
          </w:p>
        </w:tc>
      </w:tr>
      <w:tr w:rsidR="00461B83" w:rsidRPr="00033314" w:rsidTr="007E7C36">
        <w:trPr>
          <w:gridAfter w:val="1"/>
          <w:wAfter w:w="298" w:type="dxa"/>
          <w:trHeight w:val="102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Pr="004E3AF9" w:rsidRDefault="00461B83" w:rsidP="00461B83">
            <w:pPr>
              <w:jc w:val="center"/>
            </w:pPr>
            <w:r>
              <w:t>65</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23720-02</w:t>
            </w:r>
          </w:p>
        </w:tc>
        <w:tc>
          <w:tcPr>
            <w:tcW w:w="1791"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Pr="00FC4F96" w:rsidRDefault="00461B83" w:rsidP="00461B83">
            <w:pPr>
              <w:jc w:val="both"/>
            </w:pPr>
            <w:r>
              <w:t xml:space="preserve">Пирометр портативный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7242E0" w:rsidRDefault="00461B83" w:rsidP="00461B83">
            <w:pPr>
              <w:jc w:val="center"/>
            </w:pPr>
            <w:r w:rsidRPr="007242E0">
              <w:t>IR tec P1000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7242E0" w:rsidRDefault="00461B83" w:rsidP="00461B83">
            <w:pPr>
              <w:jc w:val="center"/>
            </w:pPr>
            <w:r w:rsidRPr="007242E0">
              <w:t>080883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7242E0" w:rsidRDefault="00461B83" w:rsidP="00461B83">
            <w:pPr>
              <w:jc w:val="center"/>
            </w:pPr>
            <w:r w:rsidRPr="007242E0">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w:t>
            </w:r>
          </w:p>
        </w:tc>
        <w:tc>
          <w:tcPr>
            <w:tcW w:w="1418"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2,0</w:t>
            </w:r>
          </w:p>
        </w:tc>
        <w:tc>
          <w:tcPr>
            <w:tcW w:w="1364"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(-30…+1000)°С</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12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Pr="00FC4F96" w:rsidRDefault="00461B83" w:rsidP="00461B83">
            <w:pPr>
              <w:jc w:val="center"/>
            </w:pPr>
            <w:r w:rsidRPr="00B61A8F">
              <w:rPr>
                <w:sz w:val="18"/>
                <w:szCs w:val="18"/>
              </w:rPr>
              <w:t>по адресу Исполнителя</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461B83" w:rsidRDefault="00461B83" w:rsidP="00461B83">
            <w:r w:rsidRPr="00E22A1E">
              <w:rPr>
                <w:lang w:val="en-US"/>
              </w:rPr>
              <w:t>II-IV</w:t>
            </w:r>
            <w:r w:rsidRPr="00E22A1E">
              <w:t>кв.24г.</w:t>
            </w:r>
          </w:p>
        </w:tc>
        <w:tc>
          <w:tcPr>
            <w:tcW w:w="15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033314" w:rsidRDefault="00461B83" w:rsidP="00461B83">
            <w:pPr>
              <w:jc w:val="center"/>
              <w:rPr>
                <w:lang w:val="en-US"/>
              </w:rPr>
            </w:pPr>
          </w:p>
          <w:p w:rsidR="00461B83" w:rsidRPr="00033314" w:rsidRDefault="00461B83" w:rsidP="00461B83">
            <w:pPr>
              <w:jc w:val="center"/>
              <w:rPr>
                <w:lang w:val="en-US"/>
              </w:rPr>
            </w:pPr>
          </w:p>
          <w:p w:rsidR="00461B83" w:rsidRPr="00033314" w:rsidRDefault="00461B83" w:rsidP="00461B83">
            <w:pPr>
              <w:jc w:val="center"/>
              <w:rPr>
                <w:lang w:val="en-US"/>
              </w:rPr>
            </w:pPr>
            <w:r w:rsidRPr="00033314">
              <w:rPr>
                <w:lang w:val="en-US"/>
              </w:rPr>
              <w:t>Рабочее СИ</w:t>
            </w:r>
          </w:p>
        </w:tc>
      </w:tr>
      <w:tr w:rsidR="00461B83" w:rsidRPr="00033314" w:rsidTr="007E7C36">
        <w:trPr>
          <w:gridAfter w:val="1"/>
          <w:wAfter w:w="298" w:type="dxa"/>
          <w:trHeight w:val="84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Default="00461B83" w:rsidP="00461B83">
            <w:pPr>
              <w:jc w:val="center"/>
            </w:pPr>
            <w:r>
              <w:t>66</w:t>
            </w:r>
          </w:p>
        </w:tc>
        <w:tc>
          <w:tcPr>
            <w:tcW w:w="90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461B83" w:rsidRPr="00FC4F96" w:rsidRDefault="00461B83" w:rsidP="00461B83">
            <w:pPr>
              <w:jc w:val="center"/>
            </w:pPr>
            <w:r w:rsidRPr="00FC4F96">
              <w:t>41736-09</w:t>
            </w:r>
          </w:p>
        </w:tc>
        <w:tc>
          <w:tcPr>
            <w:tcW w:w="1791"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Pr="00FC4F96" w:rsidRDefault="00461B83" w:rsidP="00461B83">
            <w:pPr>
              <w:jc w:val="both"/>
            </w:pPr>
            <w:r>
              <w:t xml:space="preserve">Тепловизор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Pr="00860A7E" w:rsidRDefault="00461B83" w:rsidP="00461B83">
            <w:pPr>
              <w:jc w:val="center"/>
            </w:pPr>
            <w:r w:rsidRPr="00860A7E">
              <w:t>FLIR P660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860A7E" w:rsidRDefault="00461B83" w:rsidP="00461B83">
            <w:pPr>
              <w:jc w:val="center"/>
            </w:pPr>
            <w:r w:rsidRPr="00860A7E">
              <w:t>404000131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bottom"/>
          </w:tcPr>
          <w:p w:rsidR="00461B83" w:rsidRPr="00860A7E" w:rsidRDefault="00461B83" w:rsidP="00461B83">
            <w:pPr>
              <w:jc w:val="center"/>
            </w:pPr>
            <w:r w:rsidRPr="00860A7E">
              <w:t>1</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1</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61B83" w:rsidRPr="00FC4F96" w:rsidRDefault="00461B83" w:rsidP="00461B83">
            <w:pPr>
              <w:jc w:val="center"/>
            </w:pPr>
            <w:r w:rsidRPr="00FC4F96">
              <w:t>2,0</w:t>
            </w:r>
          </w:p>
        </w:tc>
        <w:tc>
          <w:tcPr>
            <w:tcW w:w="136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61B83" w:rsidRPr="00FC4F96" w:rsidRDefault="00461B83" w:rsidP="00461B83">
            <w:pPr>
              <w:jc w:val="center"/>
            </w:pPr>
            <w:r w:rsidRPr="00FC4F96">
              <w:t>(- 40…+1200)°С</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12</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bottom"/>
          </w:tcPr>
          <w:p w:rsidR="00461B83" w:rsidRPr="00FC4F96" w:rsidRDefault="00461B83" w:rsidP="00461B83">
            <w:pPr>
              <w:jc w:val="center"/>
            </w:pPr>
            <w:r w:rsidRPr="00B61A8F">
              <w:rPr>
                <w:sz w:val="18"/>
                <w:szCs w:val="18"/>
              </w:rPr>
              <w:t>по адресу Исполнителя</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461B83" w:rsidRDefault="00461B83" w:rsidP="00461B83">
            <w:r w:rsidRPr="00E22A1E">
              <w:rPr>
                <w:lang w:val="en-US"/>
              </w:rPr>
              <w:t>II-IV</w:t>
            </w:r>
            <w:r w:rsidRPr="00E22A1E">
              <w:t>кв.24г.</w:t>
            </w:r>
          </w:p>
        </w:tc>
        <w:tc>
          <w:tcPr>
            <w:tcW w:w="1505"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rsidR="00461B83" w:rsidRPr="00033314" w:rsidRDefault="00461B83" w:rsidP="00461B83">
            <w:pPr>
              <w:jc w:val="center"/>
              <w:rPr>
                <w:lang w:val="en-US"/>
              </w:rPr>
            </w:pPr>
          </w:p>
          <w:p w:rsidR="00461B83" w:rsidRPr="00033314" w:rsidRDefault="00461B83" w:rsidP="00461B83">
            <w:pPr>
              <w:jc w:val="center"/>
              <w:rPr>
                <w:lang w:val="en-US"/>
              </w:rPr>
            </w:pPr>
            <w:r w:rsidRPr="00033314">
              <w:rPr>
                <w:lang w:val="en-US"/>
              </w:rPr>
              <w:t>Рабочее СИ</w:t>
            </w:r>
          </w:p>
        </w:tc>
      </w:tr>
      <w:tr w:rsidR="00461B83" w:rsidRPr="00033314" w:rsidTr="007E7C36">
        <w:trPr>
          <w:gridAfter w:val="1"/>
          <w:wAfter w:w="298" w:type="dxa"/>
          <w:trHeight w:val="688"/>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Default="00461B83" w:rsidP="00461B83">
            <w:pPr>
              <w:jc w:val="center"/>
            </w:pPr>
            <w:r>
              <w:t>67</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31382-11</w:t>
            </w:r>
          </w:p>
        </w:tc>
        <w:tc>
          <w:tcPr>
            <w:tcW w:w="1791" w:type="dxa"/>
            <w:tcBorders>
              <w:top w:val="single" w:sz="4" w:space="0" w:color="auto"/>
              <w:left w:val="nil"/>
              <w:bottom w:val="single" w:sz="4" w:space="0" w:color="auto"/>
              <w:right w:val="single" w:sz="4" w:space="0" w:color="auto"/>
            </w:tcBorders>
            <w:shd w:val="clear" w:color="auto" w:fill="auto"/>
            <w:vAlign w:val="bottom"/>
          </w:tcPr>
          <w:p w:rsidR="00461B83" w:rsidRPr="004B1990" w:rsidRDefault="00461B83" w:rsidP="00461B83">
            <w:pPr>
              <w:jc w:val="both"/>
            </w:pPr>
            <w:r w:rsidRPr="004B1990">
              <w:t>Измеритель параметров цепей "фаза-нуль"</w:t>
            </w:r>
          </w:p>
        </w:tc>
        <w:tc>
          <w:tcPr>
            <w:tcW w:w="1275" w:type="dxa"/>
            <w:tcBorders>
              <w:top w:val="single" w:sz="4" w:space="0" w:color="auto"/>
              <w:left w:val="nil"/>
              <w:bottom w:val="single" w:sz="4" w:space="0" w:color="auto"/>
              <w:right w:val="single" w:sz="4" w:space="0" w:color="auto"/>
            </w:tcBorders>
            <w:shd w:val="clear" w:color="auto" w:fill="auto"/>
            <w:vAlign w:val="bottom"/>
          </w:tcPr>
          <w:p w:rsidR="00461B83" w:rsidRPr="004B1990" w:rsidRDefault="00461B83" w:rsidP="00461B83">
            <w:pPr>
              <w:jc w:val="center"/>
            </w:pPr>
            <w:r w:rsidRPr="004B1990">
              <w:t>MZC-200</w:t>
            </w:r>
            <w:r>
              <w:t>, ИФН-200, ИФН-300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61B83" w:rsidRPr="004B1990" w:rsidRDefault="00461B83" w:rsidP="00461B83">
            <w:pPr>
              <w:jc w:val="center"/>
            </w:pPr>
            <w:r w:rsidRPr="004B1990">
              <w:t>167542</w:t>
            </w:r>
          </w:p>
        </w:tc>
        <w:tc>
          <w:tcPr>
            <w:tcW w:w="709" w:type="dxa"/>
            <w:tcBorders>
              <w:top w:val="single" w:sz="4" w:space="0" w:color="auto"/>
              <w:left w:val="nil"/>
              <w:bottom w:val="single" w:sz="4" w:space="0" w:color="auto"/>
              <w:right w:val="single" w:sz="4" w:space="0" w:color="auto"/>
            </w:tcBorders>
            <w:shd w:val="clear" w:color="auto" w:fill="auto"/>
            <w:vAlign w:val="bottom"/>
          </w:tcPr>
          <w:p w:rsidR="00461B83" w:rsidRPr="004B1990" w:rsidRDefault="00461B83" w:rsidP="00461B83">
            <w:pPr>
              <w:jc w:val="center"/>
            </w:pPr>
            <w:r w:rsidRPr="004B1990">
              <w:t>1</w:t>
            </w:r>
          </w:p>
        </w:tc>
        <w:tc>
          <w:tcPr>
            <w:tcW w:w="992" w:type="dxa"/>
            <w:tcBorders>
              <w:top w:val="single" w:sz="4" w:space="0" w:color="auto"/>
              <w:left w:val="nil"/>
              <w:bottom w:val="single" w:sz="4" w:space="0" w:color="auto"/>
              <w:right w:val="single" w:sz="4" w:space="0" w:color="auto"/>
            </w:tcBorders>
            <w:shd w:val="clear" w:color="auto" w:fill="auto"/>
            <w:vAlign w:val="bottom"/>
          </w:tcPr>
          <w:p w:rsidR="00461B83" w:rsidRPr="004B1990" w:rsidRDefault="00461B83" w:rsidP="00461B83">
            <w:pPr>
              <w:jc w:val="center"/>
            </w:pPr>
            <w:r w:rsidRPr="004B1990">
              <w:t>1</w:t>
            </w:r>
          </w:p>
        </w:tc>
        <w:tc>
          <w:tcPr>
            <w:tcW w:w="1418" w:type="dxa"/>
            <w:gridSpan w:val="2"/>
            <w:tcBorders>
              <w:top w:val="single" w:sz="4" w:space="0" w:color="auto"/>
              <w:left w:val="nil"/>
              <w:bottom w:val="single" w:sz="4" w:space="0" w:color="auto"/>
              <w:right w:val="single" w:sz="4" w:space="0" w:color="auto"/>
            </w:tcBorders>
            <w:shd w:val="clear" w:color="auto" w:fill="auto"/>
            <w:vAlign w:val="bottom"/>
          </w:tcPr>
          <w:p w:rsidR="00461B83" w:rsidRPr="004B1990" w:rsidRDefault="00461B83" w:rsidP="00461B83">
            <w:pPr>
              <w:jc w:val="center"/>
            </w:pPr>
            <w:r w:rsidRPr="004B1990">
              <w:t>согласно РЭ</w:t>
            </w:r>
          </w:p>
        </w:tc>
        <w:tc>
          <w:tcPr>
            <w:tcW w:w="1364" w:type="dxa"/>
            <w:gridSpan w:val="2"/>
            <w:tcBorders>
              <w:top w:val="single" w:sz="4" w:space="0" w:color="auto"/>
              <w:left w:val="nil"/>
              <w:bottom w:val="single" w:sz="4" w:space="0" w:color="auto"/>
              <w:right w:val="single" w:sz="4" w:space="0" w:color="auto"/>
            </w:tcBorders>
            <w:shd w:val="clear" w:color="auto" w:fill="auto"/>
            <w:vAlign w:val="bottom"/>
          </w:tcPr>
          <w:p w:rsidR="00461B83" w:rsidRPr="004B1990" w:rsidRDefault="00461B83" w:rsidP="00461B83">
            <w:pPr>
              <w:jc w:val="center"/>
            </w:pPr>
            <w:r w:rsidRPr="004B1990">
              <w:t>согласно РЭ</w:t>
            </w:r>
          </w:p>
        </w:tc>
        <w:tc>
          <w:tcPr>
            <w:tcW w:w="1843" w:type="dxa"/>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12</w:t>
            </w:r>
          </w:p>
        </w:tc>
        <w:tc>
          <w:tcPr>
            <w:tcW w:w="1418" w:type="dxa"/>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4B1990">
              <w:rPr>
                <w:sz w:val="18"/>
                <w:szCs w:val="18"/>
              </w:rPr>
              <w:t>по адресу Исполнителя</w:t>
            </w:r>
          </w:p>
        </w:tc>
        <w:tc>
          <w:tcPr>
            <w:tcW w:w="1329" w:type="dxa"/>
            <w:tcBorders>
              <w:top w:val="single" w:sz="4" w:space="0" w:color="auto"/>
              <w:left w:val="nil"/>
              <w:bottom w:val="single" w:sz="4" w:space="0" w:color="auto"/>
              <w:right w:val="single" w:sz="4" w:space="0" w:color="auto"/>
            </w:tcBorders>
            <w:shd w:val="clear" w:color="auto" w:fill="auto"/>
          </w:tcPr>
          <w:p w:rsidR="00461B83" w:rsidRDefault="00461B83" w:rsidP="00461B83">
            <w:r w:rsidRPr="00E22A1E">
              <w:rPr>
                <w:lang w:val="en-US"/>
              </w:rPr>
              <w:t>II-IV</w:t>
            </w:r>
            <w:r w:rsidRPr="00E22A1E">
              <w:t>кв.24г.</w:t>
            </w:r>
          </w:p>
        </w:tc>
        <w:tc>
          <w:tcPr>
            <w:tcW w:w="1505" w:type="dxa"/>
            <w:gridSpan w:val="2"/>
            <w:tcBorders>
              <w:top w:val="single" w:sz="4" w:space="0" w:color="auto"/>
              <w:left w:val="nil"/>
              <w:bottom w:val="single" w:sz="4" w:space="0" w:color="auto"/>
              <w:right w:val="single" w:sz="4" w:space="0" w:color="auto"/>
            </w:tcBorders>
            <w:shd w:val="clear" w:color="auto" w:fill="auto"/>
            <w:vAlign w:val="bottom"/>
          </w:tcPr>
          <w:p w:rsidR="00461B83" w:rsidRPr="00DB2FDC" w:rsidRDefault="00461B83" w:rsidP="00461B83">
            <w:pPr>
              <w:jc w:val="center"/>
            </w:pPr>
            <w:r w:rsidRPr="00DB2FDC">
              <w:t>Обеспечение безопасных условий и охраны труда</w:t>
            </w:r>
          </w:p>
        </w:tc>
      </w:tr>
      <w:tr w:rsidR="00461B83" w:rsidRPr="00033314" w:rsidTr="007E7C36">
        <w:trPr>
          <w:gridAfter w:val="1"/>
          <w:wAfter w:w="298" w:type="dxa"/>
          <w:trHeight w:val="840"/>
        </w:trPr>
        <w:tc>
          <w:tcPr>
            <w:tcW w:w="568" w:type="dxa"/>
            <w:tcBorders>
              <w:top w:val="nil"/>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t>68</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D2135C" w:rsidRDefault="00461B83" w:rsidP="00461B83">
            <w:pPr>
              <w:jc w:val="center"/>
              <w:rPr>
                <w:sz w:val="18"/>
                <w:szCs w:val="18"/>
              </w:rPr>
            </w:pPr>
            <w:r w:rsidRPr="00D2135C">
              <w:rPr>
                <w:sz w:val="18"/>
                <w:szCs w:val="18"/>
              </w:rPr>
              <w:t>65852-16</w:t>
            </w:r>
          </w:p>
        </w:tc>
        <w:tc>
          <w:tcPr>
            <w:tcW w:w="1791" w:type="dxa"/>
            <w:tcBorders>
              <w:top w:val="single" w:sz="4" w:space="0" w:color="auto"/>
              <w:left w:val="nil"/>
              <w:bottom w:val="single" w:sz="4" w:space="0" w:color="auto"/>
              <w:right w:val="single" w:sz="4" w:space="0" w:color="auto"/>
            </w:tcBorders>
            <w:shd w:val="clear" w:color="auto" w:fill="auto"/>
            <w:vAlign w:val="bottom"/>
          </w:tcPr>
          <w:p w:rsidR="00461B83" w:rsidRPr="00D2135C" w:rsidRDefault="00461B83" w:rsidP="00461B83">
            <w:pPr>
              <w:jc w:val="both"/>
              <w:rPr>
                <w:sz w:val="23"/>
                <w:szCs w:val="23"/>
              </w:rPr>
            </w:pPr>
            <w:r w:rsidRPr="00D2135C">
              <w:rPr>
                <w:sz w:val="23"/>
                <w:szCs w:val="23"/>
              </w:rPr>
              <w:t>Осциллограф цифровой запо</w:t>
            </w:r>
            <w:r>
              <w:rPr>
                <w:sz w:val="23"/>
                <w:szCs w:val="23"/>
              </w:rPr>
              <w:t xml:space="preserve">минающий                       </w:t>
            </w:r>
          </w:p>
        </w:tc>
        <w:tc>
          <w:tcPr>
            <w:tcW w:w="1275" w:type="dxa"/>
            <w:tcBorders>
              <w:top w:val="single" w:sz="4" w:space="0" w:color="auto"/>
              <w:left w:val="nil"/>
              <w:bottom w:val="single" w:sz="4" w:space="0" w:color="auto"/>
              <w:right w:val="single" w:sz="4" w:space="0" w:color="auto"/>
            </w:tcBorders>
            <w:shd w:val="clear" w:color="auto" w:fill="auto"/>
            <w:vAlign w:val="bottom"/>
          </w:tcPr>
          <w:p w:rsidR="00461B83" w:rsidRPr="00D2135C" w:rsidRDefault="00461B83" w:rsidP="00461B83">
            <w:pPr>
              <w:jc w:val="center"/>
            </w:pPr>
            <w:r w:rsidRPr="00D2135C">
              <w:t>Fluke 125 В</w:t>
            </w:r>
          </w:p>
        </w:tc>
        <w:tc>
          <w:tcPr>
            <w:tcW w:w="1134" w:type="dxa"/>
            <w:tcBorders>
              <w:top w:val="single" w:sz="4" w:space="0" w:color="auto"/>
              <w:left w:val="nil"/>
              <w:bottom w:val="single" w:sz="4" w:space="0" w:color="auto"/>
              <w:right w:val="single" w:sz="4" w:space="0" w:color="auto"/>
            </w:tcBorders>
            <w:shd w:val="clear" w:color="000000" w:fill="FFFFFF"/>
            <w:noWrap/>
            <w:vAlign w:val="bottom"/>
          </w:tcPr>
          <w:p w:rsidR="00461B83" w:rsidRPr="00D2135C" w:rsidRDefault="00461B83" w:rsidP="00461B83">
            <w:pPr>
              <w:jc w:val="center"/>
            </w:pPr>
            <w:r>
              <w:t>3</w:t>
            </w:r>
          </w:p>
        </w:tc>
        <w:tc>
          <w:tcPr>
            <w:tcW w:w="709" w:type="dxa"/>
            <w:tcBorders>
              <w:top w:val="single" w:sz="4" w:space="0" w:color="auto"/>
              <w:left w:val="nil"/>
              <w:bottom w:val="single" w:sz="4" w:space="0" w:color="auto"/>
              <w:right w:val="single" w:sz="4" w:space="0" w:color="auto"/>
            </w:tcBorders>
            <w:shd w:val="clear" w:color="000000" w:fill="FFFFFF"/>
            <w:vAlign w:val="bottom"/>
          </w:tcPr>
          <w:p w:rsidR="00461B83" w:rsidRPr="00D2135C" w:rsidRDefault="00461B83" w:rsidP="00461B83">
            <w:pPr>
              <w:jc w:val="center"/>
            </w:pPr>
            <w:r>
              <w:t>3</w:t>
            </w:r>
          </w:p>
        </w:tc>
        <w:tc>
          <w:tcPr>
            <w:tcW w:w="992" w:type="dxa"/>
            <w:tcBorders>
              <w:top w:val="single" w:sz="4" w:space="0" w:color="auto"/>
              <w:left w:val="nil"/>
              <w:bottom w:val="single" w:sz="4" w:space="0" w:color="auto"/>
              <w:right w:val="single" w:sz="4" w:space="0" w:color="auto"/>
            </w:tcBorders>
            <w:shd w:val="clear" w:color="000000" w:fill="FFFFFF"/>
            <w:vAlign w:val="bottom"/>
          </w:tcPr>
          <w:p w:rsidR="00461B83" w:rsidRPr="00D2135C" w:rsidRDefault="00461B83" w:rsidP="00461B83">
            <w:pPr>
              <w:jc w:val="center"/>
            </w:pPr>
            <w:r>
              <w:t>3</w:t>
            </w:r>
          </w:p>
        </w:tc>
        <w:tc>
          <w:tcPr>
            <w:tcW w:w="1418" w:type="dxa"/>
            <w:gridSpan w:val="2"/>
            <w:tcBorders>
              <w:top w:val="single" w:sz="4" w:space="0" w:color="auto"/>
              <w:left w:val="nil"/>
              <w:bottom w:val="single" w:sz="4" w:space="0" w:color="auto"/>
              <w:right w:val="single" w:sz="4" w:space="0" w:color="auto"/>
            </w:tcBorders>
            <w:shd w:val="clear" w:color="auto" w:fill="auto"/>
            <w:vAlign w:val="bottom"/>
          </w:tcPr>
          <w:p w:rsidR="00461B83" w:rsidRPr="00D2135C" w:rsidRDefault="00461B83" w:rsidP="00461B83">
            <w:pPr>
              <w:jc w:val="center"/>
            </w:pPr>
            <w:r w:rsidRPr="00D2135C">
              <w:t>согласно РП</w:t>
            </w:r>
          </w:p>
        </w:tc>
        <w:tc>
          <w:tcPr>
            <w:tcW w:w="1364" w:type="dxa"/>
            <w:gridSpan w:val="2"/>
            <w:tcBorders>
              <w:top w:val="single" w:sz="4" w:space="0" w:color="auto"/>
              <w:left w:val="nil"/>
              <w:bottom w:val="single" w:sz="4" w:space="0" w:color="auto"/>
              <w:right w:val="single" w:sz="4" w:space="0" w:color="auto"/>
            </w:tcBorders>
            <w:shd w:val="clear" w:color="auto" w:fill="auto"/>
            <w:vAlign w:val="bottom"/>
          </w:tcPr>
          <w:p w:rsidR="00461B83" w:rsidRPr="00D2135C" w:rsidRDefault="00461B83" w:rsidP="00461B83">
            <w:pPr>
              <w:jc w:val="center"/>
            </w:pPr>
            <w:r w:rsidRPr="00D2135C">
              <w:t>согласно РП</w:t>
            </w:r>
          </w:p>
        </w:tc>
        <w:tc>
          <w:tcPr>
            <w:tcW w:w="1843" w:type="dxa"/>
            <w:tcBorders>
              <w:top w:val="single" w:sz="4" w:space="0" w:color="auto"/>
              <w:left w:val="nil"/>
              <w:bottom w:val="single" w:sz="4" w:space="0" w:color="auto"/>
              <w:right w:val="single" w:sz="4" w:space="0" w:color="auto"/>
            </w:tcBorders>
            <w:shd w:val="clear" w:color="000000" w:fill="FFFFFF"/>
            <w:vAlign w:val="bottom"/>
          </w:tcPr>
          <w:p w:rsidR="00461B83" w:rsidRPr="00D2135C" w:rsidRDefault="00461B83" w:rsidP="00461B83">
            <w:pPr>
              <w:jc w:val="center"/>
            </w:pPr>
            <w:r w:rsidRPr="00D2135C">
              <w:t>24</w:t>
            </w:r>
          </w:p>
        </w:tc>
        <w:tc>
          <w:tcPr>
            <w:tcW w:w="1418" w:type="dxa"/>
            <w:tcBorders>
              <w:top w:val="single" w:sz="4" w:space="0" w:color="auto"/>
              <w:left w:val="nil"/>
              <w:bottom w:val="single" w:sz="4" w:space="0" w:color="auto"/>
              <w:right w:val="single" w:sz="4" w:space="0" w:color="auto"/>
            </w:tcBorders>
            <w:shd w:val="clear" w:color="000000" w:fill="FFFFFF"/>
            <w:vAlign w:val="bottom"/>
          </w:tcPr>
          <w:p w:rsidR="00461B83" w:rsidRPr="00D2135C" w:rsidRDefault="00461B83" w:rsidP="00461B83">
            <w:pPr>
              <w:jc w:val="center"/>
            </w:pPr>
          </w:p>
        </w:tc>
        <w:tc>
          <w:tcPr>
            <w:tcW w:w="1329" w:type="dxa"/>
            <w:tcBorders>
              <w:top w:val="single" w:sz="4" w:space="0" w:color="auto"/>
              <w:left w:val="nil"/>
              <w:bottom w:val="single" w:sz="4" w:space="0" w:color="auto"/>
              <w:right w:val="single" w:sz="4" w:space="0" w:color="auto"/>
            </w:tcBorders>
            <w:shd w:val="clear" w:color="000000" w:fill="FFFFFF"/>
          </w:tcPr>
          <w:p w:rsidR="00461B83" w:rsidRDefault="00461B83" w:rsidP="00461B83">
            <w:r w:rsidRPr="00E22A1E">
              <w:rPr>
                <w:lang w:val="en-US"/>
              </w:rPr>
              <w:t>II-IV</w:t>
            </w:r>
            <w:r w:rsidRPr="00E22A1E">
              <w:t>кв.24г.</w:t>
            </w:r>
          </w:p>
        </w:tc>
        <w:tc>
          <w:tcPr>
            <w:tcW w:w="150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61B83" w:rsidRPr="00033314" w:rsidRDefault="00461B83" w:rsidP="00461B83">
            <w:pPr>
              <w:jc w:val="center"/>
              <w:rPr>
                <w:lang w:val="en-US"/>
              </w:rPr>
            </w:pPr>
            <w:r w:rsidRPr="00033314">
              <w:rPr>
                <w:lang w:val="en-US"/>
              </w:rPr>
              <w:t>65852-16</w:t>
            </w:r>
          </w:p>
        </w:tc>
      </w:tr>
      <w:tr w:rsidR="00461B83" w:rsidRPr="00033314" w:rsidTr="007E7C36">
        <w:trPr>
          <w:gridAfter w:val="1"/>
          <w:wAfter w:w="298" w:type="dxa"/>
          <w:trHeight w:val="840"/>
        </w:trPr>
        <w:tc>
          <w:tcPr>
            <w:tcW w:w="568" w:type="dxa"/>
            <w:tcBorders>
              <w:top w:val="nil"/>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t>69</w:t>
            </w:r>
          </w:p>
        </w:tc>
        <w:tc>
          <w:tcPr>
            <w:tcW w:w="90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461B83" w:rsidRPr="0080510D" w:rsidRDefault="00461B83" w:rsidP="00461B83">
            <w:pPr>
              <w:jc w:val="center"/>
            </w:pPr>
            <w:r w:rsidRPr="0080510D">
              <w:t>46571-11</w:t>
            </w:r>
          </w:p>
        </w:tc>
        <w:tc>
          <w:tcPr>
            <w:tcW w:w="1791" w:type="dxa"/>
            <w:tcBorders>
              <w:top w:val="nil"/>
              <w:left w:val="single" w:sz="4" w:space="0" w:color="auto"/>
              <w:bottom w:val="single" w:sz="4" w:space="0" w:color="auto"/>
              <w:right w:val="single" w:sz="4" w:space="0" w:color="auto"/>
            </w:tcBorders>
            <w:shd w:val="clear" w:color="000000" w:fill="FFFFFF"/>
            <w:vAlign w:val="bottom"/>
          </w:tcPr>
          <w:p w:rsidR="00461B83" w:rsidRPr="0080510D" w:rsidRDefault="00461B83" w:rsidP="00461B83">
            <w:pPr>
              <w:jc w:val="both"/>
            </w:pPr>
            <w:r w:rsidRPr="0080510D">
              <w:t>Осциллограф ун</w:t>
            </w:r>
            <w:r>
              <w:t xml:space="preserve">иверсальный             </w:t>
            </w:r>
          </w:p>
        </w:tc>
        <w:tc>
          <w:tcPr>
            <w:tcW w:w="1275" w:type="dxa"/>
            <w:tcBorders>
              <w:top w:val="nil"/>
              <w:left w:val="nil"/>
              <w:bottom w:val="single" w:sz="4" w:space="0" w:color="auto"/>
              <w:right w:val="single" w:sz="4" w:space="0" w:color="auto"/>
            </w:tcBorders>
            <w:shd w:val="clear" w:color="auto" w:fill="auto"/>
            <w:vAlign w:val="bottom"/>
          </w:tcPr>
          <w:p w:rsidR="00461B83" w:rsidRPr="007242E0" w:rsidRDefault="00461B83" w:rsidP="00461B83">
            <w:pPr>
              <w:jc w:val="center"/>
            </w:pPr>
            <w:r w:rsidRPr="007242E0">
              <w:t>Fluke 199С</w:t>
            </w:r>
          </w:p>
        </w:tc>
        <w:tc>
          <w:tcPr>
            <w:tcW w:w="1134" w:type="dxa"/>
            <w:tcBorders>
              <w:top w:val="nil"/>
              <w:left w:val="nil"/>
              <w:bottom w:val="single" w:sz="4" w:space="0" w:color="auto"/>
              <w:right w:val="single" w:sz="4" w:space="0" w:color="auto"/>
            </w:tcBorders>
            <w:shd w:val="clear" w:color="auto" w:fill="auto"/>
            <w:noWrap/>
            <w:vAlign w:val="bottom"/>
          </w:tcPr>
          <w:p w:rsidR="00461B83" w:rsidRPr="007242E0" w:rsidRDefault="00461B83" w:rsidP="00461B83">
            <w:pPr>
              <w:jc w:val="center"/>
            </w:pPr>
            <w:r w:rsidRPr="007242E0">
              <w:t>14430035</w:t>
            </w:r>
          </w:p>
        </w:tc>
        <w:tc>
          <w:tcPr>
            <w:tcW w:w="709" w:type="dxa"/>
            <w:tcBorders>
              <w:top w:val="nil"/>
              <w:left w:val="nil"/>
              <w:bottom w:val="single" w:sz="4" w:space="0" w:color="auto"/>
              <w:right w:val="single" w:sz="4" w:space="0" w:color="auto"/>
            </w:tcBorders>
            <w:shd w:val="clear" w:color="auto" w:fill="auto"/>
            <w:vAlign w:val="bottom"/>
          </w:tcPr>
          <w:p w:rsidR="00461B83" w:rsidRPr="007242E0" w:rsidRDefault="00461B83" w:rsidP="00461B83">
            <w:pPr>
              <w:jc w:val="center"/>
            </w:pPr>
            <w:r>
              <w:t>2</w:t>
            </w:r>
          </w:p>
        </w:tc>
        <w:tc>
          <w:tcPr>
            <w:tcW w:w="992" w:type="dxa"/>
            <w:tcBorders>
              <w:top w:val="nil"/>
              <w:left w:val="nil"/>
              <w:bottom w:val="single" w:sz="4" w:space="0" w:color="auto"/>
              <w:right w:val="single" w:sz="4" w:space="0" w:color="auto"/>
            </w:tcBorders>
            <w:shd w:val="clear" w:color="000000" w:fill="FFFFFF"/>
            <w:vAlign w:val="bottom"/>
          </w:tcPr>
          <w:p w:rsidR="00461B83" w:rsidRPr="0080510D" w:rsidRDefault="00461B83" w:rsidP="00461B83">
            <w:pPr>
              <w:jc w:val="center"/>
            </w:pPr>
            <w:r>
              <w:t>2</w:t>
            </w:r>
          </w:p>
        </w:tc>
        <w:tc>
          <w:tcPr>
            <w:tcW w:w="1418" w:type="dxa"/>
            <w:gridSpan w:val="2"/>
            <w:tcBorders>
              <w:top w:val="nil"/>
              <w:left w:val="nil"/>
              <w:bottom w:val="single" w:sz="4" w:space="0" w:color="auto"/>
              <w:right w:val="single" w:sz="4" w:space="0" w:color="auto"/>
            </w:tcBorders>
            <w:shd w:val="clear" w:color="000000" w:fill="FFFFFF"/>
            <w:vAlign w:val="bottom"/>
          </w:tcPr>
          <w:p w:rsidR="00461B83" w:rsidRPr="0080510D" w:rsidRDefault="00461B83" w:rsidP="00461B83">
            <w:pPr>
              <w:jc w:val="center"/>
            </w:pPr>
            <w:r w:rsidRPr="0080510D">
              <w:t>согласно РП</w:t>
            </w:r>
          </w:p>
        </w:tc>
        <w:tc>
          <w:tcPr>
            <w:tcW w:w="1364" w:type="dxa"/>
            <w:gridSpan w:val="2"/>
            <w:tcBorders>
              <w:top w:val="nil"/>
              <w:left w:val="nil"/>
              <w:bottom w:val="single" w:sz="4" w:space="0" w:color="auto"/>
              <w:right w:val="single" w:sz="4" w:space="0" w:color="auto"/>
            </w:tcBorders>
            <w:shd w:val="clear" w:color="auto" w:fill="auto"/>
            <w:vAlign w:val="bottom"/>
          </w:tcPr>
          <w:p w:rsidR="00461B83" w:rsidRPr="0080510D" w:rsidRDefault="00461B83" w:rsidP="00461B83">
            <w:pPr>
              <w:jc w:val="center"/>
            </w:pPr>
            <w:r w:rsidRPr="0080510D">
              <w:t>согласно РП</w:t>
            </w:r>
          </w:p>
        </w:tc>
        <w:tc>
          <w:tcPr>
            <w:tcW w:w="1843" w:type="dxa"/>
            <w:tcBorders>
              <w:top w:val="nil"/>
              <w:left w:val="nil"/>
              <w:bottom w:val="single" w:sz="4" w:space="0" w:color="auto"/>
              <w:right w:val="single" w:sz="4" w:space="0" w:color="auto"/>
            </w:tcBorders>
            <w:shd w:val="clear" w:color="000000" w:fill="FFFFFF"/>
            <w:vAlign w:val="bottom"/>
          </w:tcPr>
          <w:p w:rsidR="00461B83" w:rsidRPr="0080510D" w:rsidRDefault="00461B83" w:rsidP="00461B83">
            <w:pPr>
              <w:jc w:val="center"/>
            </w:pPr>
            <w:r w:rsidRPr="0080510D">
              <w:t>12</w:t>
            </w:r>
          </w:p>
        </w:tc>
        <w:tc>
          <w:tcPr>
            <w:tcW w:w="1418" w:type="dxa"/>
            <w:tcBorders>
              <w:top w:val="nil"/>
              <w:left w:val="nil"/>
              <w:bottom w:val="single" w:sz="4" w:space="0" w:color="auto"/>
              <w:right w:val="single" w:sz="4" w:space="0" w:color="auto"/>
            </w:tcBorders>
            <w:shd w:val="clear" w:color="auto" w:fill="auto"/>
            <w:vAlign w:val="bottom"/>
          </w:tcPr>
          <w:p w:rsidR="00461B83" w:rsidRPr="0080510D" w:rsidRDefault="00461B83" w:rsidP="00461B83">
            <w:pPr>
              <w:jc w:val="center"/>
            </w:pPr>
            <w:r w:rsidRPr="00B61A8F">
              <w:rPr>
                <w:sz w:val="18"/>
                <w:szCs w:val="18"/>
              </w:rPr>
              <w:t>по адресу Исполнителя</w:t>
            </w:r>
          </w:p>
        </w:tc>
        <w:tc>
          <w:tcPr>
            <w:tcW w:w="1329" w:type="dxa"/>
            <w:tcBorders>
              <w:top w:val="nil"/>
              <w:left w:val="nil"/>
              <w:bottom w:val="single" w:sz="4" w:space="0" w:color="auto"/>
              <w:right w:val="single" w:sz="4" w:space="0" w:color="auto"/>
            </w:tcBorders>
            <w:shd w:val="clear" w:color="000000" w:fill="FFFFFF"/>
          </w:tcPr>
          <w:p w:rsidR="00461B83" w:rsidRDefault="00461B83" w:rsidP="00461B83">
            <w:r w:rsidRPr="00E22A1E">
              <w:rPr>
                <w:lang w:val="en-US"/>
              </w:rPr>
              <w:t>II-IV</w:t>
            </w:r>
            <w:r w:rsidRPr="00E22A1E">
              <w:t>кв.24г.</w:t>
            </w:r>
          </w:p>
        </w:tc>
        <w:tc>
          <w:tcPr>
            <w:tcW w:w="1505" w:type="dxa"/>
            <w:gridSpan w:val="2"/>
            <w:tcBorders>
              <w:top w:val="nil"/>
              <w:left w:val="nil"/>
              <w:bottom w:val="single" w:sz="4" w:space="0" w:color="auto"/>
              <w:right w:val="single" w:sz="4" w:space="0" w:color="auto"/>
            </w:tcBorders>
            <w:shd w:val="clear" w:color="auto" w:fill="auto"/>
            <w:vAlign w:val="bottom"/>
          </w:tcPr>
          <w:p w:rsidR="00461B83" w:rsidRPr="00033314" w:rsidRDefault="00461B83" w:rsidP="00461B83">
            <w:pPr>
              <w:jc w:val="center"/>
              <w:rPr>
                <w:lang w:val="en-US"/>
              </w:rPr>
            </w:pPr>
          </w:p>
          <w:p w:rsidR="00461B83" w:rsidRPr="00033314" w:rsidRDefault="00461B83" w:rsidP="00461B83">
            <w:pPr>
              <w:jc w:val="center"/>
              <w:rPr>
                <w:lang w:val="en-US"/>
              </w:rPr>
            </w:pPr>
            <w:r w:rsidRPr="00033314">
              <w:rPr>
                <w:lang w:val="en-US"/>
              </w:rPr>
              <w:t>Рабочее СИ</w:t>
            </w:r>
          </w:p>
        </w:tc>
      </w:tr>
      <w:tr w:rsidR="00461B83" w:rsidRPr="00033314" w:rsidTr="007E7C36">
        <w:trPr>
          <w:gridAfter w:val="1"/>
          <w:wAfter w:w="298" w:type="dxa"/>
          <w:trHeight w:val="840"/>
        </w:trPr>
        <w:tc>
          <w:tcPr>
            <w:tcW w:w="568" w:type="dxa"/>
            <w:tcBorders>
              <w:top w:val="nil"/>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t>70</w:t>
            </w:r>
          </w:p>
        </w:tc>
        <w:tc>
          <w:tcPr>
            <w:tcW w:w="90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461B83" w:rsidRPr="0080510D" w:rsidRDefault="00461B83" w:rsidP="00461B83">
            <w:pPr>
              <w:jc w:val="center"/>
            </w:pPr>
            <w:r w:rsidRPr="0080510D">
              <w:t>53946-13</w:t>
            </w:r>
          </w:p>
        </w:tc>
        <w:tc>
          <w:tcPr>
            <w:tcW w:w="1791" w:type="dxa"/>
            <w:tcBorders>
              <w:top w:val="single" w:sz="4" w:space="0" w:color="auto"/>
              <w:left w:val="nil"/>
              <w:bottom w:val="single" w:sz="4" w:space="0" w:color="auto"/>
              <w:right w:val="single" w:sz="4" w:space="0" w:color="auto"/>
            </w:tcBorders>
            <w:shd w:val="clear" w:color="auto" w:fill="auto"/>
            <w:vAlign w:val="bottom"/>
          </w:tcPr>
          <w:p w:rsidR="00461B83" w:rsidRPr="0080510D" w:rsidRDefault="00461B83" w:rsidP="00461B83">
            <w:pPr>
              <w:jc w:val="both"/>
            </w:pPr>
            <w:r w:rsidRPr="0080510D">
              <w:t>Осциллогра</w:t>
            </w:r>
            <w:r>
              <w:t xml:space="preserve">ф цифровой                     </w:t>
            </w:r>
          </w:p>
        </w:tc>
        <w:tc>
          <w:tcPr>
            <w:tcW w:w="1275" w:type="dxa"/>
            <w:tcBorders>
              <w:top w:val="single" w:sz="4" w:space="0" w:color="auto"/>
              <w:left w:val="nil"/>
              <w:bottom w:val="single" w:sz="4" w:space="0" w:color="auto"/>
              <w:right w:val="single" w:sz="4" w:space="0" w:color="auto"/>
            </w:tcBorders>
            <w:shd w:val="clear" w:color="auto" w:fill="auto"/>
            <w:vAlign w:val="bottom"/>
          </w:tcPr>
          <w:p w:rsidR="00461B83" w:rsidRPr="007242E0" w:rsidRDefault="00461B83" w:rsidP="00461B83">
            <w:pPr>
              <w:jc w:val="center"/>
            </w:pPr>
            <w:r w:rsidRPr="007242E0">
              <w:t>АКИП-4122/4V</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61B83" w:rsidRPr="007242E0" w:rsidRDefault="00461B83" w:rsidP="00461B83">
            <w:pPr>
              <w:jc w:val="center"/>
            </w:pPr>
            <w:r w:rsidRPr="007242E0">
              <w:t>1528663</w:t>
            </w:r>
          </w:p>
        </w:tc>
        <w:tc>
          <w:tcPr>
            <w:tcW w:w="709" w:type="dxa"/>
            <w:tcBorders>
              <w:top w:val="single" w:sz="4" w:space="0" w:color="auto"/>
              <w:left w:val="nil"/>
              <w:bottom w:val="single" w:sz="4" w:space="0" w:color="auto"/>
              <w:right w:val="single" w:sz="4" w:space="0" w:color="auto"/>
            </w:tcBorders>
            <w:shd w:val="clear" w:color="000000" w:fill="FFFFFF"/>
            <w:vAlign w:val="bottom"/>
          </w:tcPr>
          <w:p w:rsidR="00461B83" w:rsidRPr="007242E0" w:rsidRDefault="00461B83" w:rsidP="00461B83">
            <w:pPr>
              <w:jc w:val="center"/>
            </w:pPr>
            <w:r w:rsidRPr="007242E0">
              <w:t>1</w:t>
            </w:r>
          </w:p>
        </w:tc>
        <w:tc>
          <w:tcPr>
            <w:tcW w:w="992" w:type="dxa"/>
            <w:tcBorders>
              <w:top w:val="single" w:sz="4" w:space="0" w:color="auto"/>
              <w:left w:val="nil"/>
              <w:bottom w:val="single" w:sz="4" w:space="0" w:color="auto"/>
              <w:right w:val="single" w:sz="4" w:space="0" w:color="auto"/>
            </w:tcBorders>
            <w:shd w:val="clear" w:color="000000" w:fill="FFFFFF"/>
            <w:vAlign w:val="bottom"/>
          </w:tcPr>
          <w:p w:rsidR="00461B83" w:rsidRPr="0080510D" w:rsidRDefault="00461B83" w:rsidP="00461B83">
            <w:pPr>
              <w:jc w:val="center"/>
            </w:pPr>
            <w:r w:rsidRPr="0080510D">
              <w:t>1</w:t>
            </w:r>
          </w:p>
        </w:tc>
        <w:tc>
          <w:tcPr>
            <w:tcW w:w="1418" w:type="dxa"/>
            <w:gridSpan w:val="2"/>
            <w:tcBorders>
              <w:top w:val="single" w:sz="4" w:space="0" w:color="auto"/>
              <w:left w:val="nil"/>
              <w:bottom w:val="single" w:sz="4" w:space="0" w:color="auto"/>
              <w:right w:val="single" w:sz="4" w:space="0" w:color="auto"/>
            </w:tcBorders>
            <w:shd w:val="clear" w:color="auto" w:fill="auto"/>
            <w:vAlign w:val="bottom"/>
          </w:tcPr>
          <w:p w:rsidR="00461B83" w:rsidRPr="0080510D" w:rsidRDefault="00461B83" w:rsidP="00461B83">
            <w:pPr>
              <w:jc w:val="center"/>
            </w:pPr>
            <w:r w:rsidRPr="0080510D">
              <w:t>согласно РП</w:t>
            </w:r>
          </w:p>
        </w:tc>
        <w:tc>
          <w:tcPr>
            <w:tcW w:w="1364" w:type="dxa"/>
            <w:gridSpan w:val="2"/>
            <w:tcBorders>
              <w:top w:val="single" w:sz="4" w:space="0" w:color="auto"/>
              <w:left w:val="nil"/>
              <w:bottom w:val="single" w:sz="4" w:space="0" w:color="auto"/>
              <w:right w:val="single" w:sz="4" w:space="0" w:color="auto"/>
            </w:tcBorders>
            <w:shd w:val="clear" w:color="auto" w:fill="auto"/>
            <w:vAlign w:val="bottom"/>
          </w:tcPr>
          <w:p w:rsidR="00461B83" w:rsidRPr="0080510D" w:rsidRDefault="00461B83" w:rsidP="00461B83">
            <w:pPr>
              <w:jc w:val="center"/>
            </w:pPr>
            <w:r w:rsidRPr="0080510D">
              <w:t>согласно РП</w:t>
            </w:r>
          </w:p>
        </w:tc>
        <w:tc>
          <w:tcPr>
            <w:tcW w:w="1843" w:type="dxa"/>
            <w:tcBorders>
              <w:top w:val="single" w:sz="4" w:space="0" w:color="auto"/>
              <w:left w:val="nil"/>
              <w:bottom w:val="single" w:sz="4" w:space="0" w:color="auto"/>
              <w:right w:val="single" w:sz="4" w:space="0" w:color="auto"/>
            </w:tcBorders>
            <w:shd w:val="clear" w:color="000000" w:fill="FFFFFF"/>
            <w:vAlign w:val="bottom"/>
          </w:tcPr>
          <w:p w:rsidR="00461B83" w:rsidRPr="0080510D" w:rsidRDefault="00461B83" w:rsidP="00461B83">
            <w:pPr>
              <w:jc w:val="center"/>
            </w:pPr>
            <w:r w:rsidRPr="0080510D">
              <w:t>12</w:t>
            </w:r>
          </w:p>
        </w:tc>
        <w:tc>
          <w:tcPr>
            <w:tcW w:w="1418" w:type="dxa"/>
            <w:tcBorders>
              <w:top w:val="single" w:sz="4" w:space="0" w:color="auto"/>
              <w:left w:val="nil"/>
              <w:bottom w:val="single" w:sz="4" w:space="0" w:color="auto"/>
              <w:right w:val="single" w:sz="4" w:space="0" w:color="auto"/>
            </w:tcBorders>
            <w:shd w:val="clear" w:color="000000" w:fill="FFFFFF"/>
            <w:vAlign w:val="bottom"/>
          </w:tcPr>
          <w:p w:rsidR="00461B83" w:rsidRPr="0080510D" w:rsidRDefault="00461B83" w:rsidP="00461B83">
            <w:pPr>
              <w:jc w:val="center"/>
            </w:pPr>
            <w:r w:rsidRPr="00B61A8F">
              <w:rPr>
                <w:sz w:val="18"/>
                <w:szCs w:val="18"/>
              </w:rPr>
              <w:t>по адресу Исполнителя</w:t>
            </w:r>
          </w:p>
        </w:tc>
        <w:tc>
          <w:tcPr>
            <w:tcW w:w="1329" w:type="dxa"/>
            <w:tcBorders>
              <w:top w:val="single" w:sz="4" w:space="0" w:color="auto"/>
              <w:left w:val="nil"/>
              <w:bottom w:val="single" w:sz="4" w:space="0" w:color="auto"/>
              <w:right w:val="single" w:sz="4" w:space="0" w:color="auto"/>
            </w:tcBorders>
            <w:shd w:val="clear" w:color="auto" w:fill="auto"/>
          </w:tcPr>
          <w:p w:rsidR="00461B83" w:rsidRDefault="00461B83" w:rsidP="00461B83">
            <w:r w:rsidRPr="00E22A1E">
              <w:rPr>
                <w:lang w:val="en-US"/>
              </w:rPr>
              <w:t>II-IV</w:t>
            </w:r>
            <w:r w:rsidRPr="00E22A1E">
              <w:t>кв.24г.</w:t>
            </w:r>
          </w:p>
        </w:tc>
        <w:tc>
          <w:tcPr>
            <w:tcW w:w="1505" w:type="dxa"/>
            <w:gridSpan w:val="2"/>
            <w:tcBorders>
              <w:top w:val="single" w:sz="4" w:space="0" w:color="auto"/>
              <w:left w:val="nil"/>
              <w:bottom w:val="single" w:sz="4" w:space="0" w:color="auto"/>
              <w:right w:val="single" w:sz="4" w:space="0" w:color="auto"/>
            </w:tcBorders>
            <w:shd w:val="clear" w:color="000000" w:fill="FFFFFF"/>
            <w:vAlign w:val="bottom"/>
          </w:tcPr>
          <w:p w:rsidR="00461B83" w:rsidRPr="00033314" w:rsidRDefault="00461B83" w:rsidP="00461B83">
            <w:pPr>
              <w:jc w:val="center"/>
              <w:rPr>
                <w:lang w:val="en-US"/>
              </w:rPr>
            </w:pPr>
          </w:p>
          <w:p w:rsidR="00461B83" w:rsidRPr="00033314" w:rsidRDefault="00461B83" w:rsidP="00461B83">
            <w:pPr>
              <w:jc w:val="center"/>
              <w:rPr>
                <w:lang w:val="en-US"/>
              </w:rPr>
            </w:pPr>
          </w:p>
          <w:p w:rsidR="00461B83" w:rsidRPr="00033314" w:rsidRDefault="00461B83" w:rsidP="00461B83">
            <w:pPr>
              <w:jc w:val="center"/>
              <w:rPr>
                <w:lang w:val="en-US"/>
              </w:rPr>
            </w:pPr>
            <w:r w:rsidRPr="00033314">
              <w:rPr>
                <w:lang w:val="en-US"/>
              </w:rPr>
              <w:t>Рабочее СИ</w:t>
            </w:r>
          </w:p>
        </w:tc>
      </w:tr>
      <w:tr w:rsidR="00461B83" w:rsidRPr="00033314" w:rsidTr="007E7C36">
        <w:trPr>
          <w:gridAfter w:val="1"/>
          <w:wAfter w:w="298" w:type="dxa"/>
          <w:trHeight w:val="840"/>
        </w:trPr>
        <w:tc>
          <w:tcPr>
            <w:tcW w:w="568" w:type="dxa"/>
            <w:tcBorders>
              <w:top w:val="nil"/>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t>71</w:t>
            </w:r>
          </w:p>
        </w:tc>
        <w:tc>
          <w:tcPr>
            <w:tcW w:w="90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461B83" w:rsidRPr="00B23E34" w:rsidRDefault="00461B83" w:rsidP="00461B83">
            <w:pPr>
              <w:jc w:val="center"/>
              <w:rPr>
                <w:lang w:val="en-US"/>
              </w:rPr>
            </w:pPr>
            <w:r w:rsidRPr="00B23E34">
              <w:rPr>
                <w:lang w:val="en-US"/>
              </w:rPr>
              <w:t>30405-05</w:t>
            </w:r>
          </w:p>
        </w:tc>
        <w:tc>
          <w:tcPr>
            <w:tcW w:w="1791" w:type="dxa"/>
            <w:tcBorders>
              <w:top w:val="single" w:sz="4" w:space="0" w:color="auto"/>
              <w:left w:val="nil"/>
              <w:bottom w:val="single" w:sz="4" w:space="0" w:color="auto"/>
              <w:right w:val="single" w:sz="4" w:space="0" w:color="auto"/>
            </w:tcBorders>
            <w:shd w:val="clear" w:color="auto" w:fill="auto"/>
            <w:vAlign w:val="center"/>
          </w:tcPr>
          <w:p w:rsidR="00461B83" w:rsidRPr="00B23E34" w:rsidRDefault="00461B83" w:rsidP="00461B83">
            <w:pPr>
              <w:jc w:val="both"/>
              <w:rPr>
                <w:color w:val="000000"/>
              </w:rPr>
            </w:pPr>
            <w:r w:rsidRPr="00B23E34">
              <w:rPr>
                <w:color w:val="000000"/>
              </w:rPr>
              <w:t>Генератор сигналов сложной формы</w:t>
            </w:r>
          </w:p>
        </w:tc>
        <w:tc>
          <w:tcPr>
            <w:tcW w:w="1275" w:type="dxa"/>
            <w:tcBorders>
              <w:top w:val="single" w:sz="4" w:space="0" w:color="auto"/>
              <w:left w:val="nil"/>
              <w:bottom w:val="single" w:sz="4" w:space="0" w:color="auto"/>
              <w:right w:val="single" w:sz="4" w:space="0" w:color="auto"/>
            </w:tcBorders>
            <w:shd w:val="clear" w:color="auto" w:fill="auto"/>
            <w:vAlign w:val="bottom"/>
          </w:tcPr>
          <w:p w:rsidR="00461B83" w:rsidRPr="00B23E34" w:rsidRDefault="00461B83" w:rsidP="00461B83">
            <w:pPr>
              <w:jc w:val="center"/>
            </w:pPr>
            <w:r w:rsidRPr="00B23E34">
              <w:rPr>
                <w:color w:val="000000"/>
              </w:rPr>
              <w:t>ГСС-05/1</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61B83" w:rsidRPr="00B23E34" w:rsidRDefault="00461B83" w:rsidP="00461B83">
            <w:pPr>
              <w:jc w:val="center"/>
              <w:rPr>
                <w:lang w:val="en-US"/>
              </w:rPr>
            </w:pPr>
            <w:r w:rsidRPr="00B23E34">
              <w:rPr>
                <w:lang w:val="en-US"/>
              </w:rPr>
              <w:t>1</w:t>
            </w:r>
          </w:p>
        </w:tc>
        <w:tc>
          <w:tcPr>
            <w:tcW w:w="709" w:type="dxa"/>
            <w:tcBorders>
              <w:top w:val="single" w:sz="4" w:space="0" w:color="auto"/>
              <w:left w:val="nil"/>
              <w:bottom w:val="single" w:sz="4" w:space="0" w:color="auto"/>
              <w:right w:val="single" w:sz="4" w:space="0" w:color="auto"/>
            </w:tcBorders>
            <w:shd w:val="clear" w:color="000000" w:fill="FFFFFF"/>
            <w:vAlign w:val="bottom"/>
          </w:tcPr>
          <w:p w:rsidR="00461B83" w:rsidRPr="00B23E34" w:rsidRDefault="00461B83" w:rsidP="00461B83">
            <w:pPr>
              <w:jc w:val="center"/>
              <w:rPr>
                <w:lang w:val="en-US"/>
              </w:rPr>
            </w:pPr>
            <w:r w:rsidRPr="00B23E34">
              <w:rPr>
                <w:lang w:val="en-US"/>
              </w:rPr>
              <w:t>1</w:t>
            </w:r>
          </w:p>
        </w:tc>
        <w:tc>
          <w:tcPr>
            <w:tcW w:w="992" w:type="dxa"/>
            <w:tcBorders>
              <w:top w:val="single" w:sz="4" w:space="0" w:color="auto"/>
              <w:left w:val="nil"/>
              <w:bottom w:val="single" w:sz="4" w:space="0" w:color="auto"/>
              <w:right w:val="single" w:sz="4" w:space="0" w:color="auto"/>
            </w:tcBorders>
            <w:shd w:val="clear" w:color="000000" w:fill="FFFFFF"/>
            <w:vAlign w:val="bottom"/>
          </w:tcPr>
          <w:p w:rsidR="00461B83" w:rsidRPr="00B23E34" w:rsidRDefault="00461B83" w:rsidP="00461B83">
            <w:pPr>
              <w:jc w:val="center"/>
              <w:rPr>
                <w:lang w:val="en-US"/>
              </w:rPr>
            </w:pPr>
            <w:r w:rsidRPr="00B23E34">
              <w:rPr>
                <w:lang w:val="en-US"/>
              </w:rPr>
              <w:t>1</w:t>
            </w:r>
          </w:p>
        </w:tc>
        <w:tc>
          <w:tcPr>
            <w:tcW w:w="1418" w:type="dxa"/>
            <w:gridSpan w:val="2"/>
            <w:tcBorders>
              <w:top w:val="single" w:sz="4" w:space="0" w:color="auto"/>
              <w:left w:val="nil"/>
              <w:bottom w:val="single" w:sz="4" w:space="0" w:color="auto"/>
              <w:right w:val="single" w:sz="4" w:space="0" w:color="auto"/>
            </w:tcBorders>
            <w:shd w:val="clear" w:color="auto" w:fill="auto"/>
            <w:vAlign w:val="bottom"/>
          </w:tcPr>
          <w:p w:rsidR="00461B83" w:rsidRPr="00B23E34" w:rsidRDefault="00461B83" w:rsidP="00461B83">
            <w:pPr>
              <w:jc w:val="center"/>
            </w:pPr>
            <w:r w:rsidRPr="00B23E34">
              <w:t>± 5*10</w:t>
            </w:r>
            <w:r w:rsidRPr="00B23E34">
              <w:rPr>
                <w:vertAlign w:val="superscript"/>
              </w:rPr>
              <w:t xml:space="preserve">-6 </w:t>
            </w:r>
            <w:r w:rsidRPr="00B23E34">
              <w:t>+1мкГц</w:t>
            </w:r>
          </w:p>
        </w:tc>
        <w:tc>
          <w:tcPr>
            <w:tcW w:w="1364" w:type="dxa"/>
            <w:gridSpan w:val="2"/>
            <w:tcBorders>
              <w:top w:val="single" w:sz="4" w:space="0" w:color="auto"/>
              <w:left w:val="nil"/>
              <w:bottom w:val="single" w:sz="4" w:space="0" w:color="auto"/>
              <w:right w:val="single" w:sz="4" w:space="0" w:color="auto"/>
            </w:tcBorders>
            <w:shd w:val="clear" w:color="auto" w:fill="auto"/>
            <w:vAlign w:val="bottom"/>
          </w:tcPr>
          <w:p w:rsidR="00461B83" w:rsidRPr="00B23E34" w:rsidRDefault="00461B83" w:rsidP="00461B83">
            <w:pPr>
              <w:jc w:val="center"/>
            </w:pPr>
            <w:r w:rsidRPr="00B23E34">
              <w:rPr>
                <w:lang w:val="en-US"/>
              </w:rPr>
              <w:t>100</w:t>
            </w:r>
            <w:r w:rsidRPr="00B23E34">
              <w:t>мкГц-5Мгц</w:t>
            </w:r>
          </w:p>
          <w:p w:rsidR="00461B83" w:rsidRPr="00B23E34" w:rsidRDefault="00461B83" w:rsidP="00461B83">
            <w:pPr>
              <w:jc w:val="center"/>
            </w:pPr>
            <w:r w:rsidRPr="00B23E34">
              <w:t>1Мв-10В</w:t>
            </w:r>
          </w:p>
        </w:tc>
        <w:tc>
          <w:tcPr>
            <w:tcW w:w="1843" w:type="dxa"/>
            <w:tcBorders>
              <w:top w:val="single" w:sz="4" w:space="0" w:color="auto"/>
              <w:left w:val="nil"/>
              <w:bottom w:val="single" w:sz="4" w:space="0" w:color="auto"/>
              <w:right w:val="single" w:sz="4" w:space="0" w:color="auto"/>
            </w:tcBorders>
            <w:shd w:val="clear" w:color="000000" w:fill="FFFFFF"/>
            <w:vAlign w:val="bottom"/>
          </w:tcPr>
          <w:p w:rsidR="00461B83" w:rsidRPr="00B23E34" w:rsidRDefault="00461B83" w:rsidP="00461B83">
            <w:pPr>
              <w:jc w:val="center"/>
            </w:pPr>
            <w:r w:rsidRPr="00B23E34">
              <w:t>12</w:t>
            </w:r>
          </w:p>
        </w:tc>
        <w:tc>
          <w:tcPr>
            <w:tcW w:w="1418" w:type="dxa"/>
            <w:tcBorders>
              <w:top w:val="single" w:sz="4" w:space="0" w:color="auto"/>
              <w:left w:val="nil"/>
              <w:bottom w:val="single" w:sz="4" w:space="0" w:color="auto"/>
              <w:right w:val="single" w:sz="4" w:space="0" w:color="auto"/>
            </w:tcBorders>
            <w:shd w:val="clear" w:color="000000" w:fill="FFFFFF"/>
            <w:vAlign w:val="bottom"/>
          </w:tcPr>
          <w:p w:rsidR="00461B83" w:rsidRPr="00B23E34" w:rsidRDefault="00461B83" w:rsidP="00461B83">
            <w:pPr>
              <w:jc w:val="center"/>
            </w:pPr>
            <w:r w:rsidRPr="00B23E34">
              <w:t>по адресу Исполнителя</w:t>
            </w:r>
          </w:p>
        </w:tc>
        <w:tc>
          <w:tcPr>
            <w:tcW w:w="1329" w:type="dxa"/>
            <w:tcBorders>
              <w:top w:val="single" w:sz="4" w:space="0" w:color="auto"/>
              <w:left w:val="nil"/>
              <w:bottom w:val="single" w:sz="4" w:space="0" w:color="auto"/>
              <w:right w:val="single" w:sz="4" w:space="0" w:color="auto"/>
            </w:tcBorders>
            <w:shd w:val="clear" w:color="auto" w:fill="auto"/>
          </w:tcPr>
          <w:p w:rsidR="00461B83" w:rsidRDefault="00461B83" w:rsidP="00461B83">
            <w:r w:rsidRPr="00E22A1E">
              <w:rPr>
                <w:lang w:val="en-US"/>
              </w:rPr>
              <w:t>II-IV</w:t>
            </w:r>
            <w:r w:rsidRPr="00E22A1E">
              <w:t>кв.24г.</w:t>
            </w:r>
          </w:p>
        </w:tc>
        <w:tc>
          <w:tcPr>
            <w:tcW w:w="1505" w:type="dxa"/>
            <w:gridSpan w:val="2"/>
            <w:tcBorders>
              <w:top w:val="single" w:sz="4" w:space="0" w:color="auto"/>
              <w:left w:val="nil"/>
              <w:bottom w:val="single" w:sz="4" w:space="0" w:color="auto"/>
              <w:right w:val="single" w:sz="4" w:space="0" w:color="auto"/>
            </w:tcBorders>
            <w:shd w:val="clear" w:color="000000" w:fill="FFFFFF"/>
            <w:vAlign w:val="bottom"/>
          </w:tcPr>
          <w:p w:rsidR="00461B83" w:rsidRPr="00033314" w:rsidRDefault="00461B83" w:rsidP="00461B83">
            <w:pPr>
              <w:jc w:val="center"/>
              <w:rPr>
                <w:lang w:val="en-US"/>
              </w:rPr>
            </w:pPr>
            <w:r w:rsidRPr="00033314">
              <w:rPr>
                <w:lang w:val="en-US"/>
              </w:rPr>
              <w:t>Рабочее СИ</w:t>
            </w:r>
          </w:p>
        </w:tc>
      </w:tr>
      <w:tr w:rsidR="00461B83" w:rsidRPr="00033314" w:rsidTr="007E7C36">
        <w:trPr>
          <w:gridAfter w:val="1"/>
          <w:wAfter w:w="298" w:type="dxa"/>
          <w:trHeight w:val="84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t>72</w:t>
            </w:r>
          </w:p>
        </w:tc>
        <w:tc>
          <w:tcPr>
            <w:tcW w:w="90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461B83" w:rsidRPr="00D2135C" w:rsidRDefault="00461B83" w:rsidP="00461B83">
            <w:pPr>
              <w:jc w:val="center"/>
            </w:pPr>
            <w:r w:rsidRPr="00D2135C">
              <w:t>45563-10</w:t>
            </w:r>
          </w:p>
        </w:tc>
        <w:tc>
          <w:tcPr>
            <w:tcW w:w="1791"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Pr="00D2135C" w:rsidRDefault="00461B83" w:rsidP="00461B83">
            <w:pPr>
              <w:jc w:val="both"/>
            </w:pPr>
            <w:r w:rsidRPr="00D2135C">
              <w:t>Нивелир оптико-механический с компенсатором</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bottom"/>
          </w:tcPr>
          <w:p w:rsidR="00461B83" w:rsidRPr="00D2135C" w:rsidRDefault="00461B83" w:rsidP="00461B83">
            <w:pPr>
              <w:jc w:val="center"/>
            </w:pPr>
            <w:r w:rsidRPr="00D2135C">
              <w:t>В40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461B83" w:rsidRPr="00D2135C" w:rsidRDefault="00461B83" w:rsidP="00461B83">
            <w:pPr>
              <w:jc w:val="center"/>
            </w:pPr>
            <w:r w:rsidRPr="00D2135C">
              <w:t>198706</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bottom"/>
          </w:tcPr>
          <w:p w:rsidR="00461B83" w:rsidRPr="00D2135C" w:rsidRDefault="00461B83" w:rsidP="00461B83">
            <w:pPr>
              <w:jc w:val="center"/>
            </w:pPr>
            <w:r w:rsidRPr="00D2135C">
              <w:t>1</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461B83" w:rsidRPr="00D2135C" w:rsidRDefault="00461B83" w:rsidP="00461B83">
            <w:pPr>
              <w:jc w:val="center"/>
            </w:pPr>
            <w:r w:rsidRPr="00D2135C">
              <w:t>1</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61B83" w:rsidRPr="00D2135C" w:rsidRDefault="00461B83" w:rsidP="00461B83">
            <w:pPr>
              <w:jc w:val="center"/>
            </w:pPr>
            <w:r w:rsidRPr="00D2135C">
              <w:t>2</w:t>
            </w:r>
          </w:p>
        </w:tc>
        <w:tc>
          <w:tcPr>
            <w:tcW w:w="136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61B83" w:rsidRPr="00D2135C" w:rsidRDefault="00461B83" w:rsidP="00461B83">
            <w:pPr>
              <w:jc w:val="center"/>
            </w:pPr>
            <w:r w:rsidRPr="00D2135C">
              <w:t>Согласно РЭ</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bottom"/>
          </w:tcPr>
          <w:p w:rsidR="00461B83" w:rsidRPr="00D2135C" w:rsidRDefault="00461B83" w:rsidP="00461B83">
            <w:pPr>
              <w:jc w:val="center"/>
            </w:pPr>
            <w:r w:rsidRPr="00D2135C">
              <w:t>12</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bottom"/>
          </w:tcPr>
          <w:p w:rsidR="00461B83" w:rsidRPr="00B23E34" w:rsidRDefault="00461B83" w:rsidP="00461B83">
            <w:pPr>
              <w:jc w:val="center"/>
            </w:pPr>
            <w:r w:rsidRPr="00B23E34">
              <w:t>по адресу Исполнителя</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461B83" w:rsidRDefault="00461B83" w:rsidP="00461B83">
            <w:r w:rsidRPr="00E22A1E">
              <w:rPr>
                <w:lang w:val="en-US"/>
              </w:rPr>
              <w:t>II-IV</w:t>
            </w:r>
            <w:r w:rsidRPr="00E22A1E">
              <w:t>кв.24г.</w:t>
            </w:r>
          </w:p>
        </w:tc>
        <w:tc>
          <w:tcPr>
            <w:tcW w:w="150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61B83" w:rsidRPr="00033314" w:rsidRDefault="00461B83" w:rsidP="00461B83">
            <w:pPr>
              <w:jc w:val="center"/>
              <w:rPr>
                <w:lang w:val="en-US"/>
              </w:rPr>
            </w:pPr>
            <w:r w:rsidRPr="00033314">
              <w:rPr>
                <w:lang w:val="en-US"/>
              </w:rPr>
              <w:t>Рабочее СИ</w:t>
            </w:r>
          </w:p>
        </w:tc>
      </w:tr>
      <w:tr w:rsidR="00461B83" w:rsidRPr="00033314" w:rsidTr="007E7C36">
        <w:trPr>
          <w:gridAfter w:val="1"/>
          <w:wAfter w:w="298" w:type="dxa"/>
          <w:trHeight w:val="84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lastRenderedPageBreak/>
              <w:t>73</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D2135C" w:rsidRDefault="00461B83" w:rsidP="00461B83">
            <w:pPr>
              <w:jc w:val="center"/>
              <w:rPr>
                <w:color w:val="202021"/>
              </w:rPr>
            </w:pPr>
            <w:r w:rsidRPr="00D2135C">
              <w:rPr>
                <w:color w:val="202021"/>
              </w:rPr>
              <w:t>60740-15</w:t>
            </w:r>
          </w:p>
        </w:tc>
        <w:tc>
          <w:tcPr>
            <w:tcW w:w="1791" w:type="dxa"/>
            <w:tcBorders>
              <w:top w:val="single" w:sz="4" w:space="0" w:color="auto"/>
              <w:left w:val="nil"/>
              <w:bottom w:val="single" w:sz="4" w:space="0" w:color="auto"/>
              <w:right w:val="single" w:sz="4" w:space="0" w:color="auto"/>
            </w:tcBorders>
            <w:shd w:val="clear" w:color="auto" w:fill="auto"/>
            <w:vAlign w:val="bottom"/>
          </w:tcPr>
          <w:p w:rsidR="00461B83" w:rsidRPr="00D2135C" w:rsidRDefault="00461B83" w:rsidP="00461B83">
            <w:pPr>
              <w:jc w:val="both"/>
            </w:pPr>
            <w:r w:rsidRPr="00D2135C">
              <w:t>Дальномеры лазерные</w:t>
            </w:r>
          </w:p>
        </w:tc>
        <w:tc>
          <w:tcPr>
            <w:tcW w:w="1275" w:type="dxa"/>
            <w:tcBorders>
              <w:top w:val="single" w:sz="4" w:space="0" w:color="auto"/>
              <w:left w:val="nil"/>
              <w:bottom w:val="single" w:sz="4" w:space="0" w:color="auto"/>
              <w:right w:val="single" w:sz="4" w:space="0" w:color="auto"/>
            </w:tcBorders>
            <w:shd w:val="clear" w:color="auto" w:fill="auto"/>
            <w:vAlign w:val="bottom"/>
          </w:tcPr>
          <w:p w:rsidR="00461B83" w:rsidRPr="00D2135C" w:rsidRDefault="00461B83" w:rsidP="00461B83">
            <w:pPr>
              <w:jc w:val="center"/>
            </w:pPr>
            <w:r w:rsidRPr="00D2135C">
              <w:t>GLM 30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61B83" w:rsidRPr="00D2135C" w:rsidRDefault="00461B83" w:rsidP="00461B83">
            <w:pPr>
              <w:jc w:val="center"/>
            </w:pPr>
            <w:r w:rsidRPr="00D2135C">
              <w:t>124 105 836</w:t>
            </w:r>
          </w:p>
        </w:tc>
        <w:tc>
          <w:tcPr>
            <w:tcW w:w="709" w:type="dxa"/>
            <w:tcBorders>
              <w:top w:val="single" w:sz="4" w:space="0" w:color="auto"/>
              <w:left w:val="nil"/>
              <w:bottom w:val="single" w:sz="4" w:space="0" w:color="auto"/>
              <w:right w:val="single" w:sz="4" w:space="0" w:color="auto"/>
            </w:tcBorders>
            <w:shd w:val="clear" w:color="auto" w:fill="auto"/>
            <w:vAlign w:val="bottom"/>
          </w:tcPr>
          <w:p w:rsidR="00461B83" w:rsidRPr="00D2135C" w:rsidRDefault="00461B83" w:rsidP="00461B83">
            <w:pPr>
              <w:jc w:val="center"/>
            </w:pPr>
            <w:r w:rsidRPr="00D2135C">
              <w:t>1</w:t>
            </w:r>
          </w:p>
        </w:tc>
        <w:tc>
          <w:tcPr>
            <w:tcW w:w="992" w:type="dxa"/>
            <w:tcBorders>
              <w:top w:val="single" w:sz="4" w:space="0" w:color="auto"/>
              <w:left w:val="nil"/>
              <w:bottom w:val="single" w:sz="4" w:space="0" w:color="auto"/>
              <w:right w:val="single" w:sz="4" w:space="0" w:color="auto"/>
            </w:tcBorders>
            <w:shd w:val="clear" w:color="auto" w:fill="auto"/>
            <w:vAlign w:val="bottom"/>
          </w:tcPr>
          <w:p w:rsidR="00461B83" w:rsidRPr="00D2135C" w:rsidRDefault="00461B83" w:rsidP="00461B83">
            <w:pPr>
              <w:jc w:val="center"/>
            </w:pPr>
            <w:r w:rsidRPr="00D2135C">
              <w:t>1</w:t>
            </w:r>
          </w:p>
        </w:tc>
        <w:tc>
          <w:tcPr>
            <w:tcW w:w="1418" w:type="dxa"/>
            <w:gridSpan w:val="2"/>
            <w:tcBorders>
              <w:top w:val="single" w:sz="4" w:space="0" w:color="auto"/>
              <w:left w:val="nil"/>
              <w:bottom w:val="single" w:sz="4" w:space="0" w:color="auto"/>
              <w:right w:val="single" w:sz="4" w:space="0" w:color="auto"/>
            </w:tcBorders>
            <w:shd w:val="clear" w:color="auto" w:fill="auto"/>
            <w:vAlign w:val="bottom"/>
          </w:tcPr>
          <w:p w:rsidR="00461B83" w:rsidRPr="00D2135C" w:rsidRDefault="00461B83" w:rsidP="00461B83">
            <w:pPr>
              <w:jc w:val="center"/>
            </w:pPr>
            <w:r w:rsidRPr="00D2135C">
              <w:t>2,0+0,05мм/м; 3,0+0,15мм/м.</w:t>
            </w:r>
          </w:p>
        </w:tc>
        <w:tc>
          <w:tcPr>
            <w:tcW w:w="1364" w:type="dxa"/>
            <w:gridSpan w:val="2"/>
            <w:tcBorders>
              <w:top w:val="single" w:sz="4" w:space="0" w:color="auto"/>
              <w:left w:val="nil"/>
              <w:bottom w:val="single" w:sz="4" w:space="0" w:color="auto"/>
              <w:right w:val="single" w:sz="4" w:space="0" w:color="auto"/>
            </w:tcBorders>
            <w:shd w:val="clear" w:color="auto" w:fill="auto"/>
            <w:vAlign w:val="bottom"/>
          </w:tcPr>
          <w:p w:rsidR="00461B83" w:rsidRPr="00D2135C" w:rsidRDefault="00461B83" w:rsidP="00461B83">
            <w:pPr>
              <w:jc w:val="center"/>
            </w:pPr>
            <w:r w:rsidRPr="00D2135C">
              <w:t>0,15-30м.;                       0,15-20м.</w:t>
            </w:r>
          </w:p>
        </w:tc>
        <w:tc>
          <w:tcPr>
            <w:tcW w:w="1843" w:type="dxa"/>
            <w:tcBorders>
              <w:top w:val="single" w:sz="4" w:space="0" w:color="auto"/>
              <w:left w:val="nil"/>
              <w:bottom w:val="single" w:sz="4" w:space="0" w:color="auto"/>
              <w:right w:val="single" w:sz="4" w:space="0" w:color="auto"/>
            </w:tcBorders>
            <w:shd w:val="clear" w:color="auto" w:fill="auto"/>
            <w:vAlign w:val="bottom"/>
          </w:tcPr>
          <w:p w:rsidR="00461B83" w:rsidRPr="00D2135C" w:rsidRDefault="00461B83" w:rsidP="00461B83">
            <w:pPr>
              <w:jc w:val="center"/>
            </w:pPr>
            <w:r w:rsidRPr="00D2135C">
              <w:t>12</w:t>
            </w:r>
          </w:p>
        </w:tc>
        <w:tc>
          <w:tcPr>
            <w:tcW w:w="1418" w:type="dxa"/>
            <w:tcBorders>
              <w:top w:val="single" w:sz="4" w:space="0" w:color="auto"/>
              <w:left w:val="nil"/>
              <w:bottom w:val="single" w:sz="4" w:space="0" w:color="auto"/>
              <w:right w:val="single" w:sz="4" w:space="0" w:color="auto"/>
            </w:tcBorders>
            <w:shd w:val="clear" w:color="000000" w:fill="FFFFFF"/>
            <w:vAlign w:val="bottom"/>
          </w:tcPr>
          <w:p w:rsidR="00461B83" w:rsidRPr="00B23E34" w:rsidRDefault="00461B83" w:rsidP="00461B83">
            <w:pPr>
              <w:jc w:val="center"/>
            </w:pPr>
            <w:r w:rsidRPr="00B23E34">
              <w:t>по адресу Исполнителя</w:t>
            </w:r>
          </w:p>
        </w:tc>
        <w:tc>
          <w:tcPr>
            <w:tcW w:w="1329" w:type="dxa"/>
            <w:tcBorders>
              <w:top w:val="single" w:sz="4" w:space="0" w:color="auto"/>
              <w:left w:val="nil"/>
              <w:bottom w:val="single" w:sz="4" w:space="0" w:color="auto"/>
              <w:right w:val="single" w:sz="4" w:space="0" w:color="auto"/>
            </w:tcBorders>
            <w:shd w:val="clear" w:color="auto" w:fill="auto"/>
          </w:tcPr>
          <w:p w:rsidR="00461B83" w:rsidRDefault="00461B83" w:rsidP="00461B83">
            <w:r w:rsidRPr="00E22A1E">
              <w:rPr>
                <w:lang w:val="en-US"/>
              </w:rPr>
              <w:t>II-IV</w:t>
            </w:r>
            <w:r w:rsidRPr="00E22A1E">
              <w:t>кв.24г.</w:t>
            </w:r>
          </w:p>
        </w:tc>
        <w:tc>
          <w:tcPr>
            <w:tcW w:w="1505" w:type="dxa"/>
            <w:gridSpan w:val="2"/>
            <w:tcBorders>
              <w:top w:val="single" w:sz="4" w:space="0" w:color="auto"/>
              <w:left w:val="nil"/>
              <w:bottom w:val="single" w:sz="4" w:space="0" w:color="auto"/>
              <w:right w:val="single" w:sz="4" w:space="0" w:color="auto"/>
            </w:tcBorders>
            <w:shd w:val="clear" w:color="auto" w:fill="auto"/>
            <w:vAlign w:val="bottom"/>
          </w:tcPr>
          <w:p w:rsidR="00461B83" w:rsidRPr="00033314" w:rsidRDefault="00461B83" w:rsidP="00461B83">
            <w:pPr>
              <w:jc w:val="center"/>
              <w:rPr>
                <w:lang w:val="en-US"/>
              </w:rPr>
            </w:pPr>
            <w:r w:rsidRPr="00033314">
              <w:rPr>
                <w:lang w:val="en-US"/>
              </w:rPr>
              <w:t>Рабочее СИ</w:t>
            </w:r>
          </w:p>
        </w:tc>
      </w:tr>
      <w:tr w:rsidR="00461B83" w:rsidRPr="00033314" w:rsidTr="007E7C36">
        <w:trPr>
          <w:gridAfter w:val="1"/>
          <w:wAfter w:w="298" w:type="dxa"/>
          <w:trHeight w:val="840"/>
        </w:trPr>
        <w:tc>
          <w:tcPr>
            <w:tcW w:w="568" w:type="dxa"/>
            <w:tcBorders>
              <w:top w:val="nil"/>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t>74</w:t>
            </w:r>
          </w:p>
        </w:tc>
        <w:tc>
          <w:tcPr>
            <w:tcW w:w="90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461B83" w:rsidRPr="00B23E34" w:rsidRDefault="00461B83" w:rsidP="00461B83">
            <w:pPr>
              <w:jc w:val="center"/>
              <w:rPr>
                <w:lang w:val="en-US"/>
              </w:rPr>
            </w:pPr>
          </w:p>
        </w:tc>
        <w:tc>
          <w:tcPr>
            <w:tcW w:w="1791"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Pr="00C662B9" w:rsidRDefault="00461B83" w:rsidP="00461B83">
            <w:pPr>
              <w:jc w:val="both"/>
            </w:pPr>
            <w:r w:rsidRPr="00C662B9">
              <w:t>Измеритель параметров электробезопасности электроустановок</w:t>
            </w:r>
          </w:p>
        </w:tc>
        <w:tc>
          <w:tcPr>
            <w:tcW w:w="1275" w:type="dxa"/>
            <w:tcBorders>
              <w:top w:val="single" w:sz="4" w:space="0" w:color="auto"/>
              <w:left w:val="nil"/>
              <w:bottom w:val="single" w:sz="4" w:space="0" w:color="auto"/>
              <w:right w:val="single" w:sz="4" w:space="0" w:color="auto"/>
            </w:tcBorders>
            <w:shd w:val="clear" w:color="auto" w:fill="auto"/>
            <w:vAlign w:val="bottom"/>
          </w:tcPr>
          <w:p w:rsidR="00461B83" w:rsidRPr="00C662B9" w:rsidRDefault="00461B83" w:rsidP="00461B83">
            <w:pPr>
              <w:jc w:val="center"/>
            </w:pPr>
            <w:r w:rsidRPr="00C662B9">
              <w:t>MPI-502</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61B83" w:rsidRPr="00C662B9" w:rsidRDefault="00461B83" w:rsidP="00461B83">
            <w:pPr>
              <w:jc w:val="center"/>
            </w:pPr>
            <w:r w:rsidRPr="00C662B9">
              <w:t>EE1442</w:t>
            </w:r>
          </w:p>
        </w:tc>
        <w:tc>
          <w:tcPr>
            <w:tcW w:w="709" w:type="dxa"/>
            <w:tcBorders>
              <w:top w:val="single" w:sz="4" w:space="0" w:color="auto"/>
              <w:left w:val="nil"/>
              <w:bottom w:val="single" w:sz="4" w:space="0" w:color="auto"/>
              <w:right w:val="single" w:sz="4" w:space="0" w:color="auto"/>
            </w:tcBorders>
            <w:shd w:val="clear" w:color="auto" w:fill="auto"/>
            <w:vAlign w:val="bottom"/>
          </w:tcPr>
          <w:p w:rsidR="00461B83" w:rsidRPr="00C662B9" w:rsidRDefault="00461B83" w:rsidP="00461B83">
            <w:pPr>
              <w:jc w:val="center"/>
            </w:pPr>
            <w:r w:rsidRPr="00C662B9">
              <w:t>1</w:t>
            </w:r>
          </w:p>
        </w:tc>
        <w:tc>
          <w:tcPr>
            <w:tcW w:w="992" w:type="dxa"/>
            <w:tcBorders>
              <w:top w:val="single" w:sz="4" w:space="0" w:color="auto"/>
              <w:left w:val="nil"/>
              <w:bottom w:val="single" w:sz="4" w:space="0" w:color="auto"/>
              <w:right w:val="single" w:sz="4" w:space="0" w:color="auto"/>
            </w:tcBorders>
            <w:shd w:val="clear" w:color="auto" w:fill="auto"/>
            <w:vAlign w:val="bottom"/>
          </w:tcPr>
          <w:p w:rsidR="00461B83" w:rsidRPr="00C662B9" w:rsidRDefault="00461B83" w:rsidP="00461B83">
            <w:pPr>
              <w:jc w:val="center"/>
            </w:pPr>
            <w:r w:rsidRPr="00C662B9">
              <w:t>1</w:t>
            </w:r>
          </w:p>
        </w:tc>
        <w:tc>
          <w:tcPr>
            <w:tcW w:w="1418" w:type="dxa"/>
            <w:gridSpan w:val="2"/>
            <w:tcBorders>
              <w:top w:val="single" w:sz="4" w:space="0" w:color="auto"/>
              <w:left w:val="nil"/>
              <w:bottom w:val="single" w:sz="4" w:space="0" w:color="auto"/>
              <w:right w:val="single" w:sz="4" w:space="0" w:color="auto"/>
            </w:tcBorders>
            <w:shd w:val="clear" w:color="auto" w:fill="auto"/>
            <w:vAlign w:val="bottom"/>
          </w:tcPr>
          <w:p w:rsidR="00461B83" w:rsidRPr="00C662B9" w:rsidRDefault="00461B83" w:rsidP="00461B83">
            <w:pPr>
              <w:jc w:val="center"/>
            </w:pPr>
            <w:r w:rsidRPr="00C662B9">
              <w:t>согласно РЭ</w:t>
            </w:r>
          </w:p>
        </w:tc>
        <w:tc>
          <w:tcPr>
            <w:tcW w:w="1364" w:type="dxa"/>
            <w:gridSpan w:val="2"/>
            <w:tcBorders>
              <w:top w:val="single" w:sz="4" w:space="0" w:color="auto"/>
              <w:left w:val="nil"/>
              <w:bottom w:val="single" w:sz="4" w:space="0" w:color="auto"/>
              <w:right w:val="single" w:sz="4" w:space="0" w:color="auto"/>
            </w:tcBorders>
            <w:shd w:val="clear" w:color="auto" w:fill="auto"/>
            <w:vAlign w:val="bottom"/>
          </w:tcPr>
          <w:p w:rsidR="00461B83" w:rsidRPr="00C662B9" w:rsidRDefault="00461B83" w:rsidP="00461B83">
            <w:pPr>
              <w:jc w:val="center"/>
            </w:pPr>
            <w:r w:rsidRPr="00C662B9">
              <w:t>согласно РЭ</w:t>
            </w:r>
          </w:p>
        </w:tc>
        <w:tc>
          <w:tcPr>
            <w:tcW w:w="1843" w:type="dxa"/>
            <w:tcBorders>
              <w:top w:val="single" w:sz="4" w:space="0" w:color="auto"/>
              <w:left w:val="nil"/>
              <w:bottom w:val="single" w:sz="4" w:space="0" w:color="auto"/>
              <w:right w:val="single" w:sz="4" w:space="0" w:color="auto"/>
            </w:tcBorders>
            <w:shd w:val="clear" w:color="auto" w:fill="auto"/>
            <w:vAlign w:val="bottom"/>
          </w:tcPr>
          <w:p w:rsidR="00461B83" w:rsidRPr="00C662B9" w:rsidRDefault="00461B83" w:rsidP="00461B83">
            <w:pPr>
              <w:jc w:val="center"/>
            </w:pPr>
            <w:r w:rsidRPr="00C662B9">
              <w:t>12</w:t>
            </w:r>
          </w:p>
        </w:tc>
        <w:tc>
          <w:tcPr>
            <w:tcW w:w="1418" w:type="dxa"/>
            <w:tcBorders>
              <w:top w:val="single" w:sz="4" w:space="0" w:color="auto"/>
              <w:left w:val="nil"/>
              <w:bottom w:val="single" w:sz="4" w:space="0" w:color="auto"/>
              <w:right w:val="single" w:sz="4" w:space="0" w:color="auto"/>
            </w:tcBorders>
            <w:shd w:val="clear" w:color="auto" w:fill="auto"/>
            <w:vAlign w:val="bottom"/>
          </w:tcPr>
          <w:p w:rsidR="00461B83" w:rsidRPr="00C662B9" w:rsidRDefault="00461B83" w:rsidP="00461B83">
            <w:pPr>
              <w:jc w:val="center"/>
              <w:rPr>
                <w:sz w:val="16"/>
                <w:szCs w:val="16"/>
              </w:rPr>
            </w:pPr>
            <w:r w:rsidRPr="00B23E34">
              <w:t>по адресу Исполнителя</w:t>
            </w:r>
          </w:p>
        </w:tc>
        <w:tc>
          <w:tcPr>
            <w:tcW w:w="1329" w:type="dxa"/>
            <w:tcBorders>
              <w:top w:val="single" w:sz="4" w:space="0" w:color="auto"/>
              <w:left w:val="nil"/>
              <w:bottom w:val="single" w:sz="4" w:space="0" w:color="auto"/>
              <w:right w:val="single" w:sz="4" w:space="0" w:color="auto"/>
            </w:tcBorders>
            <w:shd w:val="clear" w:color="auto" w:fill="auto"/>
          </w:tcPr>
          <w:p w:rsidR="00461B83" w:rsidRDefault="00461B83" w:rsidP="00461B83">
            <w:r w:rsidRPr="00E22A1E">
              <w:rPr>
                <w:lang w:val="en-US"/>
              </w:rPr>
              <w:t>II-IV</w:t>
            </w:r>
            <w:r w:rsidRPr="00E22A1E">
              <w:t>кв.24г.</w:t>
            </w:r>
          </w:p>
        </w:tc>
        <w:tc>
          <w:tcPr>
            <w:tcW w:w="1505" w:type="dxa"/>
            <w:gridSpan w:val="2"/>
            <w:tcBorders>
              <w:top w:val="single" w:sz="4" w:space="0" w:color="auto"/>
              <w:left w:val="nil"/>
              <w:bottom w:val="single" w:sz="4" w:space="0" w:color="auto"/>
              <w:right w:val="single" w:sz="4" w:space="0" w:color="auto"/>
            </w:tcBorders>
            <w:shd w:val="clear" w:color="auto" w:fill="auto"/>
            <w:vAlign w:val="bottom"/>
          </w:tcPr>
          <w:p w:rsidR="00461B83" w:rsidRPr="00DB2FDC" w:rsidRDefault="00461B83" w:rsidP="00461B83">
            <w:pPr>
              <w:jc w:val="center"/>
            </w:pPr>
            <w:r w:rsidRPr="00DB2FDC">
              <w:t>Обеспечение безопасных условий и охраны труда</w:t>
            </w:r>
          </w:p>
        </w:tc>
      </w:tr>
      <w:tr w:rsidR="00461B83" w:rsidRPr="00033314" w:rsidTr="007E7C36">
        <w:trPr>
          <w:gridAfter w:val="1"/>
          <w:wAfter w:w="298" w:type="dxa"/>
          <w:trHeight w:val="84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t>75</w:t>
            </w:r>
          </w:p>
        </w:tc>
        <w:tc>
          <w:tcPr>
            <w:tcW w:w="90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461B83" w:rsidRPr="00FC4F96" w:rsidRDefault="00461B83" w:rsidP="00461B83">
            <w:pPr>
              <w:jc w:val="center"/>
            </w:pPr>
            <w:r w:rsidRPr="00FC4F96">
              <w:t>19721-00</w:t>
            </w:r>
          </w:p>
        </w:tc>
        <w:tc>
          <w:tcPr>
            <w:tcW w:w="1791"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Pr="00FC4F96" w:rsidRDefault="00461B83" w:rsidP="00461B83">
            <w:pPr>
              <w:jc w:val="both"/>
            </w:pPr>
            <w:r w:rsidRPr="00FC4F96">
              <w:t xml:space="preserve">Весы настольные циферблатные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Pr="00FC4F96" w:rsidRDefault="00461B83" w:rsidP="00461B83">
            <w:pPr>
              <w:jc w:val="center"/>
            </w:pPr>
            <w:r w:rsidRPr="00FC4F96">
              <w:t>РН-6Ц1ЗУМ</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02754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1</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1</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61B83" w:rsidRPr="00FC4F96" w:rsidRDefault="00461B83" w:rsidP="00461B83">
            <w:pPr>
              <w:jc w:val="center"/>
            </w:pPr>
            <w:r w:rsidRPr="00FC4F96">
              <w:t>1,5</w:t>
            </w:r>
          </w:p>
        </w:tc>
        <w:tc>
          <w:tcPr>
            <w:tcW w:w="136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61B83" w:rsidRPr="00FC4F96" w:rsidRDefault="00461B83" w:rsidP="00461B83">
            <w:pPr>
              <w:jc w:val="center"/>
            </w:pPr>
            <w:r w:rsidRPr="00FC4F96">
              <w:t>до 6кг.</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12</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bottom"/>
          </w:tcPr>
          <w:p w:rsidR="00461B83" w:rsidRPr="00FC4F96" w:rsidRDefault="00461B83" w:rsidP="00461B83">
            <w:pPr>
              <w:jc w:val="center"/>
            </w:pPr>
            <w:r w:rsidRPr="00EC1FA8">
              <w:rPr>
                <w:sz w:val="18"/>
                <w:szCs w:val="18"/>
              </w:rPr>
              <w:t xml:space="preserve">по адресу Заказчика  </w:t>
            </w:r>
            <w:r>
              <w:rPr>
                <w:sz w:val="18"/>
                <w:szCs w:val="18"/>
              </w:rPr>
              <w:t xml:space="preserve">                  </w:t>
            </w:r>
            <w:r w:rsidRPr="004B1990">
              <w:rPr>
                <w:b/>
                <w:sz w:val="18"/>
                <w:szCs w:val="18"/>
              </w:rPr>
              <w:t>г. Тулун</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461B83" w:rsidRDefault="00461B83" w:rsidP="00461B83">
            <w:r w:rsidRPr="00E22A1E">
              <w:rPr>
                <w:lang w:val="en-US"/>
              </w:rPr>
              <w:t>II-IV</w:t>
            </w:r>
            <w:r w:rsidRPr="00E22A1E">
              <w:t>кв.24г.</w:t>
            </w:r>
          </w:p>
        </w:tc>
        <w:tc>
          <w:tcPr>
            <w:tcW w:w="1505"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rsidR="00461B83" w:rsidRPr="00DB2FDC" w:rsidRDefault="00461B83" w:rsidP="00461B83">
            <w:pPr>
              <w:jc w:val="center"/>
            </w:pPr>
            <w:r w:rsidRPr="00DB2FDC">
              <w:t>Осуществление торговли и товарообменных  операций</w:t>
            </w:r>
          </w:p>
        </w:tc>
      </w:tr>
      <w:tr w:rsidR="00461B83" w:rsidRPr="00033314" w:rsidTr="009D3D93">
        <w:trPr>
          <w:gridAfter w:val="1"/>
          <w:wAfter w:w="298" w:type="dxa"/>
          <w:trHeight w:val="84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t>76</w:t>
            </w:r>
          </w:p>
        </w:tc>
        <w:tc>
          <w:tcPr>
            <w:tcW w:w="90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461B83" w:rsidRPr="00FC4F96" w:rsidRDefault="00461B83" w:rsidP="00461B83">
            <w:pPr>
              <w:jc w:val="center"/>
            </w:pPr>
            <w:r w:rsidRPr="00FC4F96">
              <w:t>17134-98</w:t>
            </w:r>
          </w:p>
        </w:tc>
        <w:tc>
          <w:tcPr>
            <w:tcW w:w="1791" w:type="dxa"/>
            <w:tcBorders>
              <w:top w:val="single" w:sz="4" w:space="0" w:color="auto"/>
              <w:left w:val="nil"/>
              <w:bottom w:val="single" w:sz="4" w:space="0" w:color="auto"/>
              <w:right w:val="single" w:sz="4" w:space="0" w:color="auto"/>
            </w:tcBorders>
            <w:shd w:val="clear" w:color="auto" w:fill="auto"/>
            <w:vAlign w:val="center"/>
          </w:tcPr>
          <w:p w:rsidR="00461B83" w:rsidRPr="00FC4F96" w:rsidRDefault="00461B83" w:rsidP="00461B83">
            <w:pPr>
              <w:jc w:val="both"/>
            </w:pPr>
            <w:r w:rsidRPr="00FC4F96">
              <w:t xml:space="preserve">Весы товарные                                </w:t>
            </w:r>
          </w:p>
        </w:tc>
        <w:tc>
          <w:tcPr>
            <w:tcW w:w="1275" w:type="dxa"/>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ВТ4014-500Ш</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29070</w:t>
            </w:r>
          </w:p>
        </w:tc>
        <w:tc>
          <w:tcPr>
            <w:tcW w:w="709"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1</w:t>
            </w:r>
          </w:p>
        </w:tc>
        <w:tc>
          <w:tcPr>
            <w:tcW w:w="992"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1</w:t>
            </w:r>
          </w:p>
        </w:tc>
        <w:tc>
          <w:tcPr>
            <w:tcW w:w="1418" w:type="dxa"/>
            <w:gridSpan w:val="2"/>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1,5</w:t>
            </w:r>
          </w:p>
        </w:tc>
        <w:tc>
          <w:tcPr>
            <w:tcW w:w="1364" w:type="dxa"/>
            <w:gridSpan w:val="2"/>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до 500кг.</w:t>
            </w:r>
          </w:p>
        </w:tc>
        <w:tc>
          <w:tcPr>
            <w:tcW w:w="1843"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12</w:t>
            </w:r>
          </w:p>
        </w:tc>
        <w:tc>
          <w:tcPr>
            <w:tcW w:w="1418"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EC1FA8">
              <w:rPr>
                <w:sz w:val="18"/>
                <w:szCs w:val="18"/>
              </w:rPr>
              <w:t xml:space="preserve">по адресу Заказчика  </w:t>
            </w:r>
            <w:r>
              <w:rPr>
                <w:sz w:val="18"/>
                <w:szCs w:val="18"/>
              </w:rPr>
              <w:t xml:space="preserve">                  </w:t>
            </w:r>
            <w:r w:rsidRPr="004B1990">
              <w:rPr>
                <w:b/>
                <w:sz w:val="18"/>
                <w:szCs w:val="18"/>
              </w:rPr>
              <w:t>г. Тулун</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461B83" w:rsidRDefault="00461B83" w:rsidP="00461B83">
            <w:r w:rsidRPr="00E22A1E">
              <w:rPr>
                <w:lang w:val="en-US"/>
              </w:rPr>
              <w:t>II-IV</w:t>
            </w:r>
            <w:r w:rsidRPr="00E22A1E">
              <w:t>кв.24г.</w:t>
            </w:r>
          </w:p>
        </w:tc>
        <w:tc>
          <w:tcPr>
            <w:tcW w:w="1505" w:type="dxa"/>
            <w:gridSpan w:val="2"/>
            <w:tcBorders>
              <w:top w:val="single" w:sz="4" w:space="0" w:color="auto"/>
              <w:left w:val="nil"/>
              <w:bottom w:val="single" w:sz="4" w:space="0" w:color="auto"/>
              <w:right w:val="single" w:sz="4" w:space="0" w:color="auto"/>
            </w:tcBorders>
            <w:shd w:val="clear" w:color="000000" w:fill="FFFFFF"/>
            <w:vAlign w:val="bottom"/>
          </w:tcPr>
          <w:p w:rsidR="00461B83" w:rsidRPr="00DB2FDC" w:rsidRDefault="00461B83" w:rsidP="00461B83">
            <w:pPr>
              <w:jc w:val="center"/>
            </w:pPr>
            <w:r w:rsidRPr="00DB2FDC">
              <w:t>Осуществление торговли и товарообменных  операций</w:t>
            </w:r>
          </w:p>
        </w:tc>
      </w:tr>
      <w:tr w:rsidR="00461B83" w:rsidRPr="00033314" w:rsidTr="009D3D93">
        <w:trPr>
          <w:gridAfter w:val="1"/>
          <w:wAfter w:w="298" w:type="dxa"/>
          <w:trHeight w:val="84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1B83" w:rsidRPr="00FC4F96" w:rsidRDefault="00461B83" w:rsidP="00461B83">
            <w:pPr>
              <w:jc w:val="center"/>
            </w:pPr>
            <w:r>
              <w:t>77</w:t>
            </w:r>
          </w:p>
        </w:tc>
        <w:tc>
          <w:tcPr>
            <w:tcW w:w="90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461B83" w:rsidRPr="00FC4F96" w:rsidRDefault="00461B83" w:rsidP="00461B83">
            <w:pPr>
              <w:jc w:val="center"/>
            </w:pPr>
            <w:r w:rsidRPr="00FC4F96">
              <w:t>288-74</w:t>
            </w:r>
          </w:p>
        </w:tc>
        <w:tc>
          <w:tcPr>
            <w:tcW w:w="1791" w:type="dxa"/>
            <w:tcBorders>
              <w:top w:val="single" w:sz="4" w:space="0" w:color="auto"/>
              <w:left w:val="nil"/>
              <w:bottom w:val="single" w:sz="4" w:space="0" w:color="auto"/>
              <w:right w:val="single" w:sz="4" w:space="0" w:color="auto"/>
            </w:tcBorders>
            <w:shd w:val="clear" w:color="auto" w:fill="auto"/>
            <w:vAlign w:val="center"/>
          </w:tcPr>
          <w:p w:rsidR="00461B83" w:rsidRPr="00FC4F96" w:rsidRDefault="00461B83" w:rsidP="00461B83">
            <w:pPr>
              <w:jc w:val="both"/>
            </w:pPr>
            <w:r w:rsidRPr="00FC4F96">
              <w:t xml:space="preserve">Весы товарные шкальные                                </w:t>
            </w:r>
          </w:p>
        </w:tc>
        <w:tc>
          <w:tcPr>
            <w:tcW w:w="1275" w:type="dxa"/>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РП-1Ш13М</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20171</w:t>
            </w:r>
          </w:p>
        </w:tc>
        <w:tc>
          <w:tcPr>
            <w:tcW w:w="709"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1</w:t>
            </w:r>
          </w:p>
        </w:tc>
        <w:tc>
          <w:tcPr>
            <w:tcW w:w="992"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1</w:t>
            </w:r>
          </w:p>
        </w:tc>
        <w:tc>
          <w:tcPr>
            <w:tcW w:w="1418" w:type="dxa"/>
            <w:gridSpan w:val="2"/>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1,5</w:t>
            </w:r>
          </w:p>
        </w:tc>
        <w:tc>
          <w:tcPr>
            <w:tcW w:w="1364" w:type="dxa"/>
            <w:gridSpan w:val="2"/>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до 1000кг.</w:t>
            </w:r>
          </w:p>
        </w:tc>
        <w:tc>
          <w:tcPr>
            <w:tcW w:w="1843"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12</w:t>
            </w:r>
          </w:p>
        </w:tc>
        <w:tc>
          <w:tcPr>
            <w:tcW w:w="1418"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EC1FA8">
              <w:rPr>
                <w:sz w:val="18"/>
                <w:szCs w:val="18"/>
              </w:rPr>
              <w:t xml:space="preserve">по адресу Заказчика  </w:t>
            </w:r>
            <w:r>
              <w:rPr>
                <w:sz w:val="18"/>
                <w:szCs w:val="18"/>
              </w:rPr>
              <w:t xml:space="preserve">                  </w:t>
            </w:r>
            <w:r w:rsidRPr="004B1990">
              <w:rPr>
                <w:b/>
                <w:sz w:val="18"/>
                <w:szCs w:val="18"/>
              </w:rPr>
              <w:t>г. Тулун</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461B83" w:rsidRDefault="00461B83" w:rsidP="00461B83">
            <w:r w:rsidRPr="00E22A1E">
              <w:rPr>
                <w:lang w:val="en-US"/>
              </w:rPr>
              <w:t>II-IV</w:t>
            </w:r>
            <w:r w:rsidRPr="00E22A1E">
              <w:t>кв.24г.</w:t>
            </w:r>
          </w:p>
        </w:tc>
        <w:tc>
          <w:tcPr>
            <w:tcW w:w="1505" w:type="dxa"/>
            <w:gridSpan w:val="2"/>
            <w:tcBorders>
              <w:top w:val="single" w:sz="4" w:space="0" w:color="auto"/>
              <w:left w:val="nil"/>
              <w:bottom w:val="single" w:sz="4" w:space="0" w:color="auto"/>
              <w:right w:val="single" w:sz="4" w:space="0" w:color="auto"/>
            </w:tcBorders>
            <w:shd w:val="clear" w:color="000000" w:fill="FFFFFF"/>
            <w:vAlign w:val="bottom"/>
          </w:tcPr>
          <w:p w:rsidR="00461B83" w:rsidRPr="00DB2FDC" w:rsidRDefault="00461B83" w:rsidP="00461B83">
            <w:pPr>
              <w:jc w:val="center"/>
            </w:pPr>
            <w:r w:rsidRPr="00DB2FDC">
              <w:t>Осуществление торговли и товарообменных  операций</w:t>
            </w:r>
          </w:p>
        </w:tc>
      </w:tr>
      <w:tr w:rsidR="00461B83" w:rsidRPr="00033314" w:rsidTr="009D3D93">
        <w:trPr>
          <w:gridAfter w:val="1"/>
          <w:wAfter w:w="298" w:type="dxa"/>
          <w:trHeight w:val="765"/>
        </w:trPr>
        <w:tc>
          <w:tcPr>
            <w:tcW w:w="568" w:type="dxa"/>
            <w:tcBorders>
              <w:top w:val="nil"/>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t>78</w:t>
            </w:r>
          </w:p>
        </w:tc>
        <w:tc>
          <w:tcPr>
            <w:tcW w:w="902" w:type="dxa"/>
            <w:gridSpan w:val="2"/>
            <w:tcBorders>
              <w:top w:val="nil"/>
              <w:left w:val="single" w:sz="4" w:space="0" w:color="auto"/>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13813-94</w:t>
            </w:r>
          </w:p>
        </w:tc>
        <w:tc>
          <w:tcPr>
            <w:tcW w:w="1791" w:type="dxa"/>
            <w:tcBorders>
              <w:top w:val="nil"/>
              <w:left w:val="single" w:sz="4" w:space="0" w:color="auto"/>
              <w:bottom w:val="single" w:sz="4" w:space="0" w:color="auto"/>
              <w:right w:val="single" w:sz="4" w:space="0" w:color="auto"/>
            </w:tcBorders>
            <w:shd w:val="clear" w:color="000000" w:fill="FFFFFF"/>
            <w:vAlign w:val="bottom"/>
          </w:tcPr>
          <w:p w:rsidR="00461B83" w:rsidRPr="00FC4F96" w:rsidRDefault="00461B83" w:rsidP="00461B83">
            <w:pPr>
              <w:jc w:val="both"/>
            </w:pPr>
            <w:r w:rsidRPr="00FC4F96">
              <w:t>Гиря 6-го кл. номинальной массой 2кг.</w:t>
            </w:r>
          </w:p>
        </w:tc>
        <w:tc>
          <w:tcPr>
            <w:tcW w:w="1275" w:type="dxa"/>
            <w:tcBorders>
              <w:top w:val="nil"/>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Г-6-2</w:t>
            </w:r>
          </w:p>
        </w:tc>
        <w:tc>
          <w:tcPr>
            <w:tcW w:w="1134" w:type="dxa"/>
            <w:tcBorders>
              <w:top w:val="nil"/>
              <w:left w:val="nil"/>
              <w:bottom w:val="single" w:sz="4" w:space="0" w:color="auto"/>
              <w:right w:val="single" w:sz="4" w:space="0" w:color="auto"/>
            </w:tcBorders>
            <w:shd w:val="clear" w:color="000000" w:fill="FFFFFF"/>
            <w:noWrap/>
            <w:vAlign w:val="bottom"/>
          </w:tcPr>
          <w:p w:rsidR="00461B83" w:rsidRPr="00FC4F96" w:rsidRDefault="00461B83" w:rsidP="00461B83">
            <w:pPr>
              <w:jc w:val="center"/>
            </w:pPr>
            <w:r w:rsidRPr="00FC4F96">
              <w:t>б/н</w:t>
            </w:r>
          </w:p>
        </w:tc>
        <w:tc>
          <w:tcPr>
            <w:tcW w:w="709" w:type="dxa"/>
            <w:tcBorders>
              <w:top w:val="nil"/>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1</w:t>
            </w:r>
          </w:p>
        </w:tc>
        <w:tc>
          <w:tcPr>
            <w:tcW w:w="992" w:type="dxa"/>
            <w:tcBorders>
              <w:top w:val="nil"/>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1</w:t>
            </w:r>
          </w:p>
        </w:tc>
        <w:tc>
          <w:tcPr>
            <w:tcW w:w="1418" w:type="dxa"/>
            <w:gridSpan w:val="2"/>
            <w:tcBorders>
              <w:top w:val="nil"/>
              <w:left w:val="nil"/>
              <w:bottom w:val="single" w:sz="4" w:space="0" w:color="auto"/>
              <w:right w:val="single" w:sz="4" w:space="0" w:color="auto"/>
            </w:tcBorders>
            <w:shd w:val="clear" w:color="000000" w:fill="FFFFFF"/>
            <w:vAlign w:val="bottom"/>
          </w:tcPr>
          <w:p w:rsidR="00461B83" w:rsidRPr="00FC4F96" w:rsidRDefault="00461B83" w:rsidP="00461B83">
            <w:pPr>
              <w:jc w:val="center"/>
            </w:pPr>
          </w:p>
        </w:tc>
        <w:tc>
          <w:tcPr>
            <w:tcW w:w="1364" w:type="dxa"/>
            <w:gridSpan w:val="2"/>
            <w:tcBorders>
              <w:top w:val="nil"/>
              <w:left w:val="nil"/>
              <w:bottom w:val="single" w:sz="4" w:space="0" w:color="auto"/>
              <w:right w:val="single" w:sz="4" w:space="0" w:color="auto"/>
            </w:tcBorders>
            <w:shd w:val="clear" w:color="000000" w:fill="FFFFFF"/>
            <w:noWrap/>
            <w:vAlign w:val="bottom"/>
          </w:tcPr>
          <w:p w:rsidR="00461B83" w:rsidRPr="00FC4F96" w:rsidRDefault="00461B83" w:rsidP="00461B83">
            <w:pPr>
              <w:jc w:val="center"/>
            </w:pPr>
            <w:r w:rsidRPr="00FC4F96">
              <w:t>2кг.</w:t>
            </w:r>
          </w:p>
        </w:tc>
        <w:tc>
          <w:tcPr>
            <w:tcW w:w="1843" w:type="dxa"/>
            <w:tcBorders>
              <w:top w:val="nil"/>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12</w:t>
            </w:r>
          </w:p>
        </w:tc>
        <w:tc>
          <w:tcPr>
            <w:tcW w:w="1418" w:type="dxa"/>
            <w:tcBorders>
              <w:top w:val="nil"/>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EC1FA8">
              <w:rPr>
                <w:sz w:val="18"/>
                <w:szCs w:val="18"/>
              </w:rPr>
              <w:t xml:space="preserve">по адресу Заказчика  </w:t>
            </w:r>
            <w:r>
              <w:rPr>
                <w:sz w:val="18"/>
                <w:szCs w:val="18"/>
              </w:rPr>
              <w:t xml:space="preserve">                  </w:t>
            </w:r>
            <w:r w:rsidRPr="004B1990">
              <w:rPr>
                <w:b/>
                <w:sz w:val="18"/>
                <w:szCs w:val="18"/>
              </w:rPr>
              <w:t>г. Тулун</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461B83" w:rsidRDefault="00461B83" w:rsidP="00461B83">
            <w:r w:rsidRPr="00E22A1E">
              <w:rPr>
                <w:lang w:val="en-US"/>
              </w:rPr>
              <w:t>II-IV</w:t>
            </w:r>
            <w:r w:rsidRPr="00E22A1E">
              <w:t>кв.24г.</w:t>
            </w:r>
          </w:p>
        </w:tc>
        <w:tc>
          <w:tcPr>
            <w:tcW w:w="1505" w:type="dxa"/>
            <w:gridSpan w:val="2"/>
            <w:tcBorders>
              <w:top w:val="nil"/>
              <w:left w:val="nil"/>
              <w:bottom w:val="single" w:sz="4" w:space="0" w:color="auto"/>
              <w:right w:val="single" w:sz="4" w:space="0" w:color="auto"/>
            </w:tcBorders>
            <w:shd w:val="clear" w:color="auto" w:fill="auto"/>
            <w:noWrap/>
            <w:vAlign w:val="bottom"/>
          </w:tcPr>
          <w:p w:rsidR="00461B83" w:rsidRPr="00DB2FDC" w:rsidRDefault="00461B83" w:rsidP="00461B83">
            <w:pPr>
              <w:jc w:val="center"/>
            </w:pPr>
            <w:r w:rsidRPr="00DB2FDC">
              <w:t>Осуществление торговли и товарообменных  операций</w:t>
            </w:r>
          </w:p>
        </w:tc>
      </w:tr>
      <w:tr w:rsidR="00461B83" w:rsidRPr="00033314" w:rsidTr="009D3D93">
        <w:trPr>
          <w:gridAfter w:val="1"/>
          <w:wAfter w:w="298" w:type="dxa"/>
          <w:trHeight w:val="765"/>
        </w:trPr>
        <w:tc>
          <w:tcPr>
            <w:tcW w:w="568" w:type="dxa"/>
            <w:tcBorders>
              <w:top w:val="nil"/>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t>79</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2746-71</w:t>
            </w:r>
          </w:p>
        </w:tc>
        <w:tc>
          <w:tcPr>
            <w:tcW w:w="1791" w:type="dxa"/>
            <w:tcBorders>
              <w:top w:val="single" w:sz="4" w:space="0" w:color="auto"/>
              <w:left w:val="nil"/>
              <w:bottom w:val="single" w:sz="4" w:space="0" w:color="auto"/>
              <w:right w:val="nil"/>
            </w:tcBorders>
            <w:shd w:val="clear" w:color="auto" w:fill="auto"/>
            <w:vAlign w:val="bottom"/>
          </w:tcPr>
          <w:p w:rsidR="00461B83" w:rsidRPr="004B1990" w:rsidRDefault="00461B83" w:rsidP="00461B83">
            <w:pPr>
              <w:jc w:val="both"/>
            </w:pPr>
            <w:r w:rsidRPr="004B1990">
              <w:t xml:space="preserve">Измеритель заземления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Pr="004B1990" w:rsidRDefault="00461B83" w:rsidP="00461B83">
            <w:pPr>
              <w:jc w:val="center"/>
            </w:pPr>
            <w:r w:rsidRPr="004B1990">
              <w:t>М416, МС-08</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61B83" w:rsidRPr="004B1990" w:rsidRDefault="00461B83" w:rsidP="00461B83">
            <w:pPr>
              <w:jc w:val="center"/>
            </w:pPr>
            <w:r>
              <w:t>14</w:t>
            </w:r>
          </w:p>
        </w:tc>
        <w:tc>
          <w:tcPr>
            <w:tcW w:w="709" w:type="dxa"/>
            <w:tcBorders>
              <w:top w:val="single" w:sz="4" w:space="0" w:color="auto"/>
              <w:left w:val="nil"/>
              <w:bottom w:val="single" w:sz="4" w:space="0" w:color="auto"/>
              <w:right w:val="single" w:sz="4" w:space="0" w:color="auto"/>
            </w:tcBorders>
            <w:shd w:val="clear" w:color="auto" w:fill="auto"/>
            <w:vAlign w:val="bottom"/>
          </w:tcPr>
          <w:p w:rsidR="00461B83" w:rsidRPr="004B1990" w:rsidRDefault="00461B83" w:rsidP="00461B83">
            <w:pPr>
              <w:jc w:val="center"/>
            </w:pPr>
            <w:r>
              <w:t>14</w:t>
            </w:r>
          </w:p>
        </w:tc>
        <w:tc>
          <w:tcPr>
            <w:tcW w:w="992" w:type="dxa"/>
            <w:tcBorders>
              <w:top w:val="single" w:sz="4" w:space="0" w:color="auto"/>
              <w:left w:val="nil"/>
              <w:bottom w:val="single" w:sz="4" w:space="0" w:color="auto"/>
              <w:right w:val="single" w:sz="4" w:space="0" w:color="auto"/>
            </w:tcBorders>
            <w:shd w:val="clear" w:color="auto" w:fill="auto"/>
            <w:vAlign w:val="bottom"/>
          </w:tcPr>
          <w:p w:rsidR="00461B83" w:rsidRPr="004B1990" w:rsidRDefault="00461B83" w:rsidP="00461B83">
            <w:pPr>
              <w:jc w:val="center"/>
            </w:pPr>
            <w:r>
              <w:t>14</w:t>
            </w:r>
          </w:p>
        </w:tc>
        <w:tc>
          <w:tcPr>
            <w:tcW w:w="1418" w:type="dxa"/>
            <w:gridSpan w:val="2"/>
            <w:tcBorders>
              <w:top w:val="single" w:sz="4" w:space="0" w:color="auto"/>
              <w:left w:val="nil"/>
              <w:bottom w:val="single" w:sz="4" w:space="0" w:color="auto"/>
              <w:right w:val="single" w:sz="4" w:space="0" w:color="auto"/>
            </w:tcBorders>
            <w:shd w:val="clear" w:color="auto" w:fill="auto"/>
            <w:vAlign w:val="bottom"/>
          </w:tcPr>
          <w:p w:rsidR="00461B83" w:rsidRPr="004B1990" w:rsidRDefault="00461B83" w:rsidP="00461B83">
            <w:pPr>
              <w:jc w:val="center"/>
            </w:pPr>
            <w:r w:rsidRPr="004B1990">
              <w:t>5%</w:t>
            </w:r>
          </w:p>
        </w:tc>
        <w:tc>
          <w:tcPr>
            <w:tcW w:w="1364" w:type="dxa"/>
            <w:gridSpan w:val="2"/>
            <w:tcBorders>
              <w:top w:val="single" w:sz="4" w:space="0" w:color="auto"/>
              <w:left w:val="nil"/>
              <w:bottom w:val="single" w:sz="4" w:space="0" w:color="auto"/>
              <w:right w:val="single" w:sz="4" w:space="0" w:color="auto"/>
            </w:tcBorders>
            <w:shd w:val="clear" w:color="auto" w:fill="auto"/>
            <w:noWrap/>
            <w:vAlign w:val="bottom"/>
          </w:tcPr>
          <w:p w:rsidR="00461B83" w:rsidRPr="004B1990" w:rsidRDefault="00461B83" w:rsidP="00461B83">
            <w:pPr>
              <w:jc w:val="center"/>
            </w:pPr>
            <w:r w:rsidRPr="004B1990">
              <w:t>1000 Ом</w:t>
            </w:r>
          </w:p>
        </w:tc>
        <w:tc>
          <w:tcPr>
            <w:tcW w:w="1843" w:type="dxa"/>
            <w:tcBorders>
              <w:top w:val="single" w:sz="4" w:space="0" w:color="auto"/>
              <w:left w:val="nil"/>
              <w:bottom w:val="single" w:sz="4" w:space="0" w:color="auto"/>
              <w:right w:val="nil"/>
            </w:tcBorders>
            <w:shd w:val="clear" w:color="auto" w:fill="auto"/>
            <w:vAlign w:val="bottom"/>
          </w:tcPr>
          <w:p w:rsidR="00461B83" w:rsidRPr="00FC4F96" w:rsidRDefault="00461B83" w:rsidP="00461B83">
            <w:pPr>
              <w:jc w:val="center"/>
            </w:pPr>
            <w:r w:rsidRPr="00FC4F96">
              <w:t>12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Pr="00FC4F96" w:rsidRDefault="00461B83" w:rsidP="00461B83">
            <w:pPr>
              <w:jc w:val="center"/>
            </w:pPr>
            <w:r w:rsidRPr="00EC1FA8">
              <w:rPr>
                <w:sz w:val="18"/>
                <w:szCs w:val="18"/>
              </w:rPr>
              <w:t xml:space="preserve">по адресу Заказчика  </w:t>
            </w:r>
            <w:r>
              <w:rPr>
                <w:sz w:val="18"/>
                <w:szCs w:val="18"/>
              </w:rPr>
              <w:t xml:space="preserve">                  </w:t>
            </w:r>
            <w:r w:rsidRPr="004B1990">
              <w:rPr>
                <w:b/>
                <w:sz w:val="18"/>
                <w:szCs w:val="18"/>
              </w:rPr>
              <w:t>г. Тулун</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461B83" w:rsidRDefault="00461B83" w:rsidP="00461B83">
            <w:r w:rsidRPr="00E22A1E">
              <w:rPr>
                <w:lang w:val="en-US"/>
              </w:rPr>
              <w:t>II-IV</w:t>
            </w:r>
            <w:r w:rsidRPr="00E22A1E">
              <w:t>кв.24г.</w:t>
            </w:r>
          </w:p>
        </w:tc>
        <w:tc>
          <w:tcPr>
            <w:tcW w:w="1505" w:type="dxa"/>
            <w:gridSpan w:val="2"/>
            <w:tcBorders>
              <w:top w:val="single" w:sz="4" w:space="0" w:color="auto"/>
              <w:left w:val="nil"/>
              <w:bottom w:val="single" w:sz="4" w:space="0" w:color="auto"/>
              <w:right w:val="single" w:sz="4" w:space="0" w:color="auto"/>
            </w:tcBorders>
            <w:shd w:val="clear" w:color="000000" w:fill="FFFFFF"/>
            <w:noWrap/>
            <w:vAlign w:val="bottom"/>
          </w:tcPr>
          <w:p w:rsidR="00461B83" w:rsidRPr="00DB2FDC" w:rsidRDefault="00461B83" w:rsidP="00461B83">
            <w:pPr>
              <w:jc w:val="center"/>
            </w:pPr>
            <w:r w:rsidRPr="00DB2FDC">
              <w:t>Обеспечение безопасных условий и охраны труда</w:t>
            </w:r>
          </w:p>
        </w:tc>
      </w:tr>
      <w:tr w:rsidR="00461B83" w:rsidRPr="00033314" w:rsidTr="009D3D93">
        <w:trPr>
          <w:gridAfter w:val="1"/>
          <w:wAfter w:w="298" w:type="dxa"/>
          <w:trHeight w:val="765"/>
        </w:trPr>
        <w:tc>
          <w:tcPr>
            <w:tcW w:w="568" w:type="dxa"/>
            <w:tcBorders>
              <w:top w:val="nil"/>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t>80</w:t>
            </w:r>
          </w:p>
        </w:tc>
        <w:tc>
          <w:tcPr>
            <w:tcW w:w="90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461B83" w:rsidRPr="00FC4F96" w:rsidRDefault="00461B83" w:rsidP="00461B83">
            <w:pPr>
              <w:jc w:val="center"/>
            </w:pPr>
            <w:r w:rsidRPr="00FC4F96">
              <w:t>6736-78</w:t>
            </w:r>
          </w:p>
        </w:tc>
        <w:tc>
          <w:tcPr>
            <w:tcW w:w="1791" w:type="dxa"/>
            <w:tcBorders>
              <w:top w:val="single" w:sz="4" w:space="0" w:color="auto"/>
              <w:left w:val="nil"/>
              <w:bottom w:val="single" w:sz="4" w:space="0" w:color="auto"/>
              <w:right w:val="single" w:sz="4" w:space="0" w:color="auto"/>
            </w:tcBorders>
            <w:shd w:val="clear" w:color="auto" w:fill="auto"/>
            <w:vAlign w:val="bottom"/>
          </w:tcPr>
          <w:p w:rsidR="00461B83" w:rsidRPr="004B1990" w:rsidRDefault="00461B83" w:rsidP="00461B83">
            <w:pPr>
              <w:jc w:val="both"/>
            </w:pPr>
            <w:r>
              <w:t>Амперметры, вольтметры, КТ 1…4</w:t>
            </w:r>
          </w:p>
        </w:tc>
        <w:tc>
          <w:tcPr>
            <w:tcW w:w="1275" w:type="dxa"/>
            <w:tcBorders>
              <w:top w:val="single" w:sz="4" w:space="0" w:color="auto"/>
              <w:left w:val="nil"/>
              <w:bottom w:val="single" w:sz="4" w:space="0" w:color="auto"/>
              <w:right w:val="single" w:sz="4" w:space="0" w:color="auto"/>
            </w:tcBorders>
            <w:shd w:val="clear" w:color="auto" w:fill="auto"/>
            <w:vAlign w:val="bottom"/>
          </w:tcPr>
          <w:p w:rsidR="00461B83" w:rsidRPr="004B1990" w:rsidRDefault="00461B83" w:rsidP="00461B83">
            <w:pPr>
              <w:jc w:val="center"/>
            </w:pPr>
            <w:r w:rsidRPr="004B1990">
              <w:t>Э365-1</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61B83" w:rsidRPr="004B1990" w:rsidRDefault="00461B83" w:rsidP="00461B83">
            <w:pPr>
              <w:jc w:val="center"/>
            </w:pPr>
            <w:r>
              <w:t>11</w:t>
            </w:r>
          </w:p>
        </w:tc>
        <w:tc>
          <w:tcPr>
            <w:tcW w:w="709" w:type="dxa"/>
            <w:tcBorders>
              <w:top w:val="single" w:sz="4" w:space="0" w:color="auto"/>
              <w:left w:val="nil"/>
              <w:bottom w:val="single" w:sz="4" w:space="0" w:color="auto"/>
              <w:right w:val="single" w:sz="4" w:space="0" w:color="auto"/>
            </w:tcBorders>
            <w:shd w:val="clear" w:color="000000" w:fill="FFFFFF"/>
            <w:vAlign w:val="bottom"/>
          </w:tcPr>
          <w:p w:rsidR="00461B83" w:rsidRPr="004B1990" w:rsidRDefault="00461B83" w:rsidP="00461B83">
            <w:pPr>
              <w:jc w:val="center"/>
            </w:pPr>
            <w:r>
              <w:t>11</w:t>
            </w:r>
          </w:p>
        </w:tc>
        <w:tc>
          <w:tcPr>
            <w:tcW w:w="992" w:type="dxa"/>
            <w:tcBorders>
              <w:top w:val="single" w:sz="4" w:space="0" w:color="auto"/>
              <w:left w:val="nil"/>
              <w:bottom w:val="single" w:sz="4" w:space="0" w:color="auto"/>
              <w:right w:val="single" w:sz="4" w:space="0" w:color="auto"/>
            </w:tcBorders>
            <w:shd w:val="clear" w:color="000000" w:fill="FFFFFF"/>
            <w:vAlign w:val="bottom"/>
          </w:tcPr>
          <w:p w:rsidR="00461B83" w:rsidRPr="004B1990" w:rsidRDefault="00461B83" w:rsidP="00461B83">
            <w:pPr>
              <w:jc w:val="center"/>
            </w:pPr>
            <w:r>
              <w:t>11</w:t>
            </w:r>
          </w:p>
        </w:tc>
        <w:tc>
          <w:tcPr>
            <w:tcW w:w="1418" w:type="dxa"/>
            <w:gridSpan w:val="2"/>
            <w:tcBorders>
              <w:top w:val="single" w:sz="4" w:space="0" w:color="auto"/>
              <w:left w:val="nil"/>
              <w:bottom w:val="single" w:sz="4" w:space="0" w:color="auto"/>
              <w:right w:val="single" w:sz="4" w:space="0" w:color="auto"/>
            </w:tcBorders>
            <w:shd w:val="clear" w:color="auto" w:fill="auto"/>
            <w:vAlign w:val="bottom"/>
          </w:tcPr>
          <w:p w:rsidR="00461B83" w:rsidRPr="004B1990" w:rsidRDefault="00461B83" w:rsidP="00461B83">
            <w:pPr>
              <w:jc w:val="center"/>
            </w:pPr>
            <w:r w:rsidRPr="004B1990">
              <w:t>1,5</w:t>
            </w:r>
          </w:p>
        </w:tc>
        <w:tc>
          <w:tcPr>
            <w:tcW w:w="1364" w:type="dxa"/>
            <w:gridSpan w:val="2"/>
            <w:tcBorders>
              <w:top w:val="single" w:sz="4" w:space="0" w:color="auto"/>
              <w:left w:val="nil"/>
              <w:bottom w:val="single" w:sz="4" w:space="0" w:color="auto"/>
              <w:right w:val="single" w:sz="4" w:space="0" w:color="auto"/>
            </w:tcBorders>
            <w:shd w:val="clear" w:color="auto" w:fill="auto"/>
            <w:noWrap/>
            <w:vAlign w:val="bottom"/>
          </w:tcPr>
          <w:p w:rsidR="00461B83" w:rsidRPr="004B1990" w:rsidRDefault="00461B83" w:rsidP="00461B83">
            <w:pPr>
              <w:jc w:val="center"/>
            </w:pPr>
            <w:r w:rsidRPr="004B1990">
              <w:t>10кВ / 100В</w:t>
            </w:r>
          </w:p>
        </w:tc>
        <w:tc>
          <w:tcPr>
            <w:tcW w:w="1843"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FC4F96">
              <w:t>12</w:t>
            </w:r>
          </w:p>
        </w:tc>
        <w:tc>
          <w:tcPr>
            <w:tcW w:w="1418" w:type="dxa"/>
            <w:tcBorders>
              <w:top w:val="single" w:sz="4" w:space="0" w:color="auto"/>
              <w:left w:val="nil"/>
              <w:bottom w:val="single" w:sz="4" w:space="0" w:color="auto"/>
              <w:right w:val="single" w:sz="4" w:space="0" w:color="auto"/>
            </w:tcBorders>
            <w:shd w:val="clear" w:color="000000" w:fill="FFFFFF"/>
            <w:vAlign w:val="bottom"/>
          </w:tcPr>
          <w:p w:rsidR="00461B83" w:rsidRPr="00FC4F96" w:rsidRDefault="00461B83" w:rsidP="00461B83">
            <w:pPr>
              <w:jc w:val="center"/>
            </w:pPr>
            <w:r w:rsidRPr="00EC1FA8">
              <w:rPr>
                <w:sz w:val="18"/>
                <w:szCs w:val="18"/>
              </w:rPr>
              <w:t xml:space="preserve">по адресу Заказчика  </w:t>
            </w:r>
            <w:r>
              <w:rPr>
                <w:sz w:val="18"/>
                <w:szCs w:val="18"/>
              </w:rPr>
              <w:t xml:space="preserve">                  </w:t>
            </w:r>
            <w:r w:rsidRPr="004B1990">
              <w:rPr>
                <w:b/>
                <w:sz w:val="18"/>
                <w:szCs w:val="18"/>
              </w:rPr>
              <w:t>г. Тулун</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461B83" w:rsidRDefault="00461B83" w:rsidP="00461B83">
            <w:r w:rsidRPr="00E22A1E">
              <w:rPr>
                <w:lang w:val="en-US"/>
              </w:rPr>
              <w:t>II-IV</w:t>
            </w:r>
            <w:r w:rsidRPr="00E22A1E">
              <w:t>кв.24г.</w:t>
            </w:r>
          </w:p>
        </w:tc>
        <w:tc>
          <w:tcPr>
            <w:tcW w:w="1505" w:type="dxa"/>
            <w:gridSpan w:val="2"/>
            <w:tcBorders>
              <w:top w:val="single" w:sz="4" w:space="0" w:color="auto"/>
              <w:left w:val="nil"/>
              <w:bottom w:val="single" w:sz="4" w:space="0" w:color="auto"/>
              <w:right w:val="single" w:sz="4" w:space="0" w:color="auto"/>
            </w:tcBorders>
            <w:shd w:val="clear" w:color="000000" w:fill="FFFFFF"/>
            <w:noWrap/>
            <w:vAlign w:val="bottom"/>
          </w:tcPr>
          <w:p w:rsidR="00461B83" w:rsidRPr="00DB2FDC" w:rsidRDefault="00461B83" w:rsidP="00461B83">
            <w:pPr>
              <w:jc w:val="center"/>
            </w:pPr>
            <w:r w:rsidRPr="00DB2FDC">
              <w:t>Обеспечение безопасных условий и охраны труда</w:t>
            </w:r>
          </w:p>
        </w:tc>
      </w:tr>
      <w:tr w:rsidR="00461B83" w:rsidRPr="00033314" w:rsidTr="009D3D93">
        <w:trPr>
          <w:gridAfter w:val="1"/>
          <w:wAfter w:w="298" w:type="dxa"/>
          <w:trHeight w:val="76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t>81</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9955-85</w:t>
            </w:r>
          </w:p>
        </w:tc>
        <w:tc>
          <w:tcPr>
            <w:tcW w:w="1791" w:type="dxa"/>
            <w:tcBorders>
              <w:top w:val="single" w:sz="4" w:space="0" w:color="auto"/>
              <w:left w:val="nil"/>
              <w:bottom w:val="single" w:sz="4" w:space="0" w:color="auto"/>
              <w:right w:val="nil"/>
            </w:tcBorders>
            <w:shd w:val="clear" w:color="auto" w:fill="auto"/>
            <w:vAlign w:val="bottom"/>
          </w:tcPr>
          <w:p w:rsidR="00461B83" w:rsidRPr="004B1990" w:rsidRDefault="00461B83" w:rsidP="00461B83">
            <w:pPr>
              <w:jc w:val="both"/>
            </w:pPr>
            <w:r w:rsidRPr="004B1990">
              <w:t>Вольтметр</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Pr="004B1990" w:rsidRDefault="00461B83" w:rsidP="00461B83">
            <w:pPr>
              <w:jc w:val="center"/>
            </w:pPr>
            <w:r w:rsidRPr="004B1990">
              <w:t>Э545</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61B83" w:rsidRPr="004B1990" w:rsidRDefault="00461B83" w:rsidP="00461B83">
            <w:pPr>
              <w:jc w:val="center"/>
            </w:pPr>
            <w:r w:rsidRPr="004B1990">
              <w:t>1371</w:t>
            </w:r>
          </w:p>
        </w:tc>
        <w:tc>
          <w:tcPr>
            <w:tcW w:w="709" w:type="dxa"/>
            <w:tcBorders>
              <w:top w:val="single" w:sz="4" w:space="0" w:color="auto"/>
              <w:left w:val="nil"/>
              <w:bottom w:val="single" w:sz="4" w:space="0" w:color="auto"/>
              <w:right w:val="single" w:sz="4" w:space="0" w:color="auto"/>
            </w:tcBorders>
            <w:shd w:val="clear" w:color="auto" w:fill="auto"/>
            <w:vAlign w:val="bottom"/>
          </w:tcPr>
          <w:p w:rsidR="00461B83" w:rsidRPr="004B1990" w:rsidRDefault="00461B83" w:rsidP="00461B83">
            <w:pPr>
              <w:jc w:val="center"/>
            </w:pPr>
            <w:r w:rsidRPr="004B1990">
              <w:t>1</w:t>
            </w:r>
          </w:p>
        </w:tc>
        <w:tc>
          <w:tcPr>
            <w:tcW w:w="992" w:type="dxa"/>
            <w:tcBorders>
              <w:top w:val="single" w:sz="4" w:space="0" w:color="auto"/>
              <w:left w:val="nil"/>
              <w:bottom w:val="single" w:sz="4" w:space="0" w:color="auto"/>
              <w:right w:val="single" w:sz="4" w:space="0" w:color="auto"/>
            </w:tcBorders>
            <w:shd w:val="clear" w:color="auto" w:fill="auto"/>
            <w:vAlign w:val="bottom"/>
          </w:tcPr>
          <w:p w:rsidR="00461B83" w:rsidRPr="004B1990" w:rsidRDefault="00461B83" w:rsidP="00461B83">
            <w:pPr>
              <w:jc w:val="center"/>
            </w:pPr>
            <w:r w:rsidRPr="004B1990">
              <w:t>1</w:t>
            </w:r>
          </w:p>
        </w:tc>
        <w:tc>
          <w:tcPr>
            <w:tcW w:w="1418" w:type="dxa"/>
            <w:gridSpan w:val="2"/>
            <w:tcBorders>
              <w:top w:val="single" w:sz="4" w:space="0" w:color="auto"/>
              <w:left w:val="nil"/>
              <w:bottom w:val="single" w:sz="4" w:space="0" w:color="auto"/>
              <w:right w:val="single" w:sz="4" w:space="0" w:color="auto"/>
            </w:tcBorders>
            <w:shd w:val="clear" w:color="auto" w:fill="auto"/>
            <w:vAlign w:val="bottom"/>
          </w:tcPr>
          <w:p w:rsidR="00461B83" w:rsidRPr="004B1990" w:rsidRDefault="00461B83" w:rsidP="00461B83">
            <w:pPr>
              <w:jc w:val="center"/>
            </w:pPr>
            <w:r w:rsidRPr="004B1990">
              <w:t>0,5</w:t>
            </w:r>
          </w:p>
        </w:tc>
        <w:tc>
          <w:tcPr>
            <w:tcW w:w="1364" w:type="dxa"/>
            <w:gridSpan w:val="2"/>
            <w:tcBorders>
              <w:top w:val="single" w:sz="4" w:space="0" w:color="auto"/>
              <w:left w:val="nil"/>
              <w:bottom w:val="single" w:sz="4" w:space="0" w:color="auto"/>
              <w:right w:val="single" w:sz="4" w:space="0" w:color="auto"/>
            </w:tcBorders>
            <w:shd w:val="clear" w:color="auto" w:fill="auto"/>
            <w:noWrap/>
            <w:vAlign w:val="bottom"/>
          </w:tcPr>
          <w:p w:rsidR="00461B83" w:rsidRPr="004B1990" w:rsidRDefault="00461B83" w:rsidP="00461B83">
            <w:pPr>
              <w:jc w:val="center"/>
            </w:pPr>
            <w:r w:rsidRPr="004B1990">
              <w:t>75-600В</w:t>
            </w:r>
          </w:p>
        </w:tc>
        <w:tc>
          <w:tcPr>
            <w:tcW w:w="1843" w:type="dxa"/>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12</w:t>
            </w:r>
          </w:p>
        </w:tc>
        <w:tc>
          <w:tcPr>
            <w:tcW w:w="1418" w:type="dxa"/>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EC1FA8">
              <w:rPr>
                <w:sz w:val="18"/>
                <w:szCs w:val="18"/>
              </w:rPr>
              <w:t xml:space="preserve">по адресу Заказчика  </w:t>
            </w:r>
            <w:r>
              <w:rPr>
                <w:sz w:val="18"/>
                <w:szCs w:val="18"/>
              </w:rPr>
              <w:t xml:space="preserve">                  </w:t>
            </w:r>
            <w:r w:rsidRPr="004B1990">
              <w:rPr>
                <w:b/>
                <w:sz w:val="18"/>
                <w:szCs w:val="18"/>
              </w:rPr>
              <w:t>г. Тулун</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461B83" w:rsidRDefault="00461B83" w:rsidP="00461B83">
            <w:r w:rsidRPr="00E22A1E">
              <w:rPr>
                <w:lang w:val="en-US"/>
              </w:rPr>
              <w:t>II-IV</w:t>
            </w:r>
            <w:r w:rsidRPr="00E22A1E">
              <w:t>кв.24г.</w:t>
            </w:r>
          </w:p>
        </w:tc>
        <w:tc>
          <w:tcPr>
            <w:tcW w:w="1505" w:type="dxa"/>
            <w:gridSpan w:val="2"/>
            <w:tcBorders>
              <w:top w:val="single" w:sz="4" w:space="0" w:color="auto"/>
              <w:left w:val="nil"/>
              <w:bottom w:val="single" w:sz="4" w:space="0" w:color="auto"/>
              <w:right w:val="single" w:sz="4" w:space="0" w:color="auto"/>
            </w:tcBorders>
            <w:shd w:val="clear" w:color="auto" w:fill="auto"/>
            <w:noWrap/>
            <w:vAlign w:val="bottom"/>
          </w:tcPr>
          <w:p w:rsidR="00461B83" w:rsidRPr="00DB2FDC" w:rsidRDefault="00461B83" w:rsidP="00461B83">
            <w:pPr>
              <w:jc w:val="center"/>
            </w:pPr>
            <w:r w:rsidRPr="00DB2FDC">
              <w:t>Обеспечение безопасных условий и охраны труда</w:t>
            </w:r>
          </w:p>
        </w:tc>
      </w:tr>
      <w:tr w:rsidR="00461B83" w:rsidRPr="00033314" w:rsidTr="009D3D93">
        <w:trPr>
          <w:gridAfter w:val="1"/>
          <w:wAfter w:w="298" w:type="dxa"/>
          <w:trHeight w:val="582"/>
        </w:trPr>
        <w:tc>
          <w:tcPr>
            <w:tcW w:w="568" w:type="dxa"/>
            <w:tcBorders>
              <w:top w:val="nil"/>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t>82</w:t>
            </w:r>
          </w:p>
        </w:tc>
        <w:tc>
          <w:tcPr>
            <w:tcW w:w="902" w:type="dxa"/>
            <w:gridSpan w:val="2"/>
            <w:tcBorders>
              <w:top w:val="nil"/>
              <w:left w:val="single" w:sz="4" w:space="0" w:color="auto"/>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20265-08</w:t>
            </w:r>
          </w:p>
        </w:tc>
        <w:tc>
          <w:tcPr>
            <w:tcW w:w="1791" w:type="dxa"/>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both"/>
            </w:pPr>
            <w:r w:rsidRPr="00FC4F96">
              <w:t xml:space="preserve">Метрошток      </w:t>
            </w:r>
          </w:p>
        </w:tc>
        <w:tc>
          <w:tcPr>
            <w:tcW w:w="1275" w:type="dxa"/>
            <w:tcBorders>
              <w:top w:val="nil"/>
              <w:left w:val="nil"/>
              <w:bottom w:val="single" w:sz="4" w:space="0" w:color="auto"/>
              <w:right w:val="single" w:sz="4" w:space="0" w:color="auto"/>
            </w:tcBorders>
            <w:shd w:val="clear" w:color="auto" w:fill="auto"/>
            <w:vAlign w:val="bottom"/>
          </w:tcPr>
          <w:p w:rsidR="00461B83" w:rsidRPr="00860A7E" w:rsidRDefault="00461B83" w:rsidP="00461B83">
            <w:pPr>
              <w:jc w:val="center"/>
            </w:pPr>
            <w:r w:rsidRPr="00860A7E">
              <w:t>МШС-3,5</w:t>
            </w:r>
          </w:p>
        </w:tc>
        <w:tc>
          <w:tcPr>
            <w:tcW w:w="1134" w:type="dxa"/>
            <w:tcBorders>
              <w:top w:val="nil"/>
              <w:left w:val="nil"/>
              <w:bottom w:val="single" w:sz="4" w:space="0" w:color="auto"/>
              <w:right w:val="single" w:sz="4" w:space="0" w:color="auto"/>
            </w:tcBorders>
            <w:shd w:val="clear" w:color="auto" w:fill="auto"/>
            <w:noWrap/>
            <w:vAlign w:val="bottom"/>
          </w:tcPr>
          <w:p w:rsidR="00461B83" w:rsidRPr="00860A7E" w:rsidRDefault="00461B83" w:rsidP="00461B83">
            <w:pPr>
              <w:jc w:val="center"/>
            </w:pPr>
            <w:r w:rsidRPr="00860A7E">
              <w:t>18</w:t>
            </w:r>
          </w:p>
        </w:tc>
        <w:tc>
          <w:tcPr>
            <w:tcW w:w="709" w:type="dxa"/>
            <w:tcBorders>
              <w:top w:val="nil"/>
              <w:left w:val="nil"/>
              <w:bottom w:val="single" w:sz="4" w:space="0" w:color="auto"/>
              <w:right w:val="single" w:sz="4" w:space="0" w:color="auto"/>
            </w:tcBorders>
            <w:shd w:val="clear" w:color="auto" w:fill="auto"/>
            <w:vAlign w:val="bottom"/>
          </w:tcPr>
          <w:p w:rsidR="00461B83" w:rsidRPr="00860A7E" w:rsidRDefault="00461B83" w:rsidP="00461B83">
            <w:pPr>
              <w:jc w:val="center"/>
            </w:pPr>
            <w:r w:rsidRPr="00860A7E">
              <w:t>1</w:t>
            </w:r>
          </w:p>
        </w:tc>
        <w:tc>
          <w:tcPr>
            <w:tcW w:w="992" w:type="dxa"/>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1</w:t>
            </w:r>
          </w:p>
        </w:tc>
        <w:tc>
          <w:tcPr>
            <w:tcW w:w="1418" w:type="dxa"/>
            <w:gridSpan w:val="2"/>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2</w:t>
            </w:r>
          </w:p>
        </w:tc>
        <w:tc>
          <w:tcPr>
            <w:tcW w:w="1364" w:type="dxa"/>
            <w:gridSpan w:val="2"/>
            <w:tcBorders>
              <w:top w:val="nil"/>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0-3,5м.</w:t>
            </w:r>
          </w:p>
        </w:tc>
        <w:tc>
          <w:tcPr>
            <w:tcW w:w="1843" w:type="dxa"/>
            <w:tcBorders>
              <w:top w:val="nil"/>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12</w:t>
            </w:r>
          </w:p>
        </w:tc>
        <w:tc>
          <w:tcPr>
            <w:tcW w:w="1418" w:type="dxa"/>
            <w:tcBorders>
              <w:top w:val="nil"/>
              <w:left w:val="nil"/>
              <w:bottom w:val="single" w:sz="4" w:space="0" w:color="auto"/>
              <w:right w:val="single" w:sz="4" w:space="0" w:color="auto"/>
            </w:tcBorders>
            <w:shd w:val="clear" w:color="auto" w:fill="auto"/>
            <w:vAlign w:val="bottom"/>
          </w:tcPr>
          <w:p w:rsidR="00461B83" w:rsidRDefault="00461B83" w:rsidP="00461B83">
            <w:pPr>
              <w:jc w:val="center"/>
            </w:pPr>
            <w:r>
              <w:t>п</w:t>
            </w:r>
            <w:r w:rsidRPr="00ED1B47">
              <w:t>о адресу Исполнителя</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461B83" w:rsidRDefault="00461B83" w:rsidP="00461B83">
            <w:r w:rsidRPr="00E22A1E">
              <w:rPr>
                <w:lang w:val="en-US"/>
              </w:rPr>
              <w:t>II-IV</w:t>
            </w:r>
            <w:r w:rsidRPr="00E22A1E">
              <w:t>кв.24г.</w:t>
            </w:r>
          </w:p>
        </w:tc>
        <w:tc>
          <w:tcPr>
            <w:tcW w:w="1505" w:type="dxa"/>
            <w:gridSpan w:val="2"/>
            <w:tcBorders>
              <w:top w:val="nil"/>
              <w:left w:val="nil"/>
              <w:bottom w:val="single" w:sz="4" w:space="0" w:color="auto"/>
              <w:right w:val="single" w:sz="4" w:space="0" w:color="auto"/>
            </w:tcBorders>
            <w:shd w:val="clear" w:color="auto" w:fill="auto"/>
            <w:noWrap/>
            <w:vAlign w:val="bottom"/>
          </w:tcPr>
          <w:p w:rsidR="00461B83" w:rsidRPr="00033314" w:rsidRDefault="00461B83" w:rsidP="00461B83">
            <w:pPr>
              <w:jc w:val="center"/>
              <w:rPr>
                <w:lang w:val="en-US"/>
              </w:rPr>
            </w:pPr>
          </w:p>
          <w:p w:rsidR="00461B83" w:rsidRPr="00033314" w:rsidRDefault="00461B83" w:rsidP="00461B83">
            <w:pPr>
              <w:jc w:val="center"/>
              <w:rPr>
                <w:lang w:val="en-US"/>
              </w:rPr>
            </w:pPr>
          </w:p>
        </w:tc>
      </w:tr>
      <w:tr w:rsidR="00461B83" w:rsidRPr="00033314" w:rsidTr="007E7C36">
        <w:trPr>
          <w:gridAfter w:val="1"/>
          <w:wAfter w:w="298" w:type="dxa"/>
          <w:trHeight w:val="608"/>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lastRenderedPageBreak/>
              <w:t>83</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41093-09</w:t>
            </w:r>
          </w:p>
        </w:tc>
        <w:tc>
          <w:tcPr>
            <w:tcW w:w="1791"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Pr="00FC4F96" w:rsidRDefault="00461B83" w:rsidP="00461B83">
            <w:pPr>
              <w:jc w:val="both"/>
            </w:pPr>
            <w:r w:rsidRPr="00FC4F96">
              <w:t>Штангенциркуль</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Pr="0080510D" w:rsidRDefault="00461B83" w:rsidP="00461B83">
            <w:pPr>
              <w:jc w:val="center"/>
            </w:pPr>
            <w:r w:rsidRPr="0080510D">
              <w:t>ЩЦЦ-1-300-0,01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2010090789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61B83" w:rsidRPr="00FC4F96" w:rsidRDefault="00461B83" w:rsidP="00461B83">
            <w:pPr>
              <w:jc w:val="center"/>
            </w:pPr>
            <w:r w:rsidRPr="00FC4F96">
              <w:t>0,04мм.</w:t>
            </w:r>
          </w:p>
        </w:tc>
        <w:tc>
          <w:tcPr>
            <w:tcW w:w="136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61B83" w:rsidRPr="00FC4F96" w:rsidRDefault="00461B83" w:rsidP="00461B83">
            <w:pPr>
              <w:jc w:val="center"/>
            </w:pPr>
            <w:r w:rsidRPr="00FC4F96">
              <w:t>0-300мм.</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Default="00461B83" w:rsidP="00461B83">
            <w:pPr>
              <w:jc w:val="center"/>
              <w:rPr>
                <w:sz w:val="18"/>
                <w:szCs w:val="18"/>
              </w:rPr>
            </w:pPr>
          </w:p>
          <w:p w:rsidR="00461B83" w:rsidRDefault="00461B83" w:rsidP="00461B83">
            <w:pPr>
              <w:jc w:val="center"/>
            </w:pPr>
            <w:r w:rsidRPr="00B61A8F">
              <w:rPr>
                <w:sz w:val="18"/>
                <w:szCs w:val="18"/>
              </w:rPr>
              <w:t>по адресу Исполнителя</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461B83" w:rsidRDefault="00461B83" w:rsidP="00461B83">
            <w:r w:rsidRPr="00E22A1E">
              <w:rPr>
                <w:lang w:val="en-US"/>
              </w:rPr>
              <w:t>II-IV</w:t>
            </w:r>
            <w:r w:rsidRPr="00E22A1E">
              <w:t>кв.24г.</w:t>
            </w:r>
          </w:p>
        </w:tc>
        <w:tc>
          <w:tcPr>
            <w:tcW w:w="150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61B83" w:rsidRPr="00033314" w:rsidRDefault="00461B83" w:rsidP="00461B83">
            <w:pPr>
              <w:jc w:val="center"/>
              <w:rPr>
                <w:lang w:val="en-US"/>
              </w:rPr>
            </w:pPr>
          </w:p>
          <w:p w:rsidR="00461B83" w:rsidRPr="00033314" w:rsidRDefault="00461B83" w:rsidP="00461B83">
            <w:pPr>
              <w:jc w:val="center"/>
              <w:rPr>
                <w:lang w:val="en-US"/>
              </w:rPr>
            </w:pPr>
            <w:r w:rsidRPr="00033314">
              <w:rPr>
                <w:lang w:val="en-US"/>
              </w:rPr>
              <w:t>Рабочее СИ</w:t>
            </w:r>
          </w:p>
        </w:tc>
      </w:tr>
      <w:tr w:rsidR="00461B83" w:rsidRPr="00033314" w:rsidTr="009D3D93">
        <w:trPr>
          <w:gridAfter w:val="1"/>
          <w:wAfter w:w="298" w:type="dxa"/>
          <w:trHeight w:val="127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t>84</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48725-11</w:t>
            </w:r>
          </w:p>
        </w:tc>
        <w:tc>
          <w:tcPr>
            <w:tcW w:w="1791" w:type="dxa"/>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both"/>
            </w:pPr>
            <w:r w:rsidRPr="00FC4F96">
              <w:t>Установка для измерения тангенса диэлектрических потерь трансформаторного масла</w:t>
            </w:r>
          </w:p>
        </w:tc>
        <w:tc>
          <w:tcPr>
            <w:tcW w:w="1275" w:type="dxa"/>
            <w:tcBorders>
              <w:top w:val="single" w:sz="4" w:space="0" w:color="auto"/>
              <w:left w:val="nil"/>
              <w:bottom w:val="single" w:sz="4" w:space="0" w:color="auto"/>
              <w:right w:val="single" w:sz="4" w:space="0" w:color="auto"/>
            </w:tcBorders>
            <w:shd w:val="clear" w:color="auto" w:fill="auto"/>
            <w:vAlign w:val="bottom"/>
          </w:tcPr>
          <w:p w:rsidR="00461B83" w:rsidRPr="006400BE" w:rsidRDefault="00461B83" w:rsidP="00461B83">
            <w:pPr>
              <w:jc w:val="center"/>
            </w:pPr>
            <w:r w:rsidRPr="006400BE">
              <w:t>Тангенс-3М</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t>2</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t>2</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t>2</w:t>
            </w:r>
          </w:p>
        </w:tc>
        <w:tc>
          <w:tcPr>
            <w:tcW w:w="1418" w:type="dxa"/>
            <w:gridSpan w:val="2"/>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±(0,01 tg + 0,0002)</w:t>
            </w:r>
          </w:p>
        </w:tc>
        <w:tc>
          <w:tcPr>
            <w:tcW w:w="1364" w:type="dxa"/>
            <w:gridSpan w:val="2"/>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0,0001 - 1,0     (0,01% - 100%)</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12</w:t>
            </w:r>
          </w:p>
        </w:tc>
        <w:tc>
          <w:tcPr>
            <w:tcW w:w="1418" w:type="dxa"/>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4B1990">
              <w:rPr>
                <w:sz w:val="18"/>
                <w:szCs w:val="18"/>
              </w:rPr>
              <w:t>по адресу Исполните</w:t>
            </w:r>
            <w:r>
              <w:rPr>
                <w:sz w:val="18"/>
                <w:szCs w:val="18"/>
              </w:rPr>
              <w:t>ля</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461B83" w:rsidRDefault="00461B83" w:rsidP="00461B83">
            <w:r w:rsidRPr="00E22A1E">
              <w:rPr>
                <w:lang w:val="en-US"/>
              </w:rPr>
              <w:t>II-IV</w:t>
            </w:r>
            <w:r w:rsidRPr="00E22A1E">
              <w:t>кв.24г.</w:t>
            </w:r>
          </w:p>
        </w:tc>
        <w:tc>
          <w:tcPr>
            <w:tcW w:w="1505" w:type="dxa"/>
            <w:gridSpan w:val="2"/>
            <w:tcBorders>
              <w:top w:val="single" w:sz="4" w:space="0" w:color="auto"/>
              <w:left w:val="nil"/>
              <w:bottom w:val="single" w:sz="4" w:space="0" w:color="auto"/>
              <w:right w:val="single" w:sz="4" w:space="0" w:color="auto"/>
            </w:tcBorders>
            <w:shd w:val="clear" w:color="000000" w:fill="FFFFFF"/>
            <w:vAlign w:val="bottom"/>
          </w:tcPr>
          <w:p w:rsidR="00461B83" w:rsidRPr="00033314" w:rsidRDefault="00461B83" w:rsidP="00461B83">
            <w:pPr>
              <w:jc w:val="center"/>
              <w:rPr>
                <w:lang w:val="en-US"/>
              </w:rPr>
            </w:pPr>
          </w:p>
          <w:p w:rsidR="00461B83" w:rsidRPr="00033314" w:rsidRDefault="00461B83" w:rsidP="00461B83">
            <w:pPr>
              <w:jc w:val="center"/>
              <w:rPr>
                <w:lang w:val="en-US"/>
              </w:rPr>
            </w:pPr>
          </w:p>
          <w:p w:rsidR="00461B83" w:rsidRPr="00033314" w:rsidRDefault="00461B83" w:rsidP="00461B83">
            <w:pPr>
              <w:jc w:val="center"/>
              <w:rPr>
                <w:lang w:val="en-US"/>
              </w:rPr>
            </w:pPr>
          </w:p>
          <w:p w:rsidR="00461B83" w:rsidRPr="00033314" w:rsidRDefault="00461B83" w:rsidP="00461B83">
            <w:pPr>
              <w:jc w:val="center"/>
              <w:rPr>
                <w:lang w:val="en-US"/>
              </w:rPr>
            </w:pPr>
            <w:r w:rsidRPr="00033314">
              <w:rPr>
                <w:lang w:val="en-US"/>
              </w:rPr>
              <w:t>Рабочее СИ</w:t>
            </w:r>
          </w:p>
        </w:tc>
      </w:tr>
      <w:tr w:rsidR="00461B83" w:rsidRPr="00033314" w:rsidTr="009D3D93">
        <w:trPr>
          <w:gridAfter w:val="1"/>
          <w:wAfter w:w="298" w:type="dxa"/>
          <w:trHeight w:val="696"/>
        </w:trPr>
        <w:tc>
          <w:tcPr>
            <w:tcW w:w="568" w:type="dxa"/>
            <w:tcBorders>
              <w:top w:val="nil"/>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t>85</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61B83" w:rsidRPr="00A20835" w:rsidRDefault="00461B83" w:rsidP="00461B83">
            <w:pPr>
              <w:jc w:val="center"/>
              <w:rPr>
                <w:color w:val="000000"/>
              </w:rPr>
            </w:pPr>
            <w:r w:rsidRPr="00A20835">
              <w:rPr>
                <w:color w:val="000000"/>
              </w:rPr>
              <w:t>56773-14</w:t>
            </w:r>
          </w:p>
        </w:tc>
        <w:tc>
          <w:tcPr>
            <w:tcW w:w="1791" w:type="dxa"/>
            <w:tcBorders>
              <w:top w:val="single" w:sz="4" w:space="0" w:color="auto"/>
              <w:left w:val="nil"/>
              <w:bottom w:val="single" w:sz="4" w:space="0" w:color="auto"/>
              <w:right w:val="single" w:sz="4" w:space="0" w:color="auto"/>
            </w:tcBorders>
            <w:shd w:val="clear" w:color="auto" w:fill="auto"/>
            <w:vAlign w:val="center"/>
          </w:tcPr>
          <w:p w:rsidR="00461B83" w:rsidRPr="004B1990" w:rsidRDefault="00461B83" w:rsidP="00461B83">
            <w:pPr>
              <w:jc w:val="both"/>
            </w:pPr>
            <w:r w:rsidRPr="004B1990">
              <w:t xml:space="preserve">Аппарат испытания масла </w:t>
            </w:r>
          </w:p>
        </w:tc>
        <w:tc>
          <w:tcPr>
            <w:tcW w:w="1275" w:type="dxa"/>
            <w:tcBorders>
              <w:top w:val="single" w:sz="4" w:space="0" w:color="auto"/>
              <w:left w:val="nil"/>
              <w:bottom w:val="single" w:sz="4" w:space="0" w:color="auto"/>
              <w:right w:val="single" w:sz="4" w:space="0" w:color="auto"/>
            </w:tcBorders>
            <w:shd w:val="clear" w:color="auto" w:fill="auto"/>
            <w:vAlign w:val="bottom"/>
          </w:tcPr>
          <w:p w:rsidR="00461B83" w:rsidRPr="004B1990" w:rsidRDefault="00461B83" w:rsidP="00461B83">
            <w:pPr>
              <w:jc w:val="center"/>
            </w:pPr>
            <w:r w:rsidRPr="004B1990">
              <w:t>АИМ-90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61B83" w:rsidRPr="004B1990" w:rsidRDefault="00461B83" w:rsidP="00461B83">
            <w:pPr>
              <w:jc w:val="center"/>
            </w:pPr>
            <w:r w:rsidRPr="004B1990">
              <w:t>2</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461B83" w:rsidRPr="004B1990" w:rsidRDefault="00461B83" w:rsidP="00461B83">
            <w:pPr>
              <w:jc w:val="center"/>
              <w:rPr>
                <w:lang w:val="en-US"/>
              </w:rPr>
            </w:pPr>
            <w:r w:rsidRPr="004B1990">
              <w:t>2</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461B83" w:rsidRPr="004B1990" w:rsidRDefault="00461B83" w:rsidP="00461B83">
            <w:pPr>
              <w:jc w:val="center"/>
            </w:pPr>
            <w:r w:rsidRPr="004B1990">
              <w:t>2</w:t>
            </w:r>
          </w:p>
        </w:tc>
        <w:tc>
          <w:tcPr>
            <w:tcW w:w="1418" w:type="dxa"/>
            <w:gridSpan w:val="2"/>
            <w:tcBorders>
              <w:top w:val="single" w:sz="4" w:space="0" w:color="auto"/>
              <w:left w:val="nil"/>
              <w:bottom w:val="single" w:sz="4" w:space="0" w:color="auto"/>
              <w:right w:val="single" w:sz="4" w:space="0" w:color="auto"/>
            </w:tcBorders>
            <w:shd w:val="clear" w:color="auto" w:fill="auto"/>
            <w:vAlign w:val="bottom"/>
          </w:tcPr>
          <w:p w:rsidR="00461B83" w:rsidRPr="004B1990" w:rsidRDefault="00461B83" w:rsidP="00461B83">
            <w:pPr>
              <w:jc w:val="center"/>
            </w:pPr>
            <w:r w:rsidRPr="004B1990">
              <w:t>2</w:t>
            </w:r>
          </w:p>
        </w:tc>
        <w:tc>
          <w:tcPr>
            <w:tcW w:w="1364" w:type="dxa"/>
            <w:gridSpan w:val="2"/>
            <w:tcBorders>
              <w:top w:val="single" w:sz="4" w:space="0" w:color="auto"/>
              <w:left w:val="nil"/>
              <w:bottom w:val="single" w:sz="4" w:space="0" w:color="auto"/>
              <w:right w:val="single" w:sz="4" w:space="0" w:color="auto"/>
            </w:tcBorders>
            <w:shd w:val="clear" w:color="auto" w:fill="auto"/>
            <w:vAlign w:val="bottom"/>
          </w:tcPr>
          <w:p w:rsidR="00461B83" w:rsidRPr="004B1990" w:rsidRDefault="00461B83" w:rsidP="00461B83">
            <w:pPr>
              <w:jc w:val="center"/>
            </w:pPr>
            <w:r w:rsidRPr="004B1990">
              <w:t>0-90кВ</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461B83" w:rsidRPr="00A20835" w:rsidRDefault="00461B83" w:rsidP="00461B83">
            <w:pPr>
              <w:jc w:val="center"/>
            </w:pPr>
            <w:r w:rsidRPr="00A20835">
              <w:t>36</w:t>
            </w:r>
          </w:p>
        </w:tc>
        <w:tc>
          <w:tcPr>
            <w:tcW w:w="1418" w:type="dxa"/>
            <w:tcBorders>
              <w:top w:val="single" w:sz="4" w:space="0" w:color="auto"/>
              <w:left w:val="nil"/>
              <w:bottom w:val="single" w:sz="4" w:space="0" w:color="auto"/>
              <w:right w:val="single" w:sz="4" w:space="0" w:color="auto"/>
            </w:tcBorders>
            <w:shd w:val="clear" w:color="auto" w:fill="auto"/>
            <w:vAlign w:val="bottom"/>
          </w:tcPr>
          <w:p w:rsidR="00461B83" w:rsidRPr="004B1990" w:rsidRDefault="00461B83" w:rsidP="00461B83">
            <w:pPr>
              <w:jc w:val="center"/>
            </w:pPr>
            <w:r w:rsidRPr="00EC1FA8">
              <w:rPr>
                <w:sz w:val="18"/>
                <w:szCs w:val="18"/>
              </w:rPr>
              <w:t xml:space="preserve">по адресу Заказчика  </w:t>
            </w:r>
            <w:r>
              <w:rPr>
                <w:sz w:val="18"/>
                <w:szCs w:val="18"/>
              </w:rPr>
              <w:t xml:space="preserve">                  </w:t>
            </w:r>
            <w:r w:rsidRPr="004B1990">
              <w:rPr>
                <w:b/>
                <w:sz w:val="18"/>
                <w:szCs w:val="18"/>
              </w:rPr>
              <w:t>г. Тулун</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461B83" w:rsidRDefault="00461B83" w:rsidP="00461B83">
            <w:r w:rsidRPr="00E22A1E">
              <w:rPr>
                <w:lang w:val="en-US"/>
              </w:rPr>
              <w:t>II-IV</w:t>
            </w:r>
            <w:r w:rsidRPr="00E22A1E">
              <w:t>кв.24г.</w:t>
            </w:r>
          </w:p>
        </w:tc>
        <w:tc>
          <w:tcPr>
            <w:tcW w:w="1505" w:type="dxa"/>
            <w:gridSpan w:val="2"/>
            <w:tcBorders>
              <w:top w:val="single" w:sz="4" w:space="0" w:color="auto"/>
              <w:left w:val="nil"/>
              <w:bottom w:val="single" w:sz="4" w:space="0" w:color="auto"/>
              <w:right w:val="single" w:sz="4" w:space="0" w:color="auto"/>
            </w:tcBorders>
            <w:shd w:val="clear" w:color="auto" w:fill="auto"/>
            <w:vAlign w:val="bottom"/>
          </w:tcPr>
          <w:p w:rsidR="00461B83" w:rsidRPr="00033314" w:rsidRDefault="00461B83" w:rsidP="00461B83">
            <w:pPr>
              <w:jc w:val="center"/>
              <w:rPr>
                <w:lang w:val="en-US"/>
              </w:rPr>
            </w:pPr>
            <w:r w:rsidRPr="00033314">
              <w:rPr>
                <w:lang w:val="en-US"/>
              </w:rPr>
              <w:t>Рабочее СИ</w:t>
            </w:r>
          </w:p>
        </w:tc>
      </w:tr>
      <w:tr w:rsidR="00461B83" w:rsidRPr="00033314" w:rsidTr="007E7C36">
        <w:trPr>
          <w:gridAfter w:val="1"/>
          <w:wAfter w:w="298" w:type="dxa"/>
          <w:trHeight w:val="828"/>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t>86</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27251-04</w:t>
            </w:r>
          </w:p>
        </w:tc>
        <w:tc>
          <w:tcPr>
            <w:tcW w:w="1791"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Pr="00FC4F96" w:rsidRDefault="00461B83" w:rsidP="00461B83">
            <w:pPr>
              <w:jc w:val="both"/>
            </w:pPr>
            <w:r w:rsidRPr="00FC4F96">
              <w:t xml:space="preserve">Весы лабораторные электронные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Pr="0080510D" w:rsidRDefault="00461B83" w:rsidP="00461B83">
            <w:pPr>
              <w:jc w:val="center"/>
            </w:pPr>
            <w:r w:rsidRPr="0080510D">
              <w:t>ЛВ 210-А</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FC4F96" w:rsidRDefault="00461B83" w:rsidP="00461B83">
            <w:pPr>
              <w:jc w:val="center"/>
              <w:rPr>
                <w:color w:val="000000"/>
              </w:rPr>
            </w:pPr>
            <w:r w:rsidRPr="00FC4F96">
              <w:rPr>
                <w:color w:val="000000"/>
              </w:rPr>
              <w:t>25925052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61B83" w:rsidRPr="00FC4F96" w:rsidRDefault="00461B83" w:rsidP="00461B83">
            <w:pPr>
              <w:jc w:val="center"/>
            </w:pPr>
            <w:r w:rsidRPr="00FC4F96">
              <w:t>2</w:t>
            </w:r>
          </w:p>
        </w:tc>
        <w:tc>
          <w:tcPr>
            <w:tcW w:w="136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61B83" w:rsidRPr="00FC4F96" w:rsidRDefault="00461B83" w:rsidP="00461B83">
            <w:pPr>
              <w:jc w:val="center"/>
            </w:pPr>
            <w:r w:rsidRPr="00FC4F96">
              <w:t>0-210г.</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Pr="00FC4F96" w:rsidRDefault="00461B83" w:rsidP="00461B83">
            <w:pPr>
              <w:jc w:val="center"/>
            </w:pPr>
            <w:r w:rsidRPr="00EC1FA8">
              <w:rPr>
                <w:sz w:val="18"/>
                <w:szCs w:val="18"/>
              </w:rPr>
              <w:t xml:space="preserve">по адресу Заказчика  </w:t>
            </w:r>
            <w:r>
              <w:rPr>
                <w:sz w:val="18"/>
                <w:szCs w:val="18"/>
              </w:rPr>
              <w:t xml:space="preserve">                  </w:t>
            </w:r>
            <w:r w:rsidRPr="004B1990">
              <w:rPr>
                <w:b/>
                <w:sz w:val="18"/>
                <w:szCs w:val="18"/>
              </w:rPr>
              <w:t>г. Тулун</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461B83" w:rsidRDefault="00461B83" w:rsidP="00461B83">
            <w:r w:rsidRPr="00E22A1E">
              <w:rPr>
                <w:lang w:val="en-US"/>
              </w:rPr>
              <w:t>II-IV</w:t>
            </w:r>
            <w:r w:rsidRPr="00E22A1E">
              <w:t>кв.24г.</w:t>
            </w:r>
          </w:p>
        </w:tc>
        <w:tc>
          <w:tcPr>
            <w:tcW w:w="150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61B83" w:rsidRPr="00033314" w:rsidRDefault="00461B83" w:rsidP="00461B83">
            <w:pPr>
              <w:jc w:val="center"/>
              <w:rPr>
                <w:lang w:val="en-US"/>
              </w:rPr>
            </w:pPr>
          </w:p>
          <w:p w:rsidR="00461B83" w:rsidRPr="00033314" w:rsidRDefault="00461B83" w:rsidP="00461B83">
            <w:pPr>
              <w:jc w:val="center"/>
              <w:rPr>
                <w:lang w:val="en-US"/>
              </w:rPr>
            </w:pPr>
            <w:r w:rsidRPr="00033314">
              <w:rPr>
                <w:lang w:val="en-US"/>
              </w:rPr>
              <w:t>Рабочее СИ</w:t>
            </w:r>
          </w:p>
        </w:tc>
      </w:tr>
      <w:tr w:rsidR="00461B83" w:rsidRPr="00033314" w:rsidTr="009D3D93">
        <w:trPr>
          <w:gridAfter w:val="1"/>
          <w:wAfter w:w="298" w:type="dxa"/>
          <w:trHeight w:val="628"/>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t>87</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19874-08</w:t>
            </w:r>
          </w:p>
        </w:tc>
        <w:tc>
          <w:tcPr>
            <w:tcW w:w="1791" w:type="dxa"/>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both"/>
              <w:rPr>
                <w:color w:val="000000"/>
              </w:rPr>
            </w:pPr>
            <w:r w:rsidRPr="00FC4F96">
              <w:rPr>
                <w:color w:val="000000"/>
              </w:rPr>
              <w:t xml:space="preserve">Весы лабораторные             </w:t>
            </w:r>
          </w:p>
        </w:tc>
        <w:tc>
          <w:tcPr>
            <w:tcW w:w="1275" w:type="dxa"/>
            <w:tcBorders>
              <w:top w:val="single" w:sz="4" w:space="0" w:color="auto"/>
              <w:left w:val="nil"/>
              <w:bottom w:val="single" w:sz="4" w:space="0" w:color="auto"/>
              <w:right w:val="single" w:sz="4" w:space="0" w:color="auto"/>
            </w:tcBorders>
            <w:shd w:val="clear" w:color="auto" w:fill="auto"/>
            <w:vAlign w:val="bottom"/>
          </w:tcPr>
          <w:p w:rsidR="00461B83" w:rsidRPr="0080510D" w:rsidRDefault="00461B83" w:rsidP="00461B83">
            <w:pPr>
              <w:jc w:val="center"/>
            </w:pPr>
            <w:r w:rsidRPr="0080510D">
              <w:t>ВЛТ 510-П</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26625079</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w:t>
            </w:r>
          </w:p>
        </w:tc>
        <w:tc>
          <w:tcPr>
            <w:tcW w:w="1418" w:type="dxa"/>
            <w:gridSpan w:val="2"/>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rPr>
                <w:color w:val="000000"/>
              </w:rPr>
            </w:pPr>
            <w:r w:rsidRPr="00FC4F96">
              <w:rPr>
                <w:color w:val="000000"/>
              </w:rPr>
              <w:t>2</w:t>
            </w:r>
          </w:p>
        </w:tc>
        <w:tc>
          <w:tcPr>
            <w:tcW w:w="1364" w:type="dxa"/>
            <w:gridSpan w:val="2"/>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rPr>
                <w:color w:val="000000"/>
              </w:rPr>
            </w:pPr>
            <w:r w:rsidRPr="00FC4F96">
              <w:rPr>
                <w:color w:val="000000"/>
              </w:rPr>
              <w:t>0,5-510г.</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rPr>
                <w:color w:val="000000"/>
              </w:rPr>
            </w:pPr>
            <w:r w:rsidRPr="00FC4F96">
              <w:rPr>
                <w:color w:val="000000"/>
              </w:rPr>
              <w:t>12</w:t>
            </w:r>
          </w:p>
        </w:tc>
        <w:tc>
          <w:tcPr>
            <w:tcW w:w="1418" w:type="dxa"/>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EC1FA8">
              <w:rPr>
                <w:sz w:val="18"/>
                <w:szCs w:val="18"/>
              </w:rPr>
              <w:t xml:space="preserve">по адресу Заказчика  </w:t>
            </w:r>
            <w:r>
              <w:rPr>
                <w:sz w:val="18"/>
                <w:szCs w:val="18"/>
              </w:rPr>
              <w:t xml:space="preserve">                  </w:t>
            </w:r>
            <w:r w:rsidRPr="004B1990">
              <w:rPr>
                <w:b/>
                <w:sz w:val="18"/>
                <w:szCs w:val="18"/>
              </w:rPr>
              <w:t>г. Тулун</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461B83" w:rsidRDefault="00461B83" w:rsidP="00461B83">
            <w:r w:rsidRPr="00E22A1E">
              <w:rPr>
                <w:lang w:val="en-US"/>
              </w:rPr>
              <w:t>II-IV</w:t>
            </w:r>
            <w:r w:rsidRPr="00E22A1E">
              <w:t>кв.24г.</w:t>
            </w:r>
          </w:p>
        </w:tc>
        <w:tc>
          <w:tcPr>
            <w:tcW w:w="1505" w:type="dxa"/>
            <w:gridSpan w:val="2"/>
            <w:tcBorders>
              <w:top w:val="single" w:sz="4" w:space="0" w:color="auto"/>
              <w:left w:val="nil"/>
              <w:bottom w:val="single" w:sz="4" w:space="0" w:color="auto"/>
              <w:right w:val="single" w:sz="4" w:space="0" w:color="auto"/>
            </w:tcBorders>
            <w:shd w:val="clear" w:color="auto" w:fill="auto"/>
            <w:vAlign w:val="bottom"/>
          </w:tcPr>
          <w:p w:rsidR="00461B83" w:rsidRPr="00033314" w:rsidRDefault="00461B83" w:rsidP="00461B83">
            <w:pPr>
              <w:jc w:val="center"/>
              <w:rPr>
                <w:lang w:val="en-US"/>
              </w:rPr>
            </w:pPr>
          </w:p>
          <w:p w:rsidR="00461B83" w:rsidRPr="00033314" w:rsidRDefault="00461B83" w:rsidP="00461B83">
            <w:pPr>
              <w:jc w:val="center"/>
              <w:rPr>
                <w:lang w:val="en-US"/>
              </w:rPr>
            </w:pPr>
            <w:r w:rsidRPr="00033314">
              <w:rPr>
                <w:lang w:val="en-US"/>
              </w:rPr>
              <w:t>Рабочее СИ</w:t>
            </w:r>
          </w:p>
        </w:tc>
      </w:tr>
      <w:tr w:rsidR="00461B83" w:rsidRPr="00033314" w:rsidTr="007E7C36">
        <w:trPr>
          <w:gridAfter w:val="1"/>
          <w:wAfter w:w="298" w:type="dxa"/>
          <w:trHeight w:val="78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t>88</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36068-07</w:t>
            </w:r>
          </w:p>
        </w:tc>
        <w:tc>
          <w:tcPr>
            <w:tcW w:w="1791"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Pr="00FC4F96" w:rsidRDefault="00461B83" w:rsidP="00461B83">
            <w:pPr>
              <w:jc w:val="both"/>
              <w:rPr>
                <w:color w:val="000000"/>
              </w:rPr>
            </w:pPr>
            <w:r w:rsidRPr="00FC4F96">
              <w:rPr>
                <w:color w:val="000000"/>
              </w:rPr>
              <w:t xml:space="preserve">Гиря класса точности F1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Pr="0080510D" w:rsidRDefault="00461B83" w:rsidP="00461B83">
            <w:pPr>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Z-26825137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61B83" w:rsidRPr="00FC4F96" w:rsidRDefault="00461B83" w:rsidP="00461B83">
            <w:pPr>
              <w:jc w:val="center"/>
              <w:rPr>
                <w:color w:val="000000"/>
              </w:rPr>
            </w:pPr>
            <w:r w:rsidRPr="00FC4F96">
              <w:rPr>
                <w:color w:val="000000"/>
              </w:rPr>
              <w:t>2</w:t>
            </w:r>
          </w:p>
        </w:tc>
        <w:tc>
          <w:tcPr>
            <w:tcW w:w="136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61B83" w:rsidRPr="00FC4F96" w:rsidRDefault="00461B83" w:rsidP="00461B83">
            <w:pPr>
              <w:jc w:val="center"/>
              <w:rPr>
                <w:color w:val="000000"/>
              </w:rPr>
            </w:pPr>
            <w:r w:rsidRPr="00FC4F96">
              <w:rPr>
                <w:color w:val="000000"/>
              </w:rPr>
              <w:t>200г.</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FC4F96" w:rsidRDefault="00461B83" w:rsidP="00461B83">
            <w:pPr>
              <w:jc w:val="center"/>
              <w:rPr>
                <w:color w:val="000000"/>
              </w:rPr>
            </w:pPr>
            <w:r w:rsidRPr="00FC4F96">
              <w:rPr>
                <w:color w:val="000000"/>
              </w:rPr>
              <w:t>12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Pr="00FC4F96" w:rsidRDefault="00461B83" w:rsidP="00461B83">
            <w:pPr>
              <w:jc w:val="center"/>
            </w:pPr>
            <w:r w:rsidRPr="00EC1FA8">
              <w:rPr>
                <w:sz w:val="18"/>
                <w:szCs w:val="18"/>
              </w:rPr>
              <w:t xml:space="preserve">по адресу Заказчика  </w:t>
            </w:r>
            <w:r>
              <w:rPr>
                <w:sz w:val="18"/>
                <w:szCs w:val="18"/>
              </w:rPr>
              <w:t xml:space="preserve">                  </w:t>
            </w:r>
            <w:r w:rsidRPr="004B1990">
              <w:rPr>
                <w:b/>
                <w:sz w:val="18"/>
                <w:szCs w:val="18"/>
              </w:rPr>
              <w:t>г. Тулун</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461B83" w:rsidRDefault="00461B83" w:rsidP="00461B83">
            <w:r w:rsidRPr="00E22A1E">
              <w:rPr>
                <w:lang w:val="en-US"/>
              </w:rPr>
              <w:t>II-IV</w:t>
            </w:r>
            <w:r w:rsidRPr="00E22A1E">
              <w:t>кв.24г.</w:t>
            </w:r>
          </w:p>
        </w:tc>
        <w:tc>
          <w:tcPr>
            <w:tcW w:w="150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61B83" w:rsidRPr="00033314" w:rsidRDefault="00461B83" w:rsidP="00461B83">
            <w:pPr>
              <w:jc w:val="center"/>
              <w:rPr>
                <w:lang w:val="en-US"/>
              </w:rPr>
            </w:pPr>
          </w:p>
          <w:p w:rsidR="00461B83" w:rsidRPr="00033314" w:rsidRDefault="00461B83" w:rsidP="00461B83">
            <w:pPr>
              <w:jc w:val="center"/>
              <w:rPr>
                <w:lang w:val="en-US"/>
              </w:rPr>
            </w:pPr>
            <w:r w:rsidRPr="00033314">
              <w:rPr>
                <w:lang w:val="en-US"/>
              </w:rPr>
              <w:t>Рабочее СИ</w:t>
            </w:r>
          </w:p>
        </w:tc>
      </w:tr>
      <w:tr w:rsidR="00461B83" w:rsidRPr="00033314" w:rsidTr="009D3D93">
        <w:trPr>
          <w:gridAfter w:val="1"/>
          <w:wAfter w:w="298" w:type="dxa"/>
          <w:trHeight w:val="85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t>89</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36068-07</w:t>
            </w:r>
          </w:p>
        </w:tc>
        <w:tc>
          <w:tcPr>
            <w:tcW w:w="1791" w:type="dxa"/>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both"/>
              <w:rPr>
                <w:color w:val="000000"/>
              </w:rPr>
            </w:pPr>
            <w:r w:rsidRPr="00FC4F96">
              <w:rPr>
                <w:color w:val="000000"/>
              </w:rPr>
              <w:t xml:space="preserve">Гиря класса точности F2                 </w:t>
            </w:r>
          </w:p>
        </w:tc>
        <w:tc>
          <w:tcPr>
            <w:tcW w:w="1275" w:type="dxa"/>
            <w:tcBorders>
              <w:top w:val="single" w:sz="4" w:space="0" w:color="auto"/>
              <w:left w:val="nil"/>
              <w:bottom w:val="single" w:sz="4" w:space="0" w:color="auto"/>
              <w:right w:val="single" w:sz="4" w:space="0" w:color="auto"/>
            </w:tcBorders>
            <w:shd w:val="clear" w:color="auto" w:fill="auto"/>
            <w:vAlign w:val="bottom"/>
          </w:tcPr>
          <w:p w:rsidR="00461B83" w:rsidRPr="0080510D" w:rsidRDefault="00461B83" w:rsidP="00461B83">
            <w:pPr>
              <w:jc w:val="cente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Z-26425581</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w:t>
            </w:r>
          </w:p>
        </w:tc>
        <w:tc>
          <w:tcPr>
            <w:tcW w:w="1418" w:type="dxa"/>
            <w:gridSpan w:val="2"/>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2</w:t>
            </w:r>
          </w:p>
        </w:tc>
        <w:tc>
          <w:tcPr>
            <w:tcW w:w="1364" w:type="dxa"/>
            <w:gridSpan w:val="2"/>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500 г.</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12</w:t>
            </w:r>
          </w:p>
        </w:tc>
        <w:tc>
          <w:tcPr>
            <w:tcW w:w="1418" w:type="dxa"/>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EC1FA8">
              <w:rPr>
                <w:sz w:val="18"/>
                <w:szCs w:val="18"/>
              </w:rPr>
              <w:t xml:space="preserve">по адресу Заказчика  </w:t>
            </w:r>
            <w:r>
              <w:rPr>
                <w:sz w:val="18"/>
                <w:szCs w:val="18"/>
              </w:rPr>
              <w:t xml:space="preserve">                  </w:t>
            </w:r>
            <w:r w:rsidRPr="004B1990">
              <w:rPr>
                <w:b/>
                <w:sz w:val="18"/>
                <w:szCs w:val="18"/>
              </w:rPr>
              <w:t>г. Тулун</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461B83" w:rsidRDefault="00461B83" w:rsidP="00461B83">
            <w:r w:rsidRPr="00E22A1E">
              <w:rPr>
                <w:lang w:val="en-US"/>
              </w:rPr>
              <w:t>II-IV</w:t>
            </w:r>
            <w:r w:rsidRPr="00E22A1E">
              <w:t>кв.24г.</w:t>
            </w:r>
          </w:p>
        </w:tc>
        <w:tc>
          <w:tcPr>
            <w:tcW w:w="1505" w:type="dxa"/>
            <w:gridSpan w:val="2"/>
            <w:tcBorders>
              <w:top w:val="single" w:sz="4" w:space="0" w:color="auto"/>
              <w:left w:val="nil"/>
              <w:bottom w:val="single" w:sz="4" w:space="0" w:color="auto"/>
              <w:right w:val="single" w:sz="4" w:space="0" w:color="auto"/>
            </w:tcBorders>
            <w:shd w:val="clear" w:color="auto" w:fill="auto"/>
            <w:vAlign w:val="bottom"/>
          </w:tcPr>
          <w:p w:rsidR="00461B83" w:rsidRPr="00033314" w:rsidRDefault="00461B83" w:rsidP="00461B83">
            <w:pPr>
              <w:jc w:val="center"/>
              <w:rPr>
                <w:lang w:val="en-US"/>
              </w:rPr>
            </w:pPr>
          </w:p>
          <w:p w:rsidR="00461B83" w:rsidRPr="00033314" w:rsidRDefault="00461B83" w:rsidP="00461B83">
            <w:pPr>
              <w:jc w:val="center"/>
              <w:rPr>
                <w:lang w:val="en-US"/>
              </w:rPr>
            </w:pPr>
            <w:r w:rsidRPr="00033314">
              <w:rPr>
                <w:lang w:val="en-US"/>
              </w:rPr>
              <w:t>Рабочее СИ</w:t>
            </w:r>
          </w:p>
        </w:tc>
      </w:tr>
      <w:tr w:rsidR="00461B83" w:rsidRPr="00033314" w:rsidTr="009D3D93">
        <w:trPr>
          <w:gridAfter w:val="1"/>
          <w:wAfter w:w="298" w:type="dxa"/>
          <w:trHeight w:val="1275"/>
        </w:trPr>
        <w:tc>
          <w:tcPr>
            <w:tcW w:w="568" w:type="dxa"/>
            <w:tcBorders>
              <w:top w:val="nil"/>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t>90</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71394-18</w:t>
            </w:r>
          </w:p>
        </w:tc>
        <w:tc>
          <w:tcPr>
            <w:tcW w:w="1791" w:type="dxa"/>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both"/>
              <w:rPr>
                <w:color w:val="000000"/>
              </w:rPr>
            </w:pPr>
            <w:r w:rsidRPr="00FC4F96">
              <w:rPr>
                <w:color w:val="000000"/>
              </w:rPr>
              <w:t>Измеритель влажности и температуры ИВТМ-7 М 5-Д</w:t>
            </w:r>
          </w:p>
        </w:tc>
        <w:tc>
          <w:tcPr>
            <w:tcW w:w="1275" w:type="dxa"/>
            <w:tcBorders>
              <w:top w:val="single" w:sz="4" w:space="0" w:color="auto"/>
              <w:left w:val="nil"/>
              <w:bottom w:val="single" w:sz="4" w:space="0" w:color="auto"/>
              <w:right w:val="single" w:sz="4" w:space="0" w:color="auto"/>
            </w:tcBorders>
            <w:shd w:val="clear" w:color="auto" w:fill="auto"/>
            <w:vAlign w:val="bottom"/>
          </w:tcPr>
          <w:p w:rsidR="00461B83" w:rsidRPr="006400BE" w:rsidRDefault="00461B83" w:rsidP="00461B83">
            <w:pPr>
              <w:jc w:val="center"/>
              <w:rPr>
                <w:color w:val="000000"/>
              </w:rPr>
            </w:pPr>
            <w:r w:rsidRPr="006400BE">
              <w:rPr>
                <w:color w:val="000000"/>
              </w:rPr>
              <w:t>ИВТМ-7 М 5-Д</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61B83" w:rsidRPr="006400BE" w:rsidRDefault="00461B83" w:rsidP="00461B83">
            <w:pPr>
              <w:jc w:val="center"/>
              <w:rPr>
                <w:color w:val="000000"/>
              </w:rPr>
            </w:pPr>
            <w:r>
              <w:rPr>
                <w:color w:val="000000"/>
              </w:rPr>
              <w:t>21</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rPr>
                <w:color w:val="000000"/>
              </w:rPr>
            </w:pPr>
            <w:r>
              <w:rPr>
                <w:color w:val="000000"/>
              </w:rPr>
              <w:t>21</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rPr>
                <w:color w:val="000000"/>
              </w:rPr>
            </w:pPr>
            <w:r>
              <w:rPr>
                <w:color w:val="000000"/>
              </w:rPr>
              <w:t>21</w:t>
            </w:r>
          </w:p>
        </w:tc>
        <w:tc>
          <w:tcPr>
            <w:tcW w:w="1418" w:type="dxa"/>
            <w:gridSpan w:val="2"/>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rPr>
                <w:color w:val="000000"/>
              </w:rPr>
            </w:pPr>
            <w:r w:rsidRPr="00FC4F96">
              <w:rPr>
                <w:color w:val="000000"/>
              </w:rPr>
              <w:t>± 2,0%                                    ± 0,5 ºС              ± 0,2 ºС                           ± 3гПа (±2,5) мм рт.ст.</w:t>
            </w:r>
          </w:p>
        </w:tc>
        <w:tc>
          <w:tcPr>
            <w:tcW w:w="1364" w:type="dxa"/>
            <w:gridSpan w:val="2"/>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rPr>
                <w:color w:val="000000"/>
              </w:rPr>
            </w:pPr>
            <w:r w:rsidRPr="00FC4F96">
              <w:rPr>
                <w:color w:val="000000"/>
              </w:rPr>
              <w:t>от 0 до 99%                                                    от -45 до -20ºС            от -20 до +60ºС     от 840 до 1060гПа   (от 630до 795) мм рт.ст.</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rPr>
                <w:color w:val="000000"/>
              </w:rPr>
            </w:pPr>
            <w:r w:rsidRPr="00FC4F96">
              <w:rPr>
                <w:color w:val="000000"/>
              </w:rPr>
              <w:t>12</w:t>
            </w:r>
          </w:p>
        </w:tc>
        <w:tc>
          <w:tcPr>
            <w:tcW w:w="1418" w:type="dxa"/>
            <w:tcBorders>
              <w:top w:val="single" w:sz="4" w:space="0" w:color="auto"/>
              <w:left w:val="nil"/>
              <w:bottom w:val="single" w:sz="4" w:space="0" w:color="auto"/>
              <w:right w:val="single" w:sz="4" w:space="0" w:color="auto"/>
            </w:tcBorders>
            <w:shd w:val="clear" w:color="auto" w:fill="auto"/>
            <w:vAlign w:val="bottom"/>
          </w:tcPr>
          <w:p w:rsidR="00461B83" w:rsidRDefault="00461B83" w:rsidP="00461B83">
            <w:pPr>
              <w:jc w:val="center"/>
              <w:rPr>
                <w:color w:val="000000"/>
              </w:rPr>
            </w:pPr>
          </w:p>
          <w:p w:rsidR="00461B83" w:rsidRDefault="00461B83" w:rsidP="00461B83">
            <w:pPr>
              <w:jc w:val="center"/>
              <w:rPr>
                <w:color w:val="000000"/>
              </w:rPr>
            </w:pPr>
          </w:p>
          <w:p w:rsidR="00461B83" w:rsidRDefault="00461B83" w:rsidP="00461B83">
            <w:pPr>
              <w:jc w:val="center"/>
              <w:rPr>
                <w:color w:val="000000"/>
              </w:rPr>
            </w:pPr>
          </w:p>
          <w:p w:rsidR="00461B83" w:rsidRDefault="00461B83" w:rsidP="00461B83">
            <w:pPr>
              <w:jc w:val="center"/>
              <w:rPr>
                <w:color w:val="000000"/>
              </w:rPr>
            </w:pPr>
            <w:r w:rsidRPr="004B1990">
              <w:rPr>
                <w:sz w:val="18"/>
                <w:szCs w:val="18"/>
              </w:rPr>
              <w:t>по адресу Исполните</w:t>
            </w:r>
            <w:r>
              <w:rPr>
                <w:sz w:val="18"/>
                <w:szCs w:val="18"/>
              </w:rPr>
              <w:t>ля</w:t>
            </w:r>
          </w:p>
          <w:p w:rsidR="00461B83" w:rsidRPr="00FC4F96" w:rsidRDefault="00461B83" w:rsidP="00461B83">
            <w:pPr>
              <w:jc w:val="center"/>
              <w:rPr>
                <w:color w:val="000000"/>
              </w:rPr>
            </w:pP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461B83" w:rsidRDefault="00461B83" w:rsidP="00461B83">
            <w:r w:rsidRPr="00E22A1E">
              <w:rPr>
                <w:lang w:val="en-US"/>
              </w:rPr>
              <w:t>II-IV</w:t>
            </w:r>
            <w:r w:rsidRPr="00E22A1E">
              <w:t>кв.24г.</w:t>
            </w:r>
          </w:p>
        </w:tc>
        <w:tc>
          <w:tcPr>
            <w:tcW w:w="1505" w:type="dxa"/>
            <w:gridSpan w:val="2"/>
            <w:tcBorders>
              <w:top w:val="single" w:sz="4" w:space="0" w:color="auto"/>
              <w:left w:val="nil"/>
              <w:bottom w:val="single" w:sz="4" w:space="0" w:color="auto"/>
              <w:right w:val="single" w:sz="4" w:space="0" w:color="auto"/>
            </w:tcBorders>
            <w:shd w:val="clear" w:color="auto" w:fill="auto"/>
            <w:vAlign w:val="bottom"/>
          </w:tcPr>
          <w:p w:rsidR="00461B83" w:rsidRPr="00033314" w:rsidRDefault="00461B83" w:rsidP="00461B83">
            <w:pPr>
              <w:jc w:val="center"/>
              <w:rPr>
                <w:lang w:val="en-US"/>
              </w:rPr>
            </w:pPr>
            <w:r w:rsidRPr="00033314">
              <w:rPr>
                <w:lang w:val="en-US"/>
              </w:rPr>
              <w:t>Рабочее СИ</w:t>
            </w:r>
          </w:p>
        </w:tc>
      </w:tr>
      <w:tr w:rsidR="00461B83" w:rsidRPr="00033314" w:rsidTr="009D3D93">
        <w:trPr>
          <w:gridAfter w:val="1"/>
          <w:wAfter w:w="298" w:type="dxa"/>
          <w:trHeight w:val="765"/>
        </w:trPr>
        <w:tc>
          <w:tcPr>
            <w:tcW w:w="568" w:type="dxa"/>
            <w:tcBorders>
              <w:top w:val="nil"/>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t>91</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32294-06</w:t>
            </w:r>
          </w:p>
        </w:tc>
        <w:tc>
          <w:tcPr>
            <w:tcW w:w="1791" w:type="dxa"/>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both"/>
            </w:pPr>
            <w:r w:rsidRPr="00FC4F96">
              <w:t>Мера вместимости стеклянная</w:t>
            </w:r>
          </w:p>
        </w:tc>
        <w:tc>
          <w:tcPr>
            <w:tcW w:w="1275" w:type="dxa"/>
            <w:tcBorders>
              <w:top w:val="single" w:sz="4" w:space="0" w:color="auto"/>
              <w:left w:val="nil"/>
              <w:bottom w:val="single" w:sz="4" w:space="0" w:color="auto"/>
              <w:right w:val="single" w:sz="4" w:space="0" w:color="auto"/>
            </w:tcBorders>
            <w:shd w:val="clear" w:color="auto" w:fill="auto"/>
            <w:vAlign w:val="bottom"/>
          </w:tcPr>
          <w:p w:rsidR="00461B83" w:rsidRPr="006400BE" w:rsidRDefault="00461B83" w:rsidP="00461B83">
            <w:pPr>
              <w:jc w:val="center"/>
            </w:pPr>
            <w:r w:rsidRPr="006400BE">
              <w:t>Колба</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61B83" w:rsidRPr="006400BE" w:rsidRDefault="00461B83" w:rsidP="00461B83">
            <w:pPr>
              <w:jc w:val="center"/>
            </w:pPr>
            <w:r w:rsidRPr="006400BE">
              <w:t>3</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w:t>
            </w:r>
          </w:p>
        </w:tc>
        <w:tc>
          <w:tcPr>
            <w:tcW w:w="1418" w:type="dxa"/>
            <w:gridSpan w:val="2"/>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2</w:t>
            </w:r>
          </w:p>
        </w:tc>
        <w:tc>
          <w:tcPr>
            <w:tcW w:w="1364" w:type="dxa"/>
            <w:gridSpan w:val="2"/>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1000mл.</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12</w:t>
            </w:r>
          </w:p>
        </w:tc>
        <w:tc>
          <w:tcPr>
            <w:tcW w:w="1418" w:type="dxa"/>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4B1990">
              <w:rPr>
                <w:sz w:val="18"/>
                <w:szCs w:val="18"/>
              </w:rPr>
              <w:t>по адресу Исполните</w:t>
            </w:r>
            <w:r>
              <w:rPr>
                <w:sz w:val="18"/>
                <w:szCs w:val="18"/>
              </w:rPr>
              <w:t>ля</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461B83" w:rsidRDefault="00461B83" w:rsidP="00461B83">
            <w:r w:rsidRPr="00E22A1E">
              <w:rPr>
                <w:lang w:val="en-US"/>
              </w:rPr>
              <w:t>II-IV</w:t>
            </w:r>
            <w:r w:rsidRPr="00E22A1E">
              <w:t>кв.24г.</w:t>
            </w:r>
          </w:p>
        </w:tc>
        <w:tc>
          <w:tcPr>
            <w:tcW w:w="1505" w:type="dxa"/>
            <w:gridSpan w:val="2"/>
            <w:tcBorders>
              <w:top w:val="single" w:sz="4" w:space="0" w:color="auto"/>
              <w:left w:val="nil"/>
              <w:bottom w:val="single" w:sz="4" w:space="0" w:color="auto"/>
              <w:right w:val="single" w:sz="4" w:space="0" w:color="auto"/>
            </w:tcBorders>
            <w:shd w:val="clear" w:color="auto" w:fill="auto"/>
            <w:vAlign w:val="bottom"/>
          </w:tcPr>
          <w:p w:rsidR="00461B83" w:rsidRPr="00033314" w:rsidRDefault="00461B83" w:rsidP="00461B83">
            <w:pPr>
              <w:jc w:val="center"/>
              <w:rPr>
                <w:lang w:val="en-US"/>
              </w:rPr>
            </w:pPr>
            <w:r w:rsidRPr="00033314">
              <w:rPr>
                <w:lang w:val="en-US"/>
              </w:rPr>
              <w:t>Рабочее СИ</w:t>
            </w:r>
          </w:p>
        </w:tc>
      </w:tr>
      <w:tr w:rsidR="00461B83" w:rsidRPr="00033314" w:rsidTr="009D3D93">
        <w:trPr>
          <w:gridAfter w:val="1"/>
          <w:wAfter w:w="298" w:type="dxa"/>
          <w:trHeight w:val="552"/>
        </w:trPr>
        <w:tc>
          <w:tcPr>
            <w:tcW w:w="568" w:type="dxa"/>
            <w:tcBorders>
              <w:top w:val="nil"/>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lastRenderedPageBreak/>
              <w:t>92</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24176-02</w:t>
            </w:r>
          </w:p>
        </w:tc>
        <w:tc>
          <w:tcPr>
            <w:tcW w:w="1791" w:type="dxa"/>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both"/>
            </w:pPr>
            <w:r w:rsidRPr="00FC4F96">
              <w:t>Мера вместимости стеклянная</w:t>
            </w:r>
          </w:p>
        </w:tc>
        <w:tc>
          <w:tcPr>
            <w:tcW w:w="1275" w:type="dxa"/>
            <w:tcBorders>
              <w:top w:val="single" w:sz="4" w:space="0" w:color="auto"/>
              <w:left w:val="nil"/>
              <w:bottom w:val="single" w:sz="4" w:space="0" w:color="auto"/>
              <w:right w:val="single" w:sz="4" w:space="0" w:color="auto"/>
            </w:tcBorders>
            <w:shd w:val="clear" w:color="auto" w:fill="auto"/>
            <w:vAlign w:val="bottom"/>
          </w:tcPr>
          <w:p w:rsidR="00461B83" w:rsidRPr="006400BE" w:rsidRDefault="00461B83" w:rsidP="00461B83">
            <w:pPr>
              <w:jc w:val="center"/>
            </w:pPr>
            <w:r w:rsidRPr="006400BE">
              <w:t>Цилиндр</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61B83" w:rsidRPr="006400BE" w:rsidRDefault="00461B83" w:rsidP="00461B83">
            <w:pPr>
              <w:jc w:val="center"/>
            </w:pPr>
            <w:r w:rsidRPr="006400BE">
              <w:t>2</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w:t>
            </w:r>
          </w:p>
        </w:tc>
        <w:tc>
          <w:tcPr>
            <w:tcW w:w="1418" w:type="dxa"/>
            <w:gridSpan w:val="2"/>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2</w:t>
            </w:r>
          </w:p>
        </w:tc>
        <w:tc>
          <w:tcPr>
            <w:tcW w:w="1364" w:type="dxa"/>
            <w:gridSpan w:val="2"/>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1000mл.</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12</w:t>
            </w:r>
          </w:p>
        </w:tc>
        <w:tc>
          <w:tcPr>
            <w:tcW w:w="1418" w:type="dxa"/>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4B1990">
              <w:rPr>
                <w:sz w:val="18"/>
                <w:szCs w:val="18"/>
              </w:rPr>
              <w:t>по адресу Исполните</w:t>
            </w:r>
            <w:r>
              <w:rPr>
                <w:sz w:val="18"/>
                <w:szCs w:val="18"/>
              </w:rPr>
              <w:t>ля</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461B83" w:rsidRDefault="00461B83" w:rsidP="00461B83">
            <w:r w:rsidRPr="00E22A1E">
              <w:rPr>
                <w:lang w:val="en-US"/>
              </w:rPr>
              <w:t>II-IV</w:t>
            </w:r>
            <w:r w:rsidRPr="00E22A1E">
              <w:t>кв.24г.</w:t>
            </w:r>
          </w:p>
        </w:tc>
        <w:tc>
          <w:tcPr>
            <w:tcW w:w="1505" w:type="dxa"/>
            <w:gridSpan w:val="2"/>
            <w:tcBorders>
              <w:top w:val="single" w:sz="4" w:space="0" w:color="auto"/>
              <w:left w:val="nil"/>
              <w:bottom w:val="single" w:sz="4" w:space="0" w:color="auto"/>
              <w:right w:val="single" w:sz="4" w:space="0" w:color="auto"/>
            </w:tcBorders>
            <w:shd w:val="clear" w:color="auto" w:fill="auto"/>
            <w:vAlign w:val="bottom"/>
          </w:tcPr>
          <w:p w:rsidR="00461B83" w:rsidRPr="00033314" w:rsidRDefault="00461B83" w:rsidP="00461B83">
            <w:pPr>
              <w:jc w:val="center"/>
              <w:rPr>
                <w:lang w:val="en-US"/>
              </w:rPr>
            </w:pPr>
            <w:r w:rsidRPr="00033314">
              <w:rPr>
                <w:lang w:val="en-US"/>
              </w:rPr>
              <w:t>Рабочее СИ</w:t>
            </w:r>
          </w:p>
        </w:tc>
      </w:tr>
      <w:tr w:rsidR="00461B83" w:rsidRPr="00033314" w:rsidTr="007E7C36">
        <w:trPr>
          <w:gridAfter w:val="1"/>
          <w:wAfter w:w="298" w:type="dxa"/>
          <w:trHeight w:val="778"/>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t>93</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40628-09</w:t>
            </w:r>
          </w:p>
        </w:tc>
        <w:tc>
          <w:tcPr>
            <w:tcW w:w="1791"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Default="00461B83" w:rsidP="00461B83">
            <w:pPr>
              <w:jc w:val="both"/>
            </w:pPr>
          </w:p>
          <w:p w:rsidR="00461B83" w:rsidRPr="00FC4F96" w:rsidRDefault="00461B83" w:rsidP="00461B83">
            <w:pPr>
              <w:jc w:val="both"/>
            </w:pPr>
            <w:r w:rsidRPr="00FC4F96">
              <w:t>Титратор влаги по Карлу Фишеру автоматический</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Pr="00FC4F96" w:rsidRDefault="00461B83" w:rsidP="00461B83">
            <w:pPr>
              <w:jc w:val="center"/>
            </w:pPr>
            <w:r w:rsidRPr="00FC4F96">
              <w:t>Titrator Compact модельС20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6400BE" w:rsidRDefault="00461B83" w:rsidP="00461B83">
            <w:pPr>
              <w:jc w:val="center"/>
            </w:pPr>
            <w:r>
              <w:t>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FC4F96" w:rsidRDefault="00461B83" w:rsidP="00461B83">
            <w:pPr>
              <w:jc w:val="center"/>
            </w:pPr>
            <w:r>
              <w:t>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FC4F96" w:rsidRDefault="00461B83" w:rsidP="00461B83">
            <w:pPr>
              <w:jc w:val="center"/>
            </w:pPr>
            <w:r>
              <w:t>2</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61B83" w:rsidRPr="00FC4F96" w:rsidRDefault="00461B83" w:rsidP="00461B83">
            <w:pPr>
              <w:jc w:val="center"/>
            </w:pPr>
            <w:r w:rsidRPr="00FC4F96">
              <w:t>3,0</w:t>
            </w:r>
          </w:p>
        </w:tc>
        <w:tc>
          <w:tcPr>
            <w:tcW w:w="136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61B83" w:rsidRPr="00FC4F96" w:rsidRDefault="00461B83" w:rsidP="00461B83">
            <w:pPr>
              <w:jc w:val="center"/>
            </w:pPr>
            <w:r w:rsidRPr="00FC4F96">
              <w:t>0,1ррm-5%</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Pr="00FC4F96" w:rsidRDefault="00461B83" w:rsidP="00461B83">
            <w:pPr>
              <w:jc w:val="center"/>
            </w:pPr>
            <w:r w:rsidRPr="00EC1FA8">
              <w:rPr>
                <w:sz w:val="18"/>
                <w:szCs w:val="18"/>
              </w:rPr>
              <w:t xml:space="preserve">по адресу Заказчика  </w:t>
            </w:r>
            <w:r>
              <w:rPr>
                <w:sz w:val="18"/>
                <w:szCs w:val="18"/>
              </w:rPr>
              <w:t xml:space="preserve">                  </w:t>
            </w:r>
            <w:r w:rsidRPr="004B1990">
              <w:rPr>
                <w:b/>
                <w:sz w:val="18"/>
                <w:szCs w:val="18"/>
              </w:rPr>
              <w:t>г. Тулун</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461B83" w:rsidRDefault="00461B83" w:rsidP="00461B83">
            <w:r w:rsidRPr="00E22A1E">
              <w:rPr>
                <w:lang w:val="en-US"/>
              </w:rPr>
              <w:t>II-IV</w:t>
            </w:r>
            <w:r w:rsidRPr="00E22A1E">
              <w:t>кв.24г.</w:t>
            </w:r>
          </w:p>
        </w:tc>
        <w:tc>
          <w:tcPr>
            <w:tcW w:w="150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61B83" w:rsidRPr="00033314" w:rsidRDefault="00461B83" w:rsidP="00461B83">
            <w:pPr>
              <w:jc w:val="center"/>
              <w:rPr>
                <w:lang w:val="en-US"/>
              </w:rPr>
            </w:pPr>
            <w:r w:rsidRPr="00033314">
              <w:rPr>
                <w:lang w:val="en-US"/>
              </w:rPr>
              <w:t>Рабочее СИ</w:t>
            </w:r>
          </w:p>
        </w:tc>
      </w:tr>
      <w:tr w:rsidR="00461B83" w:rsidRPr="00033314" w:rsidTr="009D3D93">
        <w:trPr>
          <w:gridAfter w:val="1"/>
          <w:wAfter w:w="298" w:type="dxa"/>
          <w:trHeight w:val="778"/>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Default="00461B83" w:rsidP="00461B83">
            <w:pPr>
              <w:jc w:val="center"/>
            </w:pPr>
            <w:r>
              <w:t>94</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25990-08</w:t>
            </w:r>
          </w:p>
        </w:tc>
        <w:tc>
          <w:tcPr>
            <w:tcW w:w="1791"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Pr="00FC4F96" w:rsidRDefault="00461B83" w:rsidP="00461B83">
            <w:pPr>
              <w:jc w:val="both"/>
            </w:pPr>
            <w:r w:rsidRPr="00FC4F96">
              <w:t>Кондуктометр Seven Easy</w:t>
            </w:r>
          </w:p>
        </w:tc>
        <w:tc>
          <w:tcPr>
            <w:tcW w:w="1275" w:type="dxa"/>
            <w:tcBorders>
              <w:top w:val="single" w:sz="4" w:space="0" w:color="auto"/>
              <w:left w:val="nil"/>
              <w:bottom w:val="single" w:sz="4" w:space="0" w:color="auto"/>
              <w:right w:val="single" w:sz="4" w:space="0" w:color="auto"/>
            </w:tcBorders>
            <w:shd w:val="clear" w:color="auto" w:fill="auto"/>
            <w:vAlign w:val="bottom"/>
          </w:tcPr>
          <w:p w:rsidR="00461B83" w:rsidRPr="006400BE" w:rsidRDefault="00461B83" w:rsidP="00461B83">
            <w:pPr>
              <w:jc w:val="center"/>
            </w:pPr>
            <w:r w:rsidRPr="006400BE">
              <w:t>S30Seven Easy Mettler toledo</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61B83" w:rsidRPr="006400BE" w:rsidRDefault="00461B83" w:rsidP="00461B83">
            <w:pPr>
              <w:jc w:val="center"/>
            </w:pPr>
            <w:r w:rsidRPr="006400BE">
              <w:t>1232205217</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w:t>
            </w:r>
          </w:p>
        </w:tc>
        <w:tc>
          <w:tcPr>
            <w:tcW w:w="1418" w:type="dxa"/>
            <w:gridSpan w:val="2"/>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согласно РП</w:t>
            </w:r>
          </w:p>
        </w:tc>
        <w:tc>
          <w:tcPr>
            <w:tcW w:w="1364" w:type="dxa"/>
            <w:gridSpan w:val="2"/>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10^6-50См/м</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12</w:t>
            </w:r>
          </w:p>
        </w:tc>
        <w:tc>
          <w:tcPr>
            <w:tcW w:w="1418" w:type="dxa"/>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4B1990">
              <w:rPr>
                <w:sz w:val="18"/>
                <w:szCs w:val="18"/>
              </w:rPr>
              <w:t>по адресу Исполните</w:t>
            </w:r>
            <w:r>
              <w:rPr>
                <w:sz w:val="18"/>
                <w:szCs w:val="18"/>
              </w:rPr>
              <w:t>ля</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461B83" w:rsidRDefault="00461B83" w:rsidP="00461B83">
            <w:r w:rsidRPr="00E22A1E">
              <w:rPr>
                <w:lang w:val="en-US"/>
              </w:rPr>
              <w:t>II-IV</w:t>
            </w:r>
            <w:r w:rsidRPr="00E22A1E">
              <w:t>кв.24г.</w:t>
            </w:r>
          </w:p>
        </w:tc>
        <w:tc>
          <w:tcPr>
            <w:tcW w:w="1505" w:type="dxa"/>
            <w:gridSpan w:val="2"/>
            <w:tcBorders>
              <w:top w:val="single" w:sz="4" w:space="0" w:color="auto"/>
              <w:left w:val="nil"/>
              <w:bottom w:val="single" w:sz="4" w:space="0" w:color="auto"/>
              <w:right w:val="single" w:sz="4" w:space="0" w:color="auto"/>
            </w:tcBorders>
            <w:shd w:val="clear" w:color="auto" w:fill="auto"/>
            <w:vAlign w:val="bottom"/>
          </w:tcPr>
          <w:p w:rsidR="00461B83" w:rsidRPr="00033314" w:rsidRDefault="00461B83" w:rsidP="00461B83">
            <w:pPr>
              <w:jc w:val="center"/>
              <w:rPr>
                <w:lang w:val="en-US"/>
              </w:rPr>
            </w:pPr>
            <w:r w:rsidRPr="00033314">
              <w:rPr>
                <w:lang w:val="en-US"/>
              </w:rPr>
              <w:t>Рабочее СИ</w:t>
            </w:r>
          </w:p>
        </w:tc>
      </w:tr>
      <w:tr w:rsidR="00461B83" w:rsidRPr="00033314" w:rsidTr="009D3D93">
        <w:trPr>
          <w:gridAfter w:val="1"/>
          <w:wAfter w:w="298" w:type="dxa"/>
          <w:trHeight w:val="778"/>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Default="00461B83" w:rsidP="00461B83">
            <w:pPr>
              <w:jc w:val="center"/>
            </w:pPr>
            <w:r>
              <w:t>95</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18482-09</w:t>
            </w:r>
          </w:p>
        </w:tc>
        <w:tc>
          <w:tcPr>
            <w:tcW w:w="1791"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Pr="00FC4F96" w:rsidRDefault="00461B83" w:rsidP="00461B83">
            <w:pPr>
              <w:jc w:val="both"/>
            </w:pPr>
            <w:r w:rsidRPr="00FC4F96">
              <w:t xml:space="preserve">Газовый хроматограф </w:t>
            </w:r>
          </w:p>
        </w:tc>
        <w:tc>
          <w:tcPr>
            <w:tcW w:w="1275" w:type="dxa"/>
            <w:tcBorders>
              <w:top w:val="single" w:sz="4" w:space="0" w:color="auto"/>
              <w:left w:val="nil"/>
              <w:bottom w:val="single" w:sz="4" w:space="0" w:color="auto"/>
              <w:right w:val="single" w:sz="4" w:space="0" w:color="auto"/>
            </w:tcBorders>
            <w:shd w:val="clear" w:color="auto" w:fill="auto"/>
            <w:vAlign w:val="bottom"/>
          </w:tcPr>
          <w:p w:rsidR="00461B83" w:rsidRPr="006400BE" w:rsidRDefault="00461B83" w:rsidP="00461B83">
            <w:pPr>
              <w:jc w:val="center"/>
            </w:pPr>
            <w:r w:rsidRPr="006400BE">
              <w:t>кристалл-5000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61B83" w:rsidRPr="006400BE" w:rsidRDefault="00461B83" w:rsidP="00461B83">
            <w:pPr>
              <w:jc w:val="center"/>
            </w:pPr>
            <w:r w:rsidRPr="006400BE">
              <w:t>152773                   152790</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2</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2</w:t>
            </w:r>
          </w:p>
        </w:tc>
        <w:tc>
          <w:tcPr>
            <w:tcW w:w="1418" w:type="dxa"/>
            <w:gridSpan w:val="2"/>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согласно РП</w:t>
            </w:r>
          </w:p>
        </w:tc>
        <w:tc>
          <w:tcPr>
            <w:tcW w:w="1364" w:type="dxa"/>
            <w:gridSpan w:val="2"/>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Температурный диапазон термо-стата колонок, (+ 5 до + 400) °СКоличество изо-терм-5</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12</w:t>
            </w:r>
          </w:p>
        </w:tc>
        <w:tc>
          <w:tcPr>
            <w:tcW w:w="1418" w:type="dxa"/>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EC1FA8">
              <w:rPr>
                <w:sz w:val="18"/>
                <w:szCs w:val="18"/>
              </w:rPr>
              <w:t xml:space="preserve">по адресу Заказчика  </w:t>
            </w:r>
            <w:r>
              <w:rPr>
                <w:sz w:val="18"/>
                <w:szCs w:val="18"/>
              </w:rPr>
              <w:t xml:space="preserve">                  </w:t>
            </w:r>
            <w:r w:rsidRPr="004B1990">
              <w:rPr>
                <w:b/>
                <w:sz w:val="18"/>
                <w:szCs w:val="18"/>
              </w:rPr>
              <w:t>г. Тулун</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461B83" w:rsidRDefault="00461B83" w:rsidP="00461B83">
            <w:r w:rsidRPr="00E22A1E">
              <w:rPr>
                <w:lang w:val="en-US"/>
              </w:rPr>
              <w:t>II-IV</w:t>
            </w:r>
            <w:r w:rsidRPr="00E22A1E">
              <w:t>кв.24г.</w:t>
            </w:r>
          </w:p>
        </w:tc>
        <w:tc>
          <w:tcPr>
            <w:tcW w:w="1505" w:type="dxa"/>
            <w:gridSpan w:val="2"/>
            <w:tcBorders>
              <w:top w:val="single" w:sz="4" w:space="0" w:color="auto"/>
              <w:left w:val="nil"/>
              <w:bottom w:val="single" w:sz="4" w:space="0" w:color="auto"/>
              <w:right w:val="single" w:sz="4" w:space="0" w:color="auto"/>
            </w:tcBorders>
            <w:shd w:val="clear" w:color="auto" w:fill="auto"/>
            <w:vAlign w:val="bottom"/>
          </w:tcPr>
          <w:p w:rsidR="00461B83" w:rsidRPr="00033314" w:rsidRDefault="00461B83" w:rsidP="00461B83">
            <w:pPr>
              <w:jc w:val="center"/>
              <w:rPr>
                <w:lang w:val="en-US"/>
              </w:rPr>
            </w:pPr>
            <w:r w:rsidRPr="00033314">
              <w:rPr>
                <w:lang w:val="en-US"/>
              </w:rPr>
              <w:t>Рабочее СИ</w:t>
            </w:r>
          </w:p>
        </w:tc>
      </w:tr>
      <w:tr w:rsidR="00461B83" w:rsidRPr="00033314" w:rsidTr="009D3D93">
        <w:trPr>
          <w:gridAfter w:val="1"/>
          <w:wAfter w:w="298" w:type="dxa"/>
          <w:trHeight w:val="127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t>96</w:t>
            </w:r>
          </w:p>
        </w:tc>
        <w:tc>
          <w:tcPr>
            <w:tcW w:w="902" w:type="dxa"/>
            <w:gridSpan w:val="2"/>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25990-08</w:t>
            </w:r>
          </w:p>
        </w:tc>
        <w:tc>
          <w:tcPr>
            <w:tcW w:w="1791" w:type="dxa"/>
            <w:tcBorders>
              <w:top w:val="single" w:sz="4" w:space="0" w:color="auto"/>
              <w:left w:val="nil"/>
              <w:bottom w:val="single" w:sz="4" w:space="0" w:color="auto"/>
              <w:right w:val="single" w:sz="4" w:space="0" w:color="auto"/>
            </w:tcBorders>
            <w:shd w:val="clear" w:color="auto" w:fill="auto"/>
            <w:vAlign w:val="bottom"/>
          </w:tcPr>
          <w:p w:rsidR="00461B83" w:rsidRPr="005F6E00" w:rsidRDefault="00461B83" w:rsidP="00461B83">
            <w:pPr>
              <w:jc w:val="both"/>
              <w:rPr>
                <w:color w:val="000000"/>
              </w:rPr>
            </w:pPr>
            <w:r>
              <w:rPr>
                <w:color w:val="000000"/>
                <w:lang w:val="en-US"/>
              </w:rPr>
              <w:t>pH-</w:t>
            </w:r>
            <w:r>
              <w:rPr>
                <w:color w:val="000000"/>
              </w:rPr>
              <w:t>метры, иономеры лабораторные</w:t>
            </w:r>
          </w:p>
        </w:tc>
        <w:tc>
          <w:tcPr>
            <w:tcW w:w="1275" w:type="dxa"/>
            <w:tcBorders>
              <w:top w:val="single" w:sz="4" w:space="0" w:color="auto"/>
              <w:left w:val="nil"/>
              <w:bottom w:val="single" w:sz="4" w:space="0" w:color="auto"/>
              <w:right w:val="single" w:sz="4" w:space="0" w:color="auto"/>
            </w:tcBorders>
            <w:shd w:val="clear" w:color="auto" w:fill="auto"/>
            <w:vAlign w:val="bottom"/>
          </w:tcPr>
          <w:p w:rsidR="00461B83" w:rsidRPr="006400BE" w:rsidRDefault="00461B83" w:rsidP="00461B83">
            <w:pPr>
              <w:jc w:val="center"/>
              <w:rPr>
                <w:lang w:val="en-US"/>
              </w:rPr>
            </w:pPr>
            <w:r w:rsidRPr="006400BE">
              <w:rPr>
                <w:lang w:val="en-US"/>
              </w:rPr>
              <w:t>S20 S30 Seven Easy Mettler toledo</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61B83" w:rsidRPr="006400BE" w:rsidRDefault="00461B83" w:rsidP="00461B83">
            <w:pPr>
              <w:jc w:val="center"/>
            </w:pPr>
            <w:r w:rsidRPr="006400BE">
              <w:t>1232205654</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rPr>
                <w:color w:val="000000"/>
              </w:rPr>
            </w:pPr>
            <w:r w:rsidRPr="00FC4F96">
              <w:rPr>
                <w:color w:val="000000"/>
              </w:rPr>
              <w:t>1</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w:t>
            </w:r>
          </w:p>
        </w:tc>
        <w:tc>
          <w:tcPr>
            <w:tcW w:w="1418" w:type="dxa"/>
            <w:gridSpan w:val="2"/>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согласно РП</w:t>
            </w:r>
          </w:p>
        </w:tc>
        <w:tc>
          <w:tcPr>
            <w:tcW w:w="1364" w:type="dxa"/>
            <w:gridSpan w:val="2"/>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0,01-13,99рH</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12</w:t>
            </w:r>
          </w:p>
        </w:tc>
        <w:tc>
          <w:tcPr>
            <w:tcW w:w="1418" w:type="dxa"/>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4B1990">
              <w:rPr>
                <w:sz w:val="18"/>
                <w:szCs w:val="18"/>
              </w:rPr>
              <w:t>по адресу Исполните</w:t>
            </w:r>
            <w:r>
              <w:rPr>
                <w:sz w:val="18"/>
                <w:szCs w:val="18"/>
              </w:rPr>
              <w:t>ля</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461B83" w:rsidRDefault="00461B83" w:rsidP="00461B83">
            <w:r w:rsidRPr="00E22A1E">
              <w:rPr>
                <w:lang w:val="en-US"/>
              </w:rPr>
              <w:t>II-IV</w:t>
            </w:r>
            <w:r w:rsidRPr="00E22A1E">
              <w:t>кв.24г.</w:t>
            </w:r>
          </w:p>
        </w:tc>
        <w:tc>
          <w:tcPr>
            <w:tcW w:w="1505" w:type="dxa"/>
            <w:gridSpan w:val="2"/>
            <w:tcBorders>
              <w:top w:val="single" w:sz="4" w:space="0" w:color="auto"/>
              <w:left w:val="nil"/>
              <w:bottom w:val="single" w:sz="4" w:space="0" w:color="auto"/>
              <w:right w:val="single" w:sz="4" w:space="0" w:color="auto"/>
            </w:tcBorders>
            <w:shd w:val="clear" w:color="auto" w:fill="auto"/>
            <w:vAlign w:val="bottom"/>
          </w:tcPr>
          <w:p w:rsidR="00461B83" w:rsidRPr="00033314" w:rsidRDefault="00461B83" w:rsidP="00461B83">
            <w:pPr>
              <w:jc w:val="center"/>
              <w:rPr>
                <w:lang w:val="en-US"/>
              </w:rPr>
            </w:pPr>
            <w:r w:rsidRPr="00033314">
              <w:rPr>
                <w:lang w:val="en-US"/>
              </w:rPr>
              <w:t>Рабочее СИ</w:t>
            </w:r>
          </w:p>
        </w:tc>
      </w:tr>
      <w:tr w:rsidR="00461B83" w:rsidRPr="00033314" w:rsidTr="009D3D93">
        <w:trPr>
          <w:gridAfter w:val="1"/>
          <w:wAfter w:w="298" w:type="dxa"/>
          <w:trHeight w:val="127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t>97</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11519-11</w:t>
            </w:r>
          </w:p>
        </w:tc>
        <w:tc>
          <w:tcPr>
            <w:tcW w:w="1791"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Pr="00FC4F96" w:rsidRDefault="00461B83" w:rsidP="00461B83">
            <w:pPr>
              <w:jc w:val="both"/>
            </w:pPr>
            <w:r w:rsidRPr="00FC4F96">
              <w:t>Секундомер механический</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Pr="006400BE" w:rsidRDefault="00461B83" w:rsidP="00461B83">
            <w:pPr>
              <w:jc w:val="center"/>
            </w:pPr>
            <w:r w:rsidRPr="006400BE">
              <w:t>СОС пр</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61B83" w:rsidRPr="006400BE" w:rsidRDefault="00461B83" w:rsidP="00461B83">
            <w:pPr>
              <w:jc w:val="center"/>
            </w:pPr>
            <w:r w:rsidRPr="006400BE">
              <w:t>6625</w:t>
            </w:r>
            <w:r>
              <w:t xml:space="preserve">                     9220</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t>2</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t>2</w:t>
            </w:r>
          </w:p>
        </w:tc>
        <w:tc>
          <w:tcPr>
            <w:tcW w:w="1418" w:type="dxa"/>
            <w:gridSpan w:val="2"/>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2</w:t>
            </w:r>
          </w:p>
        </w:tc>
        <w:tc>
          <w:tcPr>
            <w:tcW w:w="1364" w:type="dxa"/>
            <w:gridSpan w:val="2"/>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FC4F96">
              <w:t>0-60с</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rsidRPr="00FC4F96">
              <w:t>12</w:t>
            </w:r>
          </w:p>
        </w:tc>
        <w:tc>
          <w:tcPr>
            <w:tcW w:w="1418" w:type="dxa"/>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rsidRPr="004B1990">
              <w:rPr>
                <w:sz w:val="18"/>
                <w:szCs w:val="18"/>
              </w:rPr>
              <w:t>по адресу Исполните</w:t>
            </w:r>
            <w:r>
              <w:rPr>
                <w:sz w:val="18"/>
                <w:szCs w:val="18"/>
              </w:rPr>
              <w:t>ля</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461B83" w:rsidRDefault="00461B83" w:rsidP="00461B83">
            <w:r w:rsidRPr="00E22A1E">
              <w:rPr>
                <w:lang w:val="en-US"/>
              </w:rPr>
              <w:t>II-IV</w:t>
            </w:r>
            <w:r w:rsidRPr="00E22A1E">
              <w:t>кв.24г.</w:t>
            </w:r>
          </w:p>
        </w:tc>
        <w:tc>
          <w:tcPr>
            <w:tcW w:w="1505" w:type="dxa"/>
            <w:gridSpan w:val="2"/>
            <w:tcBorders>
              <w:top w:val="single" w:sz="4" w:space="0" w:color="auto"/>
              <w:left w:val="nil"/>
              <w:bottom w:val="single" w:sz="4" w:space="0" w:color="auto"/>
              <w:right w:val="single" w:sz="4" w:space="0" w:color="auto"/>
            </w:tcBorders>
            <w:shd w:val="clear" w:color="auto" w:fill="auto"/>
            <w:vAlign w:val="bottom"/>
          </w:tcPr>
          <w:p w:rsidR="00461B83" w:rsidRPr="00DB2FDC" w:rsidRDefault="00461B83" w:rsidP="00461B83">
            <w:pPr>
              <w:jc w:val="center"/>
            </w:pPr>
            <w:r w:rsidRPr="00DB2FDC">
              <w:t>Выполнение работ в СФГР ОЕИ (поверка СИ)</w:t>
            </w:r>
          </w:p>
        </w:tc>
      </w:tr>
      <w:tr w:rsidR="00461B83" w:rsidRPr="00033314" w:rsidTr="009D3D93">
        <w:trPr>
          <w:gridAfter w:val="1"/>
          <w:wAfter w:w="298" w:type="dxa"/>
          <w:trHeight w:val="127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t>98</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FC4F96" w:rsidRDefault="00461B83" w:rsidP="00461B83">
            <w:pPr>
              <w:jc w:val="center"/>
            </w:pPr>
          </w:p>
        </w:tc>
        <w:tc>
          <w:tcPr>
            <w:tcW w:w="1791" w:type="dxa"/>
            <w:tcBorders>
              <w:top w:val="single" w:sz="8" w:space="0" w:color="auto"/>
              <w:left w:val="single" w:sz="4" w:space="0" w:color="auto"/>
              <w:bottom w:val="single" w:sz="8" w:space="0" w:color="auto"/>
              <w:right w:val="single" w:sz="4" w:space="0" w:color="auto"/>
            </w:tcBorders>
            <w:shd w:val="clear" w:color="auto" w:fill="auto"/>
            <w:vAlign w:val="bottom"/>
          </w:tcPr>
          <w:p w:rsidR="00461B83" w:rsidRPr="00A828DC" w:rsidRDefault="00461B83" w:rsidP="00461B83">
            <w:pPr>
              <w:jc w:val="both"/>
            </w:pPr>
            <w:r w:rsidRPr="00A828DC">
              <w:t>Трансформаторы тока - 0,4кВ</w:t>
            </w:r>
          </w:p>
        </w:tc>
        <w:tc>
          <w:tcPr>
            <w:tcW w:w="1275" w:type="dxa"/>
            <w:tcBorders>
              <w:top w:val="single" w:sz="8" w:space="0" w:color="auto"/>
              <w:left w:val="nil"/>
              <w:bottom w:val="single" w:sz="8" w:space="0" w:color="auto"/>
              <w:right w:val="single" w:sz="4" w:space="0" w:color="auto"/>
            </w:tcBorders>
            <w:shd w:val="clear" w:color="auto" w:fill="auto"/>
            <w:vAlign w:val="bottom"/>
          </w:tcPr>
          <w:p w:rsidR="00461B83" w:rsidRPr="00A828DC" w:rsidRDefault="00461B83" w:rsidP="00461B83">
            <w:pPr>
              <w:jc w:val="center"/>
            </w:pPr>
            <w:r w:rsidRPr="00A828DC">
              <w:t>Т-0,66, ТШП-0,66, ТК-20</w:t>
            </w:r>
          </w:p>
        </w:tc>
        <w:tc>
          <w:tcPr>
            <w:tcW w:w="1134" w:type="dxa"/>
            <w:tcBorders>
              <w:top w:val="single" w:sz="8" w:space="0" w:color="auto"/>
              <w:left w:val="nil"/>
              <w:bottom w:val="single" w:sz="8" w:space="0" w:color="auto"/>
              <w:right w:val="single" w:sz="4" w:space="0" w:color="auto"/>
            </w:tcBorders>
            <w:shd w:val="clear" w:color="auto" w:fill="auto"/>
            <w:noWrap/>
            <w:vAlign w:val="bottom"/>
          </w:tcPr>
          <w:p w:rsidR="00461B83" w:rsidRPr="00A828DC" w:rsidRDefault="00461B83" w:rsidP="00461B83">
            <w:pPr>
              <w:jc w:val="center"/>
            </w:pPr>
            <w:r w:rsidRPr="00A828DC">
              <w:t>80</w:t>
            </w:r>
          </w:p>
        </w:tc>
        <w:tc>
          <w:tcPr>
            <w:tcW w:w="709" w:type="dxa"/>
            <w:tcBorders>
              <w:top w:val="single" w:sz="8" w:space="0" w:color="auto"/>
              <w:left w:val="nil"/>
              <w:bottom w:val="single" w:sz="8" w:space="0" w:color="auto"/>
              <w:right w:val="single" w:sz="4" w:space="0" w:color="auto"/>
            </w:tcBorders>
            <w:shd w:val="clear" w:color="auto" w:fill="auto"/>
            <w:noWrap/>
            <w:vAlign w:val="bottom"/>
          </w:tcPr>
          <w:p w:rsidR="00461B83" w:rsidRPr="00A828DC" w:rsidRDefault="00461B83" w:rsidP="00461B83">
            <w:pPr>
              <w:jc w:val="center"/>
            </w:pPr>
            <w:r w:rsidRPr="00A828DC">
              <w:t>80</w:t>
            </w:r>
          </w:p>
        </w:tc>
        <w:tc>
          <w:tcPr>
            <w:tcW w:w="992" w:type="dxa"/>
            <w:tcBorders>
              <w:top w:val="single" w:sz="8" w:space="0" w:color="auto"/>
              <w:left w:val="nil"/>
              <w:bottom w:val="single" w:sz="8" w:space="0" w:color="auto"/>
              <w:right w:val="single" w:sz="4" w:space="0" w:color="auto"/>
            </w:tcBorders>
            <w:shd w:val="clear" w:color="auto" w:fill="auto"/>
            <w:noWrap/>
            <w:vAlign w:val="bottom"/>
          </w:tcPr>
          <w:p w:rsidR="00461B83" w:rsidRPr="00A828DC" w:rsidRDefault="00461B83" w:rsidP="00461B83">
            <w:pPr>
              <w:jc w:val="center"/>
            </w:pPr>
            <w:r w:rsidRPr="00A828DC">
              <w:t>80</w:t>
            </w:r>
          </w:p>
        </w:tc>
        <w:tc>
          <w:tcPr>
            <w:tcW w:w="1418" w:type="dxa"/>
            <w:gridSpan w:val="2"/>
            <w:tcBorders>
              <w:top w:val="single" w:sz="8" w:space="0" w:color="auto"/>
              <w:left w:val="nil"/>
              <w:bottom w:val="single" w:sz="8" w:space="0" w:color="auto"/>
              <w:right w:val="single" w:sz="4" w:space="0" w:color="auto"/>
            </w:tcBorders>
            <w:shd w:val="clear" w:color="auto" w:fill="auto"/>
            <w:vAlign w:val="bottom"/>
          </w:tcPr>
          <w:p w:rsidR="00461B83" w:rsidRPr="00A828DC" w:rsidRDefault="00461B83" w:rsidP="00461B83">
            <w:pPr>
              <w:jc w:val="center"/>
            </w:pPr>
            <w:r w:rsidRPr="00A828DC">
              <w:t>0,5S;0,5</w:t>
            </w:r>
          </w:p>
        </w:tc>
        <w:tc>
          <w:tcPr>
            <w:tcW w:w="1364" w:type="dxa"/>
            <w:gridSpan w:val="2"/>
            <w:tcBorders>
              <w:top w:val="single" w:sz="8" w:space="0" w:color="auto"/>
              <w:left w:val="nil"/>
              <w:bottom w:val="single" w:sz="8" w:space="0" w:color="auto"/>
              <w:right w:val="single" w:sz="4" w:space="0" w:color="auto"/>
            </w:tcBorders>
            <w:shd w:val="clear" w:color="auto" w:fill="auto"/>
            <w:vAlign w:val="bottom"/>
          </w:tcPr>
          <w:p w:rsidR="00461B83" w:rsidRPr="00A828DC" w:rsidRDefault="00461B83" w:rsidP="00461B83">
            <w:pPr>
              <w:jc w:val="center"/>
            </w:pPr>
            <w:r w:rsidRPr="00A828DC">
              <w:t>50/5-1000/5</w:t>
            </w:r>
          </w:p>
        </w:tc>
        <w:tc>
          <w:tcPr>
            <w:tcW w:w="1843" w:type="dxa"/>
            <w:tcBorders>
              <w:top w:val="single" w:sz="8" w:space="0" w:color="auto"/>
              <w:left w:val="nil"/>
              <w:bottom w:val="single" w:sz="8" w:space="0" w:color="auto"/>
              <w:right w:val="single" w:sz="4" w:space="0" w:color="auto"/>
            </w:tcBorders>
            <w:shd w:val="clear" w:color="auto" w:fill="auto"/>
            <w:noWrap/>
            <w:vAlign w:val="bottom"/>
          </w:tcPr>
          <w:p w:rsidR="00461B83" w:rsidRPr="00A828DC" w:rsidRDefault="00461B83" w:rsidP="00461B83">
            <w:pPr>
              <w:jc w:val="center"/>
            </w:pPr>
            <w:r w:rsidRPr="00A828DC">
              <w:t>60-96</w:t>
            </w:r>
          </w:p>
        </w:tc>
        <w:tc>
          <w:tcPr>
            <w:tcW w:w="1418" w:type="dxa"/>
            <w:tcBorders>
              <w:top w:val="single" w:sz="8" w:space="0" w:color="auto"/>
              <w:left w:val="nil"/>
              <w:bottom w:val="single" w:sz="8" w:space="0" w:color="auto"/>
              <w:right w:val="single" w:sz="4" w:space="0" w:color="auto"/>
            </w:tcBorders>
            <w:shd w:val="clear" w:color="auto" w:fill="auto"/>
            <w:vAlign w:val="bottom"/>
          </w:tcPr>
          <w:p w:rsidR="00461B83" w:rsidRPr="00A828DC" w:rsidRDefault="00461B83" w:rsidP="00461B83">
            <w:pPr>
              <w:jc w:val="center"/>
            </w:pPr>
            <w:r w:rsidRPr="004B1990">
              <w:rPr>
                <w:sz w:val="18"/>
                <w:szCs w:val="18"/>
              </w:rPr>
              <w:t>по адресу Исполните</w:t>
            </w:r>
            <w:r>
              <w:rPr>
                <w:sz w:val="18"/>
                <w:szCs w:val="18"/>
              </w:rPr>
              <w:t>ля</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461B83" w:rsidRDefault="00461B83" w:rsidP="00461B83">
            <w:r w:rsidRPr="00E22A1E">
              <w:rPr>
                <w:lang w:val="en-US"/>
              </w:rPr>
              <w:t>II-IV</w:t>
            </w:r>
            <w:r w:rsidRPr="00E22A1E">
              <w:t>кв.24г.</w:t>
            </w:r>
          </w:p>
        </w:tc>
        <w:tc>
          <w:tcPr>
            <w:tcW w:w="1505" w:type="dxa"/>
            <w:gridSpan w:val="2"/>
            <w:tcBorders>
              <w:top w:val="single" w:sz="8" w:space="0" w:color="auto"/>
              <w:left w:val="nil"/>
              <w:bottom w:val="single" w:sz="8" w:space="0" w:color="auto"/>
              <w:right w:val="single" w:sz="4" w:space="0" w:color="auto"/>
            </w:tcBorders>
            <w:shd w:val="clear" w:color="auto" w:fill="auto"/>
            <w:vAlign w:val="bottom"/>
          </w:tcPr>
          <w:p w:rsidR="00461B83" w:rsidRPr="00DB2FDC" w:rsidRDefault="00461B83" w:rsidP="00461B83">
            <w:pPr>
              <w:jc w:val="center"/>
            </w:pPr>
            <w:r w:rsidRPr="00DB2FDC">
              <w:t>коммерческий учет (расчет) электрической энергии</w:t>
            </w:r>
          </w:p>
        </w:tc>
      </w:tr>
      <w:tr w:rsidR="00461B83" w:rsidRPr="00033314" w:rsidTr="009D3D93">
        <w:trPr>
          <w:gridAfter w:val="1"/>
          <w:wAfter w:w="298" w:type="dxa"/>
          <w:trHeight w:val="956"/>
        </w:trPr>
        <w:tc>
          <w:tcPr>
            <w:tcW w:w="568" w:type="dxa"/>
            <w:tcBorders>
              <w:top w:val="nil"/>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t>99</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FC4F96" w:rsidRDefault="00461B83" w:rsidP="00461B83">
            <w:pPr>
              <w:jc w:val="center"/>
            </w:pPr>
          </w:p>
        </w:tc>
        <w:tc>
          <w:tcPr>
            <w:tcW w:w="1791" w:type="dxa"/>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both"/>
            </w:pPr>
            <w:r>
              <w:t xml:space="preserve">Счетчик </w:t>
            </w:r>
            <w:r w:rsidRPr="00A828DC">
              <w:t>холодной и горячей воды</w:t>
            </w:r>
            <w:r>
              <w:t xml:space="preserve"> турбинный</w:t>
            </w:r>
          </w:p>
        </w:tc>
        <w:tc>
          <w:tcPr>
            <w:tcW w:w="1275" w:type="dxa"/>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r>
              <w:t>СТВ-50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t>1</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t>1</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t>1</w:t>
            </w:r>
          </w:p>
        </w:tc>
        <w:tc>
          <w:tcPr>
            <w:tcW w:w="1418" w:type="dxa"/>
            <w:gridSpan w:val="2"/>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p>
        </w:tc>
        <w:tc>
          <w:tcPr>
            <w:tcW w:w="1364" w:type="dxa"/>
            <w:gridSpan w:val="2"/>
            <w:tcBorders>
              <w:top w:val="single" w:sz="4" w:space="0" w:color="auto"/>
              <w:left w:val="nil"/>
              <w:bottom w:val="single" w:sz="4" w:space="0" w:color="auto"/>
              <w:right w:val="single" w:sz="4" w:space="0" w:color="auto"/>
            </w:tcBorders>
            <w:shd w:val="clear" w:color="auto" w:fill="auto"/>
            <w:vAlign w:val="bottom"/>
          </w:tcPr>
          <w:p w:rsidR="00461B83" w:rsidRPr="00FC4F96" w:rsidRDefault="00461B83" w:rsidP="00461B83">
            <w:pPr>
              <w:jc w:val="center"/>
            </w:pP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461B83" w:rsidRPr="00FC4F96" w:rsidRDefault="00461B83" w:rsidP="00461B83">
            <w:pPr>
              <w:jc w:val="center"/>
            </w:pPr>
            <w:r>
              <w:t>60</w:t>
            </w:r>
          </w:p>
        </w:tc>
        <w:tc>
          <w:tcPr>
            <w:tcW w:w="1418" w:type="dxa"/>
            <w:tcBorders>
              <w:top w:val="single" w:sz="4" w:space="0" w:color="auto"/>
              <w:left w:val="nil"/>
              <w:bottom w:val="single" w:sz="4" w:space="0" w:color="auto"/>
              <w:right w:val="single" w:sz="4" w:space="0" w:color="auto"/>
            </w:tcBorders>
            <w:shd w:val="clear" w:color="auto" w:fill="auto"/>
            <w:vAlign w:val="bottom"/>
          </w:tcPr>
          <w:p w:rsidR="00461B83" w:rsidRPr="00A828DC" w:rsidRDefault="00461B83" w:rsidP="00461B83">
            <w:pPr>
              <w:jc w:val="center"/>
            </w:pPr>
            <w:r w:rsidRPr="00EC1FA8">
              <w:rPr>
                <w:sz w:val="18"/>
                <w:szCs w:val="18"/>
              </w:rPr>
              <w:t xml:space="preserve">по адресу Заказчика  </w:t>
            </w:r>
            <w:r>
              <w:rPr>
                <w:sz w:val="18"/>
                <w:szCs w:val="18"/>
              </w:rPr>
              <w:t xml:space="preserve">                  </w:t>
            </w:r>
            <w:r w:rsidRPr="004B1990">
              <w:rPr>
                <w:b/>
                <w:sz w:val="18"/>
                <w:szCs w:val="18"/>
              </w:rPr>
              <w:t>г. Тулун</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461B83" w:rsidRDefault="00461B83" w:rsidP="00461B83">
            <w:r w:rsidRPr="00E22A1E">
              <w:rPr>
                <w:lang w:val="en-US"/>
              </w:rPr>
              <w:t>II-IV</w:t>
            </w:r>
            <w:r w:rsidRPr="00E22A1E">
              <w:t>кв.24г.</w:t>
            </w:r>
          </w:p>
        </w:tc>
        <w:tc>
          <w:tcPr>
            <w:tcW w:w="1505" w:type="dxa"/>
            <w:gridSpan w:val="2"/>
            <w:tcBorders>
              <w:top w:val="single" w:sz="4" w:space="0" w:color="auto"/>
              <w:left w:val="nil"/>
              <w:bottom w:val="single" w:sz="4" w:space="0" w:color="auto"/>
              <w:right w:val="single" w:sz="4" w:space="0" w:color="auto"/>
            </w:tcBorders>
            <w:shd w:val="clear" w:color="auto" w:fill="auto"/>
            <w:vAlign w:val="bottom"/>
          </w:tcPr>
          <w:p w:rsidR="00461B83" w:rsidRPr="00033314" w:rsidRDefault="00461B83" w:rsidP="00461B83">
            <w:pPr>
              <w:jc w:val="center"/>
              <w:rPr>
                <w:lang w:val="en-US"/>
              </w:rPr>
            </w:pPr>
            <w:r w:rsidRPr="00033314">
              <w:rPr>
                <w:lang w:val="en-US"/>
              </w:rPr>
              <w:t>коммерческий учет</w:t>
            </w:r>
          </w:p>
        </w:tc>
      </w:tr>
      <w:tr w:rsidR="00461B83" w:rsidRPr="00033314" w:rsidTr="009D3D93">
        <w:trPr>
          <w:gridAfter w:val="1"/>
          <w:wAfter w:w="298" w:type="dxa"/>
          <w:trHeight w:val="940"/>
        </w:trPr>
        <w:tc>
          <w:tcPr>
            <w:tcW w:w="568" w:type="dxa"/>
            <w:tcBorders>
              <w:top w:val="nil"/>
              <w:left w:val="single" w:sz="4" w:space="0" w:color="auto"/>
              <w:bottom w:val="single" w:sz="4" w:space="0" w:color="auto"/>
              <w:right w:val="single" w:sz="4" w:space="0" w:color="auto"/>
            </w:tcBorders>
            <w:shd w:val="clear" w:color="auto" w:fill="auto"/>
            <w:vAlign w:val="center"/>
            <w:hideMark/>
          </w:tcPr>
          <w:p w:rsidR="00461B83" w:rsidRPr="00FC4F96" w:rsidRDefault="00461B83" w:rsidP="00461B83">
            <w:pPr>
              <w:jc w:val="center"/>
            </w:pPr>
            <w:r>
              <w:lastRenderedPageBreak/>
              <w:t>100</w:t>
            </w:r>
          </w:p>
        </w:tc>
        <w:tc>
          <w:tcPr>
            <w:tcW w:w="90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461B83" w:rsidRPr="00A828DC" w:rsidRDefault="00461B83" w:rsidP="00461B83">
            <w:pPr>
              <w:jc w:val="center"/>
            </w:pPr>
            <w:r w:rsidRPr="00A828DC">
              <w:t>61400-15</w:t>
            </w:r>
          </w:p>
        </w:tc>
        <w:tc>
          <w:tcPr>
            <w:tcW w:w="1791" w:type="dxa"/>
            <w:tcBorders>
              <w:top w:val="single" w:sz="4" w:space="0" w:color="auto"/>
              <w:left w:val="nil"/>
              <w:bottom w:val="single" w:sz="4" w:space="0" w:color="auto"/>
              <w:right w:val="single" w:sz="4" w:space="0" w:color="auto"/>
            </w:tcBorders>
            <w:shd w:val="clear" w:color="auto" w:fill="auto"/>
            <w:vAlign w:val="bottom"/>
          </w:tcPr>
          <w:p w:rsidR="00461B83" w:rsidRPr="00A828DC" w:rsidRDefault="00461B83" w:rsidP="00461B83">
            <w:pPr>
              <w:jc w:val="both"/>
            </w:pPr>
            <w:r w:rsidRPr="00A828DC">
              <w:t>Счетчики холодной и горячей воды, Ду 15,20</w:t>
            </w:r>
          </w:p>
        </w:tc>
        <w:tc>
          <w:tcPr>
            <w:tcW w:w="1275" w:type="dxa"/>
            <w:tcBorders>
              <w:top w:val="single" w:sz="4" w:space="0" w:color="auto"/>
              <w:left w:val="nil"/>
              <w:bottom w:val="single" w:sz="4" w:space="0" w:color="auto"/>
              <w:right w:val="single" w:sz="4" w:space="0" w:color="auto"/>
            </w:tcBorders>
            <w:shd w:val="clear" w:color="000000" w:fill="FFFFFF"/>
            <w:vAlign w:val="bottom"/>
          </w:tcPr>
          <w:p w:rsidR="00461B83" w:rsidRPr="00A828DC" w:rsidRDefault="00461B83" w:rsidP="00461B83">
            <w:pPr>
              <w:jc w:val="center"/>
            </w:pPr>
            <w:r>
              <w:t>СВУ-15</w:t>
            </w:r>
            <w:r w:rsidRPr="00A828DC">
              <w:t xml:space="preserve">, </w:t>
            </w:r>
            <w:r>
              <w:t xml:space="preserve">20 </w:t>
            </w:r>
            <w:r w:rsidRPr="00A828DC">
              <w:t>СВУ-15Х</w:t>
            </w:r>
          </w:p>
        </w:tc>
        <w:tc>
          <w:tcPr>
            <w:tcW w:w="1134" w:type="dxa"/>
            <w:tcBorders>
              <w:top w:val="single" w:sz="4" w:space="0" w:color="auto"/>
              <w:left w:val="nil"/>
              <w:bottom w:val="single" w:sz="4" w:space="0" w:color="auto"/>
              <w:right w:val="single" w:sz="4" w:space="0" w:color="auto"/>
            </w:tcBorders>
            <w:shd w:val="clear" w:color="000000" w:fill="FFFFFF"/>
            <w:noWrap/>
            <w:vAlign w:val="bottom"/>
          </w:tcPr>
          <w:p w:rsidR="00461B83" w:rsidRPr="00A828DC" w:rsidRDefault="00461B83" w:rsidP="00461B83">
            <w:pPr>
              <w:jc w:val="center"/>
            </w:pPr>
            <w:r>
              <w:t>9</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461B83" w:rsidRPr="00A828DC" w:rsidRDefault="00461B83" w:rsidP="00461B83">
            <w:pPr>
              <w:jc w:val="center"/>
            </w:pPr>
            <w:r>
              <w:t>9</w:t>
            </w:r>
          </w:p>
        </w:tc>
        <w:tc>
          <w:tcPr>
            <w:tcW w:w="992" w:type="dxa"/>
            <w:tcBorders>
              <w:top w:val="single" w:sz="4" w:space="0" w:color="auto"/>
              <w:left w:val="nil"/>
              <w:bottom w:val="single" w:sz="4" w:space="0" w:color="auto"/>
              <w:right w:val="single" w:sz="4" w:space="0" w:color="auto"/>
            </w:tcBorders>
            <w:shd w:val="clear" w:color="000000" w:fill="FFFFFF"/>
            <w:noWrap/>
            <w:vAlign w:val="bottom"/>
          </w:tcPr>
          <w:p w:rsidR="00461B83" w:rsidRPr="00A828DC" w:rsidRDefault="00461B83" w:rsidP="00461B83">
            <w:pPr>
              <w:jc w:val="center"/>
            </w:pPr>
            <w:r>
              <w:t>9</w:t>
            </w:r>
          </w:p>
        </w:tc>
        <w:tc>
          <w:tcPr>
            <w:tcW w:w="1418" w:type="dxa"/>
            <w:gridSpan w:val="2"/>
            <w:tcBorders>
              <w:top w:val="single" w:sz="4" w:space="0" w:color="auto"/>
              <w:left w:val="nil"/>
              <w:bottom w:val="single" w:sz="4" w:space="0" w:color="auto"/>
              <w:right w:val="single" w:sz="4" w:space="0" w:color="auto"/>
            </w:tcBorders>
            <w:shd w:val="clear" w:color="auto" w:fill="auto"/>
            <w:vAlign w:val="bottom"/>
          </w:tcPr>
          <w:p w:rsidR="00461B83" w:rsidRPr="00A828DC" w:rsidRDefault="00461B83" w:rsidP="00461B83">
            <w:pPr>
              <w:jc w:val="center"/>
            </w:pPr>
            <w:r w:rsidRPr="00A828DC">
              <w:t>2,0%                 5,0%</w:t>
            </w:r>
          </w:p>
        </w:tc>
        <w:tc>
          <w:tcPr>
            <w:tcW w:w="1364" w:type="dxa"/>
            <w:gridSpan w:val="2"/>
            <w:tcBorders>
              <w:top w:val="single" w:sz="4" w:space="0" w:color="auto"/>
              <w:left w:val="nil"/>
              <w:bottom w:val="single" w:sz="4" w:space="0" w:color="auto"/>
              <w:right w:val="single" w:sz="4" w:space="0" w:color="auto"/>
            </w:tcBorders>
            <w:shd w:val="clear" w:color="auto" w:fill="auto"/>
            <w:vAlign w:val="bottom"/>
          </w:tcPr>
          <w:p w:rsidR="00461B83" w:rsidRPr="00A828DC" w:rsidRDefault="00461B83" w:rsidP="00461B83">
            <w:pPr>
              <w:jc w:val="center"/>
            </w:pPr>
            <w:r w:rsidRPr="00A828DC">
              <w:t>0,03-0,12-3 м³/час</w:t>
            </w:r>
          </w:p>
        </w:tc>
        <w:tc>
          <w:tcPr>
            <w:tcW w:w="1843" w:type="dxa"/>
            <w:tcBorders>
              <w:top w:val="single" w:sz="4" w:space="0" w:color="auto"/>
              <w:left w:val="nil"/>
              <w:bottom w:val="single" w:sz="4" w:space="0" w:color="auto"/>
              <w:right w:val="single" w:sz="4" w:space="0" w:color="auto"/>
            </w:tcBorders>
            <w:shd w:val="clear" w:color="000000" w:fill="FFFFFF"/>
            <w:noWrap/>
            <w:vAlign w:val="bottom"/>
          </w:tcPr>
          <w:p w:rsidR="00461B83" w:rsidRPr="00A828DC" w:rsidRDefault="00461B83" w:rsidP="00461B83">
            <w:pPr>
              <w:jc w:val="center"/>
            </w:pPr>
            <w:r w:rsidRPr="00A828DC">
              <w:t>72</w:t>
            </w:r>
          </w:p>
        </w:tc>
        <w:tc>
          <w:tcPr>
            <w:tcW w:w="1418" w:type="dxa"/>
            <w:tcBorders>
              <w:top w:val="single" w:sz="4" w:space="0" w:color="auto"/>
              <w:left w:val="nil"/>
              <w:bottom w:val="single" w:sz="4" w:space="0" w:color="auto"/>
              <w:right w:val="single" w:sz="4" w:space="0" w:color="auto"/>
            </w:tcBorders>
            <w:shd w:val="clear" w:color="auto" w:fill="auto"/>
            <w:vAlign w:val="bottom"/>
          </w:tcPr>
          <w:p w:rsidR="00461B83" w:rsidRPr="00A828DC" w:rsidRDefault="00461B83" w:rsidP="00461B83">
            <w:pPr>
              <w:jc w:val="center"/>
            </w:pPr>
            <w:r w:rsidRPr="00EC1FA8">
              <w:rPr>
                <w:sz w:val="18"/>
                <w:szCs w:val="18"/>
              </w:rPr>
              <w:t xml:space="preserve">по адресу Заказчика  </w:t>
            </w:r>
            <w:r>
              <w:rPr>
                <w:sz w:val="18"/>
                <w:szCs w:val="18"/>
              </w:rPr>
              <w:t xml:space="preserve">                  </w:t>
            </w:r>
            <w:r w:rsidRPr="004B1990">
              <w:rPr>
                <w:b/>
                <w:sz w:val="18"/>
                <w:szCs w:val="18"/>
              </w:rPr>
              <w:t>г. Тулун</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461B83" w:rsidRDefault="00461B83" w:rsidP="00461B83">
            <w:r w:rsidRPr="00E22A1E">
              <w:rPr>
                <w:lang w:val="en-US"/>
              </w:rPr>
              <w:t>II-IV</w:t>
            </w:r>
            <w:r w:rsidRPr="00E22A1E">
              <w:t>кв.24г.</w:t>
            </w:r>
          </w:p>
        </w:tc>
        <w:tc>
          <w:tcPr>
            <w:tcW w:w="1505" w:type="dxa"/>
            <w:gridSpan w:val="2"/>
            <w:tcBorders>
              <w:top w:val="single" w:sz="4" w:space="0" w:color="auto"/>
              <w:left w:val="nil"/>
              <w:bottom w:val="single" w:sz="4" w:space="0" w:color="auto"/>
              <w:right w:val="single" w:sz="4" w:space="0" w:color="auto"/>
            </w:tcBorders>
            <w:shd w:val="clear" w:color="auto" w:fill="auto"/>
            <w:vAlign w:val="bottom"/>
          </w:tcPr>
          <w:p w:rsidR="00461B83" w:rsidRPr="00033314" w:rsidRDefault="00461B83" w:rsidP="00461B83">
            <w:pPr>
              <w:jc w:val="center"/>
              <w:rPr>
                <w:lang w:val="en-US"/>
              </w:rPr>
            </w:pPr>
            <w:r w:rsidRPr="00033314">
              <w:rPr>
                <w:lang w:val="en-US"/>
              </w:rPr>
              <w:t>коммерческий учет</w:t>
            </w:r>
          </w:p>
        </w:tc>
      </w:tr>
      <w:tr w:rsidR="00461B83" w:rsidRPr="00033314" w:rsidTr="009D3D93">
        <w:trPr>
          <w:gridAfter w:val="1"/>
          <w:wAfter w:w="298" w:type="dxa"/>
          <w:trHeight w:val="76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61B83" w:rsidRPr="00FC4F96" w:rsidRDefault="00461B83" w:rsidP="00461B83">
            <w:pPr>
              <w:jc w:val="center"/>
            </w:pPr>
            <w:r>
              <w:t>101</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61B83" w:rsidRPr="00744097" w:rsidRDefault="00461B83" w:rsidP="00461B83">
            <w:pPr>
              <w:jc w:val="center"/>
            </w:pPr>
            <w:r w:rsidRPr="00744097">
              <w:t>32539-11</w:t>
            </w:r>
          </w:p>
        </w:tc>
        <w:tc>
          <w:tcPr>
            <w:tcW w:w="1791" w:type="dxa"/>
            <w:tcBorders>
              <w:top w:val="single" w:sz="4" w:space="0" w:color="auto"/>
              <w:left w:val="single" w:sz="4" w:space="0" w:color="auto"/>
              <w:bottom w:val="single" w:sz="4" w:space="0" w:color="auto"/>
              <w:right w:val="single" w:sz="4" w:space="0" w:color="auto"/>
            </w:tcBorders>
            <w:shd w:val="clear" w:color="auto" w:fill="auto"/>
            <w:vAlign w:val="bottom"/>
          </w:tcPr>
          <w:p w:rsidR="00461B83" w:rsidRPr="00744097" w:rsidRDefault="00461B83" w:rsidP="00461B83">
            <w:pPr>
              <w:jc w:val="both"/>
            </w:pPr>
            <w:r w:rsidRPr="00744097">
              <w:t xml:space="preserve">Счетчик холодной воды </w:t>
            </w:r>
          </w:p>
        </w:tc>
        <w:tc>
          <w:tcPr>
            <w:tcW w:w="1275" w:type="dxa"/>
            <w:tcBorders>
              <w:top w:val="single" w:sz="4" w:space="0" w:color="auto"/>
              <w:left w:val="nil"/>
              <w:bottom w:val="single" w:sz="4" w:space="0" w:color="auto"/>
              <w:right w:val="single" w:sz="4" w:space="0" w:color="auto"/>
            </w:tcBorders>
            <w:shd w:val="clear" w:color="auto" w:fill="auto"/>
            <w:vAlign w:val="bottom"/>
          </w:tcPr>
          <w:p w:rsidR="00461B83" w:rsidRPr="00744097" w:rsidRDefault="00461B83" w:rsidP="00461B83">
            <w:pPr>
              <w:jc w:val="center"/>
            </w:pPr>
            <w:r w:rsidRPr="00744097">
              <w:t>ВСКМ-90-25</w:t>
            </w:r>
          </w:p>
        </w:tc>
        <w:tc>
          <w:tcPr>
            <w:tcW w:w="1134" w:type="dxa"/>
            <w:tcBorders>
              <w:top w:val="single" w:sz="4" w:space="0" w:color="auto"/>
              <w:left w:val="nil"/>
              <w:bottom w:val="single" w:sz="4" w:space="0" w:color="auto"/>
              <w:right w:val="single" w:sz="4" w:space="0" w:color="auto"/>
            </w:tcBorders>
            <w:shd w:val="clear" w:color="auto" w:fill="auto"/>
            <w:vAlign w:val="bottom"/>
          </w:tcPr>
          <w:p w:rsidR="00461B83" w:rsidRPr="00744097" w:rsidRDefault="00461B83" w:rsidP="00461B83">
            <w:pPr>
              <w:jc w:val="center"/>
            </w:pPr>
            <w:r>
              <w:t>1</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461B83" w:rsidRPr="00744097" w:rsidRDefault="00461B83" w:rsidP="00461B83">
            <w:pPr>
              <w:jc w:val="center"/>
            </w:pPr>
            <w:r w:rsidRPr="00744097">
              <w:t>1</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461B83" w:rsidRPr="00744097" w:rsidRDefault="00461B83" w:rsidP="00461B83">
            <w:pPr>
              <w:jc w:val="center"/>
            </w:pPr>
            <w:r w:rsidRPr="00744097">
              <w:t>1</w:t>
            </w:r>
          </w:p>
        </w:tc>
        <w:tc>
          <w:tcPr>
            <w:tcW w:w="1418" w:type="dxa"/>
            <w:gridSpan w:val="2"/>
            <w:tcBorders>
              <w:top w:val="single" w:sz="4" w:space="0" w:color="auto"/>
              <w:left w:val="nil"/>
              <w:bottom w:val="single" w:sz="4" w:space="0" w:color="auto"/>
              <w:right w:val="single" w:sz="4" w:space="0" w:color="auto"/>
            </w:tcBorders>
            <w:shd w:val="clear" w:color="auto" w:fill="auto"/>
            <w:vAlign w:val="bottom"/>
          </w:tcPr>
          <w:p w:rsidR="00461B83" w:rsidRPr="00744097" w:rsidRDefault="00461B83" w:rsidP="00461B83">
            <w:pPr>
              <w:jc w:val="center"/>
            </w:pPr>
            <w:r w:rsidRPr="00744097">
              <w:t>2,0%                 5,0%</w:t>
            </w:r>
          </w:p>
        </w:tc>
        <w:tc>
          <w:tcPr>
            <w:tcW w:w="1364" w:type="dxa"/>
            <w:gridSpan w:val="2"/>
            <w:tcBorders>
              <w:top w:val="single" w:sz="4" w:space="0" w:color="auto"/>
              <w:left w:val="nil"/>
              <w:bottom w:val="single" w:sz="4" w:space="0" w:color="auto"/>
              <w:right w:val="single" w:sz="4" w:space="0" w:color="auto"/>
            </w:tcBorders>
            <w:shd w:val="clear" w:color="auto" w:fill="auto"/>
            <w:vAlign w:val="bottom"/>
          </w:tcPr>
          <w:p w:rsidR="00461B83" w:rsidRPr="00744097" w:rsidRDefault="00461B83" w:rsidP="00461B83">
            <w:pPr>
              <w:jc w:val="center"/>
            </w:pPr>
            <w:r w:rsidRPr="00744097">
              <w:t>0,07-0,28-3,5-7,0м³/час</w:t>
            </w:r>
          </w:p>
        </w:tc>
        <w:tc>
          <w:tcPr>
            <w:tcW w:w="1843" w:type="dxa"/>
            <w:tcBorders>
              <w:top w:val="single" w:sz="4" w:space="0" w:color="auto"/>
              <w:left w:val="nil"/>
              <w:bottom w:val="single" w:sz="4" w:space="0" w:color="auto"/>
              <w:right w:val="single" w:sz="4" w:space="0" w:color="auto"/>
            </w:tcBorders>
            <w:shd w:val="clear" w:color="000000" w:fill="FFFFFF"/>
            <w:vAlign w:val="bottom"/>
          </w:tcPr>
          <w:p w:rsidR="00461B83" w:rsidRPr="00744097" w:rsidRDefault="00461B83" w:rsidP="00461B83">
            <w:pPr>
              <w:jc w:val="center"/>
            </w:pPr>
            <w:r w:rsidRPr="00744097">
              <w:t>72</w:t>
            </w:r>
          </w:p>
        </w:tc>
        <w:tc>
          <w:tcPr>
            <w:tcW w:w="1418" w:type="dxa"/>
            <w:tcBorders>
              <w:top w:val="single" w:sz="4" w:space="0" w:color="auto"/>
              <w:left w:val="nil"/>
              <w:bottom w:val="single" w:sz="4" w:space="0" w:color="auto"/>
              <w:right w:val="single" w:sz="4" w:space="0" w:color="auto"/>
            </w:tcBorders>
            <w:shd w:val="clear" w:color="auto" w:fill="auto"/>
            <w:vAlign w:val="bottom"/>
          </w:tcPr>
          <w:p w:rsidR="00461B83" w:rsidRPr="00744097" w:rsidRDefault="00461B83" w:rsidP="00461B83">
            <w:pPr>
              <w:jc w:val="center"/>
            </w:pPr>
            <w:r w:rsidRPr="00EC1FA8">
              <w:rPr>
                <w:sz w:val="18"/>
                <w:szCs w:val="18"/>
              </w:rPr>
              <w:t xml:space="preserve">по адресу Заказчика  </w:t>
            </w:r>
            <w:r>
              <w:rPr>
                <w:sz w:val="18"/>
                <w:szCs w:val="18"/>
              </w:rPr>
              <w:t xml:space="preserve">                  </w:t>
            </w:r>
            <w:r w:rsidRPr="004B1990">
              <w:rPr>
                <w:b/>
                <w:sz w:val="18"/>
                <w:szCs w:val="18"/>
              </w:rPr>
              <w:t>г. Тулун</w:t>
            </w:r>
          </w:p>
        </w:tc>
        <w:tc>
          <w:tcPr>
            <w:tcW w:w="1329" w:type="dxa"/>
            <w:tcBorders>
              <w:top w:val="single" w:sz="4" w:space="0" w:color="auto"/>
              <w:left w:val="single" w:sz="4" w:space="0" w:color="auto"/>
              <w:bottom w:val="single" w:sz="4" w:space="0" w:color="auto"/>
              <w:right w:val="single" w:sz="4" w:space="0" w:color="auto"/>
            </w:tcBorders>
            <w:shd w:val="clear" w:color="auto" w:fill="auto"/>
          </w:tcPr>
          <w:p w:rsidR="00461B83" w:rsidRDefault="00461B83" w:rsidP="00461B83">
            <w:r w:rsidRPr="00E22A1E">
              <w:rPr>
                <w:lang w:val="en-US"/>
              </w:rPr>
              <w:t>II-IV</w:t>
            </w:r>
            <w:r w:rsidRPr="00E22A1E">
              <w:t>кв.24г.</w:t>
            </w:r>
          </w:p>
        </w:tc>
        <w:tc>
          <w:tcPr>
            <w:tcW w:w="1505" w:type="dxa"/>
            <w:gridSpan w:val="2"/>
            <w:tcBorders>
              <w:top w:val="single" w:sz="4" w:space="0" w:color="auto"/>
              <w:left w:val="nil"/>
              <w:bottom w:val="single" w:sz="4" w:space="0" w:color="auto"/>
              <w:right w:val="single" w:sz="4" w:space="0" w:color="auto"/>
            </w:tcBorders>
            <w:shd w:val="clear" w:color="auto" w:fill="auto"/>
            <w:vAlign w:val="bottom"/>
          </w:tcPr>
          <w:p w:rsidR="00461B83" w:rsidRPr="00033314" w:rsidRDefault="00461B83" w:rsidP="00461B83">
            <w:pPr>
              <w:jc w:val="center"/>
              <w:rPr>
                <w:lang w:val="en-US"/>
              </w:rPr>
            </w:pPr>
            <w:r w:rsidRPr="00033314">
              <w:rPr>
                <w:lang w:val="en-US"/>
              </w:rPr>
              <w:t>коммерческий учет</w:t>
            </w:r>
          </w:p>
        </w:tc>
      </w:tr>
      <w:tr w:rsidR="000D0329" w:rsidRPr="00F33C45" w:rsidTr="000D0329">
        <w:tblPrEx>
          <w:tblLook w:val="01E0" w:firstRow="1" w:lastRow="1" w:firstColumn="1" w:lastColumn="1" w:noHBand="0" w:noVBand="0"/>
        </w:tblPrEx>
        <w:trPr>
          <w:gridBefore w:val="2"/>
          <w:gridAfter w:val="2"/>
          <w:wBefore w:w="732" w:type="dxa"/>
          <w:wAfter w:w="1627" w:type="dxa"/>
          <w:trHeight w:val="1278"/>
        </w:trPr>
        <w:tc>
          <w:tcPr>
            <w:tcW w:w="6841" w:type="dxa"/>
            <w:gridSpan w:val="7"/>
          </w:tcPr>
          <w:p w:rsidR="000D0329" w:rsidRDefault="000D0329" w:rsidP="000D0329">
            <w:pPr>
              <w:jc w:val="center"/>
            </w:pPr>
          </w:p>
          <w:p w:rsidR="000D0329" w:rsidRPr="00F33C45" w:rsidRDefault="000D0329" w:rsidP="000D0329">
            <w:pPr>
              <w:jc w:val="center"/>
            </w:pPr>
          </w:p>
          <w:p w:rsidR="000D0329" w:rsidRPr="00F33C45" w:rsidRDefault="000D0329" w:rsidP="000D0329">
            <w:pPr>
              <w:jc w:val="center"/>
            </w:pPr>
          </w:p>
          <w:p w:rsidR="000D0329" w:rsidRPr="00F33C45" w:rsidRDefault="000D0329" w:rsidP="000D0329">
            <w:pPr>
              <w:jc w:val="center"/>
            </w:pPr>
            <w:r w:rsidRPr="00F33C45">
              <w:t>_________________/                               /</w:t>
            </w:r>
          </w:p>
          <w:p w:rsidR="000D0329" w:rsidRDefault="000D0329" w:rsidP="000D0329">
            <w:pPr>
              <w:jc w:val="center"/>
            </w:pPr>
            <w:r w:rsidRPr="00F33C45">
              <w:t>м.п.</w:t>
            </w:r>
          </w:p>
          <w:p w:rsidR="000D0329" w:rsidRPr="00F33C45" w:rsidRDefault="000D0329" w:rsidP="000D0329">
            <w:pPr>
              <w:jc w:val="center"/>
            </w:pPr>
          </w:p>
        </w:tc>
        <w:tc>
          <w:tcPr>
            <w:tcW w:w="7346" w:type="dxa"/>
            <w:gridSpan w:val="7"/>
          </w:tcPr>
          <w:p w:rsidR="000D0329" w:rsidRDefault="000D0329" w:rsidP="000D0329">
            <w:pPr>
              <w:jc w:val="center"/>
            </w:pPr>
          </w:p>
          <w:p w:rsidR="000D0329" w:rsidRDefault="000D0329" w:rsidP="000D0329">
            <w:pPr>
              <w:jc w:val="center"/>
            </w:pPr>
          </w:p>
          <w:p w:rsidR="000D0329" w:rsidRPr="00F33C45" w:rsidRDefault="000D0329" w:rsidP="000D0329">
            <w:pPr>
              <w:jc w:val="center"/>
            </w:pPr>
            <w:r>
              <w:t xml:space="preserve">Директор филиала </w:t>
            </w:r>
            <w:r w:rsidRPr="00F33C45">
              <w:t>АО «ИЭСК»</w:t>
            </w:r>
          </w:p>
          <w:p w:rsidR="000D0329" w:rsidRPr="00F33C45" w:rsidRDefault="000D0329" w:rsidP="000D0329">
            <w:pPr>
              <w:jc w:val="center"/>
            </w:pPr>
            <w:r w:rsidRPr="00F33C45">
              <w:t>«Западные электрические сети»</w:t>
            </w:r>
          </w:p>
          <w:p w:rsidR="000D0329" w:rsidRPr="00997A8F" w:rsidRDefault="000D0329" w:rsidP="000D0329">
            <w:pPr>
              <w:jc w:val="center"/>
              <w:rPr>
                <w:sz w:val="22"/>
                <w:szCs w:val="22"/>
              </w:rPr>
            </w:pPr>
            <w:r>
              <w:t xml:space="preserve">___________________ </w:t>
            </w:r>
            <w:r w:rsidRPr="00997A8F">
              <w:t xml:space="preserve">/ </w:t>
            </w:r>
            <w:r w:rsidR="00997A8F" w:rsidRPr="00997A8F">
              <w:t>А.Е. Утюмов</w:t>
            </w:r>
            <w:r w:rsidRPr="00997A8F">
              <w:t xml:space="preserve"> /</w:t>
            </w:r>
          </w:p>
          <w:p w:rsidR="000D0329" w:rsidRPr="00F33C45" w:rsidRDefault="000D0329" w:rsidP="000D0329">
            <w:pPr>
              <w:jc w:val="center"/>
            </w:pPr>
            <w:r w:rsidRPr="00F33C45">
              <w:t>м.п.</w:t>
            </w:r>
          </w:p>
        </w:tc>
      </w:tr>
    </w:tbl>
    <w:p w:rsidR="00D8543A" w:rsidRDefault="00D8543A" w:rsidP="003835E0">
      <w:pPr>
        <w:autoSpaceDE w:val="0"/>
        <w:autoSpaceDN w:val="0"/>
        <w:adjustRightInd w:val="0"/>
        <w:jc w:val="right"/>
        <w:rPr>
          <w:sz w:val="22"/>
          <w:szCs w:val="22"/>
        </w:rPr>
        <w:sectPr w:rsidR="00D8543A" w:rsidSect="003E2A2E">
          <w:pgSz w:w="16838" w:h="11906" w:orient="landscape" w:code="9"/>
          <w:pgMar w:top="851" w:right="851" w:bottom="567" w:left="851" w:header="284" w:footer="595" w:gutter="0"/>
          <w:pgNumType w:start="11"/>
          <w:cols w:space="708"/>
          <w:titlePg/>
          <w:docGrid w:linePitch="360"/>
        </w:sectPr>
      </w:pPr>
    </w:p>
    <w:p w:rsidR="00FB7950" w:rsidRDefault="00FB7950" w:rsidP="00FB7950">
      <w:pPr>
        <w:autoSpaceDE w:val="0"/>
        <w:autoSpaceDN w:val="0"/>
        <w:adjustRightInd w:val="0"/>
        <w:jc w:val="right"/>
        <w:rPr>
          <w:sz w:val="22"/>
          <w:szCs w:val="22"/>
        </w:rPr>
      </w:pPr>
      <w:r w:rsidRPr="00010138">
        <w:rPr>
          <w:sz w:val="22"/>
          <w:szCs w:val="22"/>
        </w:rPr>
        <w:lastRenderedPageBreak/>
        <w:t xml:space="preserve">Приложение № </w:t>
      </w:r>
      <w:r>
        <w:rPr>
          <w:sz w:val="22"/>
          <w:szCs w:val="22"/>
        </w:rPr>
        <w:t>2</w:t>
      </w:r>
      <w:r w:rsidRPr="00010138">
        <w:rPr>
          <w:sz w:val="22"/>
          <w:szCs w:val="22"/>
        </w:rPr>
        <w:t xml:space="preserve"> к договору</w:t>
      </w:r>
    </w:p>
    <w:p w:rsidR="00FB7950" w:rsidRPr="00010138" w:rsidRDefault="00FB7950" w:rsidP="00FB7950">
      <w:pPr>
        <w:autoSpaceDE w:val="0"/>
        <w:autoSpaceDN w:val="0"/>
        <w:adjustRightInd w:val="0"/>
        <w:jc w:val="right"/>
        <w:rPr>
          <w:sz w:val="22"/>
          <w:szCs w:val="22"/>
        </w:rPr>
      </w:pPr>
    </w:p>
    <w:p w:rsidR="00FB7950" w:rsidRDefault="00FB7950" w:rsidP="00FB7950">
      <w:pPr>
        <w:autoSpaceDE w:val="0"/>
        <w:autoSpaceDN w:val="0"/>
        <w:adjustRightInd w:val="0"/>
        <w:jc w:val="right"/>
        <w:rPr>
          <w:sz w:val="22"/>
          <w:szCs w:val="22"/>
        </w:rPr>
      </w:pPr>
      <w:r>
        <w:rPr>
          <w:sz w:val="22"/>
          <w:szCs w:val="22"/>
        </w:rPr>
        <w:t xml:space="preserve">  </w:t>
      </w:r>
      <w:r w:rsidRPr="00010138">
        <w:rPr>
          <w:sz w:val="22"/>
          <w:szCs w:val="22"/>
        </w:rPr>
        <w:t>№ _______от «___» ____</w:t>
      </w:r>
      <w:r>
        <w:rPr>
          <w:sz w:val="22"/>
          <w:szCs w:val="22"/>
        </w:rPr>
        <w:t>______ 2024</w:t>
      </w:r>
      <w:r w:rsidRPr="00010138">
        <w:rPr>
          <w:sz w:val="22"/>
          <w:szCs w:val="22"/>
        </w:rPr>
        <w:t xml:space="preserve"> г.</w:t>
      </w:r>
    </w:p>
    <w:p w:rsidR="00FB7950" w:rsidRDefault="00FB7950" w:rsidP="00FB7950">
      <w:pPr>
        <w:widowControl w:val="0"/>
        <w:spacing w:after="80"/>
        <w:rPr>
          <w:sz w:val="22"/>
          <w:szCs w:val="22"/>
        </w:rPr>
      </w:pPr>
    </w:p>
    <w:p w:rsidR="00FB7950" w:rsidRPr="003B0E66" w:rsidRDefault="00FB7950" w:rsidP="00FB7950">
      <w:pPr>
        <w:widowControl w:val="0"/>
        <w:spacing w:after="80"/>
        <w:rPr>
          <w:sz w:val="22"/>
          <w:szCs w:val="22"/>
        </w:rPr>
      </w:pPr>
      <w:r>
        <w:rPr>
          <w:sz w:val="22"/>
          <w:szCs w:val="22"/>
        </w:rPr>
        <w:t xml:space="preserve"> Согласовано:</w:t>
      </w:r>
      <w:r>
        <w:rPr>
          <w:sz w:val="22"/>
          <w:szCs w:val="22"/>
        </w:rPr>
        <w:tab/>
      </w:r>
      <w:r>
        <w:rPr>
          <w:sz w:val="22"/>
          <w:szCs w:val="22"/>
        </w:rPr>
        <w:tab/>
      </w:r>
      <w:r>
        <w:rPr>
          <w:sz w:val="22"/>
          <w:szCs w:val="22"/>
        </w:rPr>
        <w:tab/>
      </w:r>
      <w:r>
        <w:rPr>
          <w:sz w:val="22"/>
          <w:szCs w:val="22"/>
        </w:rPr>
        <w:tab/>
        <w:t xml:space="preserve">                          </w:t>
      </w:r>
      <w:r w:rsidRPr="003B0E66">
        <w:rPr>
          <w:sz w:val="22"/>
          <w:szCs w:val="22"/>
        </w:rPr>
        <w:t>Утверждаю:</w:t>
      </w:r>
    </w:p>
    <w:p w:rsidR="00FB7950" w:rsidRPr="003B0E66" w:rsidRDefault="00FB7950" w:rsidP="00FB7950">
      <w:pPr>
        <w:widowControl w:val="0"/>
        <w:spacing w:after="80"/>
        <w:rPr>
          <w:sz w:val="22"/>
          <w:szCs w:val="22"/>
        </w:rPr>
      </w:pPr>
      <w:r>
        <w:rPr>
          <w:sz w:val="22"/>
          <w:szCs w:val="22"/>
        </w:rPr>
        <w:t xml:space="preserve">                                                                                          Директор филиала </w:t>
      </w:r>
      <w:r w:rsidRPr="003B0E66">
        <w:rPr>
          <w:sz w:val="22"/>
          <w:szCs w:val="22"/>
        </w:rPr>
        <w:t>АО "ИЭСК" "ЗЭС"</w:t>
      </w:r>
    </w:p>
    <w:p w:rsidR="00FB7950" w:rsidRPr="003B0E66" w:rsidRDefault="00FB7950" w:rsidP="00FB7950">
      <w:pPr>
        <w:widowControl w:val="0"/>
        <w:spacing w:after="80"/>
        <w:jc w:val="center"/>
        <w:rPr>
          <w:sz w:val="22"/>
          <w:szCs w:val="22"/>
        </w:rPr>
      </w:pPr>
      <w:r w:rsidRPr="003B0E66">
        <w:rPr>
          <w:sz w:val="22"/>
          <w:szCs w:val="22"/>
        </w:rPr>
        <w:tab/>
      </w:r>
      <w:r w:rsidRPr="003B0E66">
        <w:rPr>
          <w:sz w:val="22"/>
          <w:szCs w:val="22"/>
        </w:rPr>
        <w:tab/>
      </w:r>
      <w:r w:rsidRPr="003B0E66">
        <w:rPr>
          <w:sz w:val="22"/>
          <w:szCs w:val="22"/>
        </w:rPr>
        <w:tab/>
      </w:r>
      <w:r w:rsidRPr="003B0E66">
        <w:rPr>
          <w:sz w:val="22"/>
          <w:szCs w:val="22"/>
        </w:rPr>
        <w:tab/>
      </w:r>
      <w:r w:rsidRPr="003B0E66">
        <w:rPr>
          <w:sz w:val="22"/>
          <w:szCs w:val="22"/>
        </w:rPr>
        <w:tab/>
      </w:r>
      <w:r w:rsidRPr="003B0E66">
        <w:rPr>
          <w:sz w:val="22"/>
          <w:szCs w:val="22"/>
        </w:rPr>
        <w:tab/>
      </w:r>
      <w:r w:rsidRPr="003B0E66">
        <w:rPr>
          <w:sz w:val="22"/>
          <w:szCs w:val="22"/>
        </w:rPr>
        <w:tab/>
      </w:r>
      <w:r w:rsidRPr="003B0E66">
        <w:rPr>
          <w:sz w:val="22"/>
          <w:szCs w:val="22"/>
        </w:rPr>
        <w:tab/>
      </w:r>
      <w:r w:rsidRPr="003B0E66">
        <w:rPr>
          <w:sz w:val="22"/>
          <w:szCs w:val="22"/>
        </w:rPr>
        <w:tab/>
      </w:r>
      <w:r w:rsidRPr="003B0E66">
        <w:rPr>
          <w:sz w:val="22"/>
          <w:szCs w:val="22"/>
        </w:rPr>
        <w:tab/>
      </w:r>
      <w:r w:rsidRPr="003B0E66">
        <w:rPr>
          <w:sz w:val="22"/>
          <w:szCs w:val="22"/>
        </w:rPr>
        <w:tab/>
      </w:r>
      <w:r w:rsidRPr="003B0E66">
        <w:rPr>
          <w:sz w:val="22"/>
          <w:szCs w:val="22"/>
        </w:rPr>
        <w:tab/>
      </w:r>
      <w:r w:rsidRPr="003B0E66">
        <w:rPr>
          <w:sz w:val="22"/>
          <w:szCs w:val="22"/>
        </w:rPr>
        <w:tab/>
      </w:r>
    </w:p>
    <w:p w:rsidR="00FB7950" w:rsidRPr="003B0E66" w:rsidRDefault="00FB7950" w:rsidP="005377F8">
      <w:pPr>
        <w:widowControl w:val="0"/>
        <w:spacing w:after="80"/>
        <w:rPr>
          <w:sz w:val="22"/>
          <w:szCs w:val="22"/>
        </w:rPr>
      </w:pPr>
      <w:r>
        <w:rPr>
          <w:sz w:val="22"/>
          <w:szCs w:val="22"/>
        </w:rPr>
        <w:t>_____________________</w:t>
      </w:r>
      <w:r>
        <w:rPr>
          <w:sz w:val="22"/>
          <w:szCs w:val="22"/>
        </w:rPr>
        <w:tab/>
      </w:r>
      <w:r>
        <w:rPr>
          <w:sz w:val="22"/>
          <w:szCs w:val="22"/>
        </w:rPr>
        <w:tab/>
      </w:r>
      <w:r>
        <w:rPr>
          <w:sz w:val="22"/>
          <w:szCs w:val="22"/>
        </w:rPr>
        <w:tab/>
      </w:r>
      <w:r>
        <w:rPr>
          <w:sz w:val="22"/>
          <w:szCs w:val="22"/>
        </w:rPr>
        <w:tab/>
      </w:r>
      <w:r w:rsidRPr="003B0E66">
        <w:rPr>
          <w:sz w:val="22"/>
          <w:szCs w:val="22"/>
        </w:rPr>
        <w:t>____________________</w:t>
      </w:r>
      <w:r>
        <w:rPr>
          <w:sz w:val="22"/>
          <w:szCs w:val="22"/>
        </w:rPr>
        <w:t xml:space="preserve"> </w:t>
      </w:r>
      <w:r w:rsidR="00997A8F">
        <w:rPr>
          <w:sz w:val="22"/>
          <w:szCs w:val="22"/>
        </w:rPr>
        <w:t>А.Е. Утюмов</w:t>
      </w:r>
      <w:r w:rsidRPr="003B0E66">
        <w:rPr>
          <w:sz w:val="22"/>
          <w:szCs w:val="22"/>
        </w:rPr>
        <w:tab/>
      </w:r>
      <w:r w:rsidRPr="003B0E66">
        <w:rPr>
          <w:sz w:val="22"/>
          <w:szCs w:val="22"/>
        </w:rPr>
        <w:tab/>
      </w:r>
      <w:r w:rsidRPr="003B0E66">
        <w:rPr>
          <w:sz w:val="22"/>
          <w:szCs w:val="22"/>
        </w:rPr>
        <w:tab/>
      </w:r>
      <w:r w:rsidRPr="003B0E66">
        <w:rPr>
          <w:sz w:val="22"/>
          <w:szCs w:val="22"/>
        </w:rPr>
        <w:tab/>
      </w:r>
      <w:r w:rsidRPr="003B0E66">
        <w:rPr>
          <w:sz w:val="22"/>
          <w:szCs w:val="22"/>
        </w:rPr>
        <w:tab/>
      </w:r>
    </w:p>
    <w:p w:rsidR="00FB7950" w:rsidRPr="003B0E66" w:rsidRDefault="00FB7950" w:rsidP="00FB7950">
      <w:pPr>
        <w:widowControl w:val="0"/>
        <w:spacing w:after="80"/>
        <w:rPr>
          <w:sz w:val="22"/>
          <w:szCs w:val="22"/>
        </w:rPr>
      </w:pPr>
      <w:r w:rsidRPr="003B0E66">
        <w:rPr>
          <w:sz w:val="22"/>
          <w:szCs w:val="22"/>
        </w:rPr>
        <w:t>"______ " _______________20</w:t>
      </w:r>
      <w:r>
        <w:rPr>
          <w:sz w:val="22"/>
          <w:szCs w:val="22"/>
        </w:rPr>
        <w:t>24г.</w:t>
      </w:r>
      <w:r>
        <w:rPr>
          <w:sz w:val="22"/>
          <w:szCs w:val="22"/>
        </w:rPr>
        <w:tab/>
      </w:r>
      <w:r>
        <w:rPr>
          <w:sz w:val="22"/>
          <w:szCs w:val="22"/>
        </w:rPr>
        <w:tab/>
        <w:t xml:space="preserve">            </w:t>
      </w:r>
      <w:r w:rsidRPr="003B0E66">
        <w:rPr>
          <w:sz w:val="22"/>
          <w:szCs w:val="22"/>
        </w:rPr>
        <w:t>"______ " __________________20</w:t>
      </w:r>
      <w:r>
        <w:rPr>
          <w:sz w:val="22"/>
          <w:szCs w:val="22"/>
        </w:rPr>
        <w:t>24</w:t>
      </w:r>
      <w:r w:rsidRPr="003B0E66">
        <w:rPr>
          <w:sz w:val="22"/>
          <w:szCs w:val="22"/>
        </w:rPr>
        <w:t>г.</w:t>
      </w:r>
    </w:p>
    <w:p w:rsidR="00FB7950" w:rsidRPr="003B0E66" w:rsidRDefault="00FB7950" w:rsidP="00FB7950">
      <w:pPr>
        <w:widowControl w:val="0"/>
        <w:spacing w:after="80"/>
        <w:jc w:val="right"/>
        <w:rPr>
          <w:sz w:val="22"/>
          <w:szCs w:val="22"/>
        </w:rPr>
      </w:pPr>
    </w:p>
    <w:p w:rsidR="00FB7950" w:rsidRPr="00997A8F" w:rsidRDefault="00997A8F" w:rsidP="00997A8F">
      <w:pPr>
        <w:autoSpaceDE w:val="0"/>
        <w:autoSpaceDN w:val="0"/>
        <w:adjustRightInd w:val="0"/>
        <w:jc w:val="center"/>
        <w:rPr>
          <w:b/>
          <w:sz w:val="22"/>
          <w:szCs w:val="22"/>
        </w:rPr>
      </w:pPr>
      <w:r w:rsidRPr="00997A8F">
        <w:rPr>
          <w:b/>
          <w:spacing w:val="6"/>
          <w:sz w:val="22"/>
          <w:szCs w:val="22"/>
        </w:rPr>
        <w:t xml:space="preserve">Расчет стоимости </w:t>
      </w:r>
      <w:r w:rsidRPr="00997A8F">
        <w:rPr>
          <w:b/>
          <w:bCs/>
          <w:color w:val="000000"/>
          <w:sz w:val="24"/>
          <w:szCs w:val="24"/>
        </w:rPr>
        <w:t xml:space="preserve">услуг по </w:t>
      </w:r>
      <w:r w:rsidRPr="00997A8F">
        <w:rPr>
          <w:b/>
          <w:sz w:val="22"/>
          <w:szCs w:val="22"/>
        </w:rPr>
        <w:t>поверке, калибровки, аттестации средств измерений</w:t>
      </w:r>
      <w:r w:rsidRPr="00997A8F">
        <w:rPr>
          <w:b/>
          <w:snapToGrid w:val="0"/>
          <w:sz w:val="22"/>
          <w:szCs w:val="22"/>
        </w:rPr>
        <w:t xml:space="preserve"> на 2024 г.</w:t>
      </w:r>
    </w:p>
    <w:tbl>
      <w:tblPr>
        <w:tblW w:w="11428" w:type="dxa"/>
        <w:tblInd w:w="-709" w:type="dxa"/>
        <w:tblLook w:val="04A0" w:firstRow="1" w:lastRow="0" w:firstColumn="1" w:lastColumn="0" w:noHBand="0" w:noVBand="1"/>
      </w:tblPr>
      <w:tblGrid>
        <w:gridCol w:w="830"/>
        <w:gridCol w:w="5549"/>
        <w:gridCol w:w="238"/>
        <w:gridCol w:w="549"/>
        <w:gridCol w:w="499"/>
        <w:gridCol w:w="1266"/>
        <w:gridCol w:w="553"/>
        <w:gridCol w:w="982"/>
        <w:gridCol w:w="962"/>
      </w:tblGrid>
      <w:tr w:rsidR="00FB7950" w:rsidRPr="00D47D82" w:rsidTr="005377F8">
        <w:trPr>
          <w:trHeight w:val="80"/>
        </w:trPr>
        <w:tc>
          <w:tcPr>
            <w:tcW w:w="830" w:type="dxa"/>
            <w:tcBorders>
              <w:top w:val="nil"/>
              <w:left w:val="nil"/>
              <w:bottom w:val="nil"/>
              <w:right w:val="nil"/>
            </w:tcBorders>
            <w:shd w:val="clear" w:color="auto" w:fill="auto"/>
            <w:noWrap/>
            <w:vAlign w:val="center"/>
            <w:hideMark/>
          </w:tcPr>
          <w:p w:rsidR="00FB7950" w:rsidRPr="00D47D82" w:rsidRDefault="00FB7950" w:rsidP="00B760CA">
            <w:pPr>
              <w:jc w:val="center"/>
            </w:pPr>
          </w:p>
        </w:tc>
        <w:tc>
          <w:tcPr>
            <w:tcW w:w="5549" w:type="dxa"/>
            <w:tcBorders>
              <w:top w:val="nil"/>
              <w:left w:val="nil"/>
              <w:bottom w:val="nil"/>
              <w:right w:val="nil"/>
            </w:tcBorders>
            <w:shd w:val="clear" w:color="auto" w:fill="auto"/>
            <w:noWrap/>
            <w:vAlign w:val="center"/>
            <w:hideMark/>
          </w:tcPr>
          <w:p w:rsidR="00FB7950" w:rsidRPr="00D47D82" w:rsidRDefault="00FB7950" w:rsidP="00B760CA">
            <w:pPr>
              <w:jc w:val="center"/>
            </w:pPr>
          </w:p>
        </w:tc>
        <w:tc>
          <w:tcPr>
            <w:tcW w:w="238" w:type="dxa"/>
            <w:tcBorders>
              <w:top w:val="nil"/>
              <w:left w:val="nil"/>
              <w:bottom w:val="nil"/>
              <w:right w:val="nil"/>
            </w:tcBorders>
            <w:shd w:val="clear" w:color="auto" w:fill="auto"/>
            <w:noWrap/>
            <w:vAlign w:val="center"/>
            <w:hideMark/>
          </w:tcPr>
          <w:p w:rsidR="00FB7950" w:rsidRPr="00D47D82" w:rsidRDefault="00FB7950" w:rsidP="00997A8F"/>
        </w:tc>
        <w:tc>
          <w:tcPr>
            <w:tcW w:w="2314" w:type="dxa"/>
            <w:gridSpan w:val="3"/>
            <w:tcBorders>
              <w:top w:val="nil"/>
              <w:left w:val="nil"/>
              <w:bottom w:val="nil"/>
              <w:right w:val="nil"/>
            </w:tcBorders>
            <w:shd w:val="clear" w:color="auto" w:fill="auto"/>
            <w:noWrap/>
            <w:vAlign w:val="center"/>
            <w:hideMark/>
          </w:tcPr>
          <w:p w:rsidR="00FB7950" w:rsidRPr="00D47D82" w:rsidRDefault="00FB7950" w:rsidP="00B760CA">
            <w:pPr>
              <w:jc w:val="center"/>
            </w:pPr>
          </w:p>
        </w:tc>
        <w:tc>
          <w:tcPr>
            <w:tcW w:w="553" w:type="dxa"/>
            <w:tcBorders>
              <w:top w:val="nil"/>
              <w:left w:val="nil"/>
              <w:bottom w:val="nil"/>
              <w:right w:val="nil"/>
            </w:tcBorders>
            <w:shd w:val="clear" w:color="auto" w:fill="auto"/>
            <w:noWrap/>
            <w:vAlign w:val="center"/>
            <w:hideMark/>
          </w:tcPr>
          <w:p w:rsidR="00FB7950" w:rsidRPr="00D47D82" w:rsidRDefault="00FB7950" w:rsidP="00B760CA">
            <w:pPr>
              <w:jc w:val="center"/>
            </w:pPr>
          </w:p>
        </w:tc>
        <w:tc>
          <w:tcPr>
            <w:tcW w:w="1944" w:type="dxa"/>
            <w:gridSpan w:val="2"/>
            <w:tcBorders>
              <w:top w:val="nil"/>
              <w:left w:val="nil"/>
              <w:bottom w:val="nil"/>
              <w:right w:val="nil"/>
            </w:tcBorders>
            <w:shd w:val="clear" w:color="auto" w:fill="auto"/>
            <w:noWrap/>
            <w:vAlign w:val="center"/>
            <w:hideMark/>
          </w:tcPr>
          <w:p w:rsidR="00FB7950" w:rsidRPr="00D47D82" w:rsidRDefault="00FB7950" w:rsidP="00B760CA">
            <w:pPr>
              <w:jc w:val="center"/>
            </w:pPr>
          </w:p>
        </w:tc>
      </w:tr>
      <w:tr w:rsidR="00FB7950" w:rsidRPr="00D47D82" w:rsidTr="00B760CA">
        <w:trPr>
          <w:gridAfter w:val="1"/>
          <w:wAfter w:w="962" w:type="dxa"/>
          <w:trHeight w:val="510"/>
        </w:trPr>
        <w:tc>
          <w:tcPr>
            <w:tcW w:w="8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7950" w:rsidRPr="00D47D82" w:rsidRDefault="00FB7950" w:rsidP="00B760CA">
            <w:pPr>
              <w:jc w:val="center"/>
              <w:rPr>
                <w:b/>
                <w:bCs/>
                <w:color w:val="000000"/>
              </w:rPr>
            </w:pPr>
            <w:r w:rsidRPr="00D47D82">
              <w:rPr>
                <w:b/>
                <w:bCs/>
                <w:color w:val="000000"/>
              </w:rPr>
              <w:t>№ п./п.</w:t>
            </w:r>
          </w:p>
        </w:tc>
        <w:tc>
          <w:tcPr>
            <w:tcW w:w="5549" w:type="dxa"/>
            <w:tcBorders>
              <w:top w:val="single" w:sz="4" w:space="0" w:color="auto"/>
              <w:left w:val="nil"/>
              <w:bottom w:val="single" w:sz="4" w:space="0" w:color="auto"/>
              <w:right w:val="single" w:sz="4" w:space="0" w:color="auto"/>
            </w:tcBorders>
            <w:shd w:val="clear" w:color="auto" w:fill="auto"/>
            <w:vAlign w:val="center"/>
            <w:hideMark/>
          </w:tcPr>
          <w:p w:rsidR="00FB7950" w:rsidRPr="00D47D82" w:rsidRDefault="00FB7950" w:rsidP="00B760CA">
            <w:pPr>
              <w:jc w:val="center"/>
              <w:rPr>
                <w:b/>
                <w:bCs/>
                <w:color w:val="000000"/>
              </w:rPr>
            </w:pPr>
            <w:r w:rsidRPr="00D47D82">
              <w:rPr>
                <w:b/>
                <w:bCs/>
                <w:color w:val="000000"/>
              </w:rPr>
              <w:t>Наименование по прейскуранту</w:t>
            </w:r>
          </w:p>
        </w:tc>
        <w:tc>
          <w:tcPr>
            <w:tcW w:w="1286" w:type="dxa"/>
            <w:gridSpan w:val="3"/>
            <w:tcBorders>
              <w:top w:val="single" w:sz="4" w:space="0" w:color="auto"/>
              <w:left w:val="nil"/>
              <w:bottom w:val="single" w:sz="4" w:space="0" w:color="auto"/>
              <w:right w:val="single" w:sz="4" w:space="0" w:color="auto"/>
            </w:tcBorders>
            <w:shd w:val="clear" w:color="auto" w:fill="auto"/>
            <w:vAlign w:val="center"/>
            <w:hideMark/>
          </w:tcPr>
          <w:p w:rsidR="00FB7950" w:rsidRPr="00D47D82" w:rsidRDefault="00FB7950" w:rsidP="00B760CA">
            <w:pPr>
              <w:jc w:val="center"/>
              <w:rPr>
                <w:b/>
                <w:bCs/>
                <w:color w:val="000000"/>
              </w:rPr>
            </w:pPr>
            <w:r w:rsidRPr="00D47D82">
              <w:rPr>
                <w:b/>
                <w:bCs/>
                <w:color w:val="000000"/>
              </w:rPr>
              <w:t>Количество                         (шт.)</w:t>
            </w:r>
          </w:p>
        </w:tc>
        <w:tc>
          <w:tcPr>
            <w:tcW w:w="1266" w:type="dxa"/>
            <w:tcBorders>
              <w:top w:val="single" w:sz="4" w:space="0" w:color="auto"/>
              <w:left w:val="nil"/>
              <w:bottom w:val="single" w:sz="4" w:space="0" w:color="auto"/>
              <w:right w:val="single" w:sz="4" w:space="0" w:color="auto"/>
            </w:tcBorders>
            <w:shd w:val="clear" w:color="auto" w:fill="auto"/>
            <w:vAlign w:val="center"/>
            <w:hideMark/>
          </w:tcPr>
          <w:p w:rsidR="00FB7950" w:rsidRPr="00D47D82" w:rsidRDefault="00FB7950" w:rsidP="00B760CA">
            <w:pPr>
              <w:jc w:val="center"/>
              <w:rPr>
                <w:b/>
                <w:bCs/>
                <w:color w:val="000000"/>
              </w:rPr>
            </w:pPr>
            <w:r w:rsidRPr="00D47D82">
              <w:rPr>
                <w:b/>
                <w:bCs/>
                <w:color w:val="000000"/>
              </w:rPr>
              <w:t>Цена, руб., без учета НДС</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rsidR="00FB7950" w:rsidRPr="00D47D82" w:rsidRDefault="00FB7950" w:rsidP="00B760CA">
            <w:pPr>
              <w:jc w:val="center"/>
              <w:rPr>
                <w:b/>
                <w:bCs/>
                <w:color w:val="000000"/>
              </w:rPr>
            </w:pPr>
            <w:r w:rsidRPr="00D47D82">
              <w:rPr>
                <w:b/>
                <w:bCs/>
                <w:color w:val="000000"/>
              </w:rPr>
              <w:t>Стоимость, руб., без учета НДС</w:t>
            </w: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Манометры технические, ОБМ-160</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33</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Манометры кислородные</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37</w:t>
            </w:r>
          </w:p>
        </w:tc>
        <w:tc>
          <w:tcPr>
            <w:tcW w:w="1266" w:type="dxa"/>
            <w:tcBorders>
              <w:top w:val="nil"/>
              <w:left w:val="single" w:sz="8" w:space="0" w:color="auto"/>
              <w:bottom w:val="single" w:sz="8" w:space="0" w:color="auto"/>
              <w:right w:val="nil"/>
            </w:tcBorders>
            <w:shd w:val="clear" w:color="auto" w:fill="auto"/>
            <w:noWrap/>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Калибратор давления портативный, Метран</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8" w:space="0" w:color="auto"/>
              <w:right w:val="nil"/>
            </w:tcBorders>
            <w:shd w:val="clear" w:color="auto" w:fill="auto"/>
            <w:noWrap/>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Каждый дополнительный предел, модуль</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4</w:t>
            </w:r>
          </w:p>
        </w:tc>
        <w:tc>
          <w:tcPr>
            <w:tcW w:w="1266" w:type="dxa"/>
            <w:tcBorders>
              <w:top w:val="nil"/>
              <w:left w:val="single" w:sz="8" w:space="0" w:color="auto"/>
              <w:bottom w:val="single" w:sz="8" w:space="0" w:color="auto"/>
              <w:right w:val="nil"/>
            </w:tcBorders>
            <w:shd w:val="clear" w:color="auto" w:fill="auto"/>
            <w:noWrap/>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Калибратор температуры жидкостный, Элемер-ТК-М150</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8" w:space="0" w:color="auto"/>
              <w:right w:val="nil"/>
            </w:tcBorders>
            <w:shd w:val="clear" w:color="auto" w:fill="auto"/>
            <w:noWrap/>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Динамометры общего назначения, ДПУ-0,5-2</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9</w:t>
            </w:r>
          </w:p>
        </w:tc>
        <w:tc>
          <w:tcPr>
            <w:tcW w:w="1266" w:type="dxa"/>
            <w:tcBorders>
              <w:top w:val="nil"/>
              <w:left w:val="single" w:sz="8" w:space="0" w:color="auto"/>
              <w:bottom w:val="single" w:sz="8" w:space="0" w:color="auto"/>
              <w:right w:val="nil"/>
            </w:tcBorders>
            <w:shd w:val="clear" w:color="auto" w:fill="auto"/>
            <w:noWrap/>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7"/>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vAlign w:val="center"/>
          </w:tcPr>
          <w:p w:rsidR="00FB7950" w:rsidRDefault="00FB7950" w:rsidP="00B760CA">
            <w:pPr>
              <w:rPr>
                <w:color w:val="000000"/>
              </w:rPr>
            </w:pPr>
            <w:r>
              <w:rPr>
                <w:color w:val="000000"/>
              </w:rPr>
              <w:t>Динамометры общего назначения, ДПУ-10-1</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5</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vAlign w:val="center"/>
          </w:tcPr>
          <w:p w:rsidR="00FB7950" w:rsidRDefault="00FB7950" w:rsidP="00B760CA">
            <w:pPr>
              <w:rPr>
                <w:color w:val="000000"/>
              </w:rPr>
            </w:pPr>
            <w:r>
              <w:rPr>
                <w:color w:val="000000"/>
              </w:rPr>
              <w:t>Динамометры общего назначения 1…5тс  ДПУ</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Динамометры общего назначения, ДПУ-0,1-2</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vAlign w:val="center"/>
          </w:tcPr>
          <w:p w:rsidR="00FB7950" w:rsidRDefault="00FB7950" w:rsidP="00B760CA">
            <w:pPr>
              <w:rPr>
                <w:color w:val="000000"/>
              </w:rPr>
            </w:pPr>
            <w:r>
              <w:rPr>
                <w:color w:val="000000"/>
              </w:rPr>
              <w:t>Прессы до 1тс, измеритель нажатия, ПКСН-1, ИН641</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3</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vAlign w:val="center"/>
          </w:tcPr>
          <w:p w:rsidR="00FB7950" w:rsidRDefault="00FB7950" w:rsidP="00B760CA">
            <w:pPr>
              <w:rPr>
                <w:color w:val="000000"/>
              </w:rPr>
            </w:pPr>
            <w:r>
              <w:rPr>
                <w:color w:val="000000"/>
              </w:rPr>
              <w:t>Амперметр 2,5; 5 А, Д5100</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Вольтметр 7,5; 15; 30; 60 В, Д5102</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8" w:space="0" w:color="auto"/>
              <w:right w:val="nil"/>
            </w:tcBorders>
            <w:shd w:val="clear" w:color="auto" w:fill="auto"/>
            <w:noWrap/>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vAlign w:val="center"/>
          </w:tcPr>
          <w:p w:rsidR="00FB7950" w:rsidRDefault="00FB7950" w:rsidP="00B760CA">
            <w:pPr>
              <w:rPr>
                <w:color w:val="000000"/>
              </w:rPr>
            </w:pPr>
            <w:r>
              <w:rPr>
                <w:color w:val="000000"/>
              </w:rPr>
              <w:t>Амперметр 0,5; 1 А, Д5099</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Вольтамперметр, М2044</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199"/>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vAlign w:val="center"/>
          </w:tcPr>
          <w:p w:rsidR="00FB7950" w:rsidRDefault="00FB7950" w:rsidP="00B760CA">
            <w:pPr>
              <w:rPr>
                <w:color w:val="000000"/>
              </w:rPr>
            </w:pPr>
            <w:r>
              <w:rPr>
                <w:color w:val="000000"/>
              </w:rPr>
              <w:t>Ампервольтметр, М2018</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Миллиамперметр 100; 200 мА, Д5098</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Магазин сопротивления 105 Ом, Р4075</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Магазин сопротивления 106 Ом, Р4076</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Магазины сопротивления многозначные высокоомные, Р40107</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Магазины сопротивления многозначные высокоомные, Р40116</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Амперметр 5; 10 А , Д5101</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vAlign w:val="center"/>
          </w:tcPr>
          <w:p w:rsidR="00FB7950" w:rsidRDefault="00FB7950" w:rsidP="00B760CA">
            <w:pPr>
              <w:rPr>
                <w:color w:val="000000"/>
              </w:rPr>
            </w:pPr>
            <w:r>
              <w:rPr>
                <w:color w:val="000000"/>
              </w:rPr>
              <w:t>Миллиамперметр 5; 10; 20 мА, Э523</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4"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Вольтметр 75; 150; 300; 600 В, Д5015</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4"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4"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4"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Вольтметр 75; 150; 300; 600 В, Д5103</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4"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4"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FB7950">
        <w:trPr>
          <w:gridAfter w:val="1"/>
          <w:wAfter w:w="962" w:type="dxa"/>
          <w:trHeight w:val="315"/>
        </w:trPr>
        <w:tc>
          <w:tcPr>
            <w:tcW w:w="830" w:type="dxa"/>
            <w:tcBorders>
              <w:top w:val="nil"/>
              <w:left w:val="single" w:sz="8" w:space="0" w:color="auto"/>
              <w:bottom w:val="single" w:sz="4"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4" w:space="0" w:color="auto"/>
              <w:right w:val="single" w:sz="8" w:space="0" w:color="auto"/>
            </w:tcBorders>
            <w:shd w:val="clear" w:color="auto" w:fill="auto"/>
            <w:noWrap/>
            <w:vAlign w:val="center"/>
          </w:tcPr>
          <w:p w:rsidR="00FB7950" w:rsidRDefault="00FB7950" w:rsidP="00B760CA">
            <w:pPr>
              <w:rPr>
                <w:color w:val="000000"/>
              </w:rPr>
            </w:pPr>
            <w:r>
              <w:rPr>
                <w:color w:val="000000"/>
              </w:rPr>
              <w:t>Магазин сопротивления, Р4831</w:t>
            </w:r>
          </w:p>
        </w:tc>
        <w:tc>
          <w:tcPr>
            <w:tcW w:w="1286" w:type="dxa"/>
            <w:gridSpan w:val="3"/>
            <w:tcBorders>
              <w:top w:val="single" w:sz="8" w:space="0" w:color="auto"/>
              <w:left w:val="nil"/>
              <w:bottom w:val="single" w:sz="4" w:space="0" w:color="auto"/>
              <w:right w:val="nil"/>
            </w:tcBorders>
            <w:shd w:val="clear" w:color="auto" w:fill="auto"/>
            <w:noWrap/>
          </w:tcPr>
          <w:p w:rsidR="00FB7950" w:rsidRPr="0023353A" w:rsidRDefault="00FB7950" w:rsidP="00B760CA">
            <w:pPr>
              <w:jc w:val="center"/>
            </w:pPr>
            <w:r w:rsidRPr="0023353A">
              <w:t>2</w:t>
            </w:r>
          </w:p>
        </w:tc>
        <w:tc>
          <w:tcPr>
            <w:tcW w:w="1266" w:type="dxa"/>
            <w:tcBorders>
              <w:top w:val="nil"/>
              <w:left w:val="single" w:sz="8" w:space="0" w:color="auto"/>
              <w:bottom w:val="single" w:sz="4"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4"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FB7950">
        <w:trPr>
          <w:gridAfter w:val="1"/>
          <w:wAfter w:w="962" w:type="dxa"/>
          <w:trHeight w:val="315"/>
        </w:trPr>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B7950" w:rsidRDefault="00FB7950" w:rsidP="00B760CA">
            <w:pPr>
              <w:rPr>
                <w:color w:val="000000"/>
              </w:rPr>
            </w:pPr>
            <w:r>
              <w:rPr>
                <w:color w:val="000000"/>
              </w:rPr>
              <w:t>Фазометр, Д578</w:t>
            </w:r>
          </w:p>
        </w:tc>
        <w:tc>
          <w:tcPr>
            <w:tcW w:w="1286" w:type="dxa"/>
            <w:gridSpan w:val="3"/>
            <w:tcBorders>
              <w:top w:val="single" w:sz="4" w:space="0" w:color="auto"/>
              <w:left w:val="single" w:sz="4" w:space="0" w:color="auto"/>
              <w:bottom w:val="single" w:sz="4" w:space="0" w:color="auto"/>
              <w:right w:val="single" w:sz="4" w:space="0" w:color="auto"/>
            </w:tcBorders>
            <w:shd w:val="clear" w:color="auto" w:fill="auto"/>
            <w:noWrap/>
          </w:tcPr>
          <w:p w:rsidR="00FB7950" w:rsidRPr="0023353A" w:rsidRDefault="00FB7950" w:rsidP="00B760CA">
            <w:pPr>
              <w:jc w:val="center"/>
            </w:pPr>
            <w:r w:rsidRPr="0023353A">
              <w:t>1</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FB7950" w:rsidRDefault="00FB7950" w:rsidP="00B760CA">
            <w:pPr>
              <w:jc w:val="center"/>
              <w:rPr>
                <w:color w:val="000000"/>
              </w:rPr>
            </w:pPr>
          </w:p>
        </w:tc>
        <w:tc>
          <w:tcPr>
            <w:tcW w:w="15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B7950" w:rsidRDefault="00FB7950" w:rsidP="00B760CA">
            <w:pPr>
              <w:jc w:val="center"/>
              <w:rPr>
                <w:color w:val="000000"/>
                <w:sz w:val="22"/>
                <w:szCs w:val="22"/>
              </w:rPr>
            </w:pPr>
          </w:p>
        </w:tc>
      </w:tr>
      <w:tr w:rsidR="00FB7950" w:rsidTr="00FB7950">
        <w:trPr>
          <w:gridAfter w:val="1"/>
          <w:wAfter w:w="962" w:type="dxa"/>
          <w:trHeight w:val="315"/>
        </w:trPr>
        <w:tc>
          <w:tcPr>
            <w:tcW w:w="830" w:type="dxa"/>
            <w:tcBorders>
              <w:top w:val="single" w:sz="4" w:space="0" w:color="auto"/>
              <w:left w:val="single" w:sz="8" w:space="0" w:color="auto"/>
              <w:bottom w:val="single" w:sz="4"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single" w:sz="4" w:space="0" w:color="auto"/>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Счетчик электронный эталонный, ЦЭ6806П</w:t>
            </w:r>
          </w:p>
        </w:tc>
        <w:tc>
          <w:tcPr>
            <w:tcW w:w="1286" w:type="dxa"/>
            <w:gridSpan w:val="3"/>
            <w:tcBorders>
              <w:top w:val="single" w:sz="4"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single" w:sz="4" w:space="0" w:color="auto"/>
              <w:left w:val="single" w:sz="8" w:space="0" w:color="auto"/>
              <w:bottom w:val="single" w:sz="4"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single" w:sz="4" w:space="0" w:color="auto"/>
              <w:left w:val="single" w:sz="8" w:space="0" w:color="auto"/>
              <w:bottom w:val="single" w:sz="4"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4"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Вольтметр электростатический, С511</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4"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4"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4"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Мультиметр, DT-9926</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4"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4"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4"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Калибратор переменного тока  и напряжения, УИ 300.2</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3</w:t>
            </w:r>
          </w:p>
        </w:tc>
        <w:tc>
          <w:tcPr>
            <w:tcW w:w="1266" w:type="dxa"/>
            <w:tcBorders>
              <w:top w:val="nil"/>
              <w:left w:val="single" w:sz="8" w:space="0" w:color="auto"/>
              <w:bottom w:val="single" w:sz="4"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4"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4"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Калибратор тока для проверки клещей токоизмерительных, 10302/1</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4"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4"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4"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Устройство для питания измерительных цепе, УИ 300</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4"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4"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4"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Прибор для измерениэнергетических величин, Энергомонитор-3.3</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4"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4"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4"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Катушка электрического сопротивления, Р321</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5</w:t>
            </w:r>
          </w:p>
        </w:tc>
        <w:tc>
          <w:tcPr>
            <w:tcW w:w="1266" w:type="dxa"/>
            <w:tcBorders>
              <w:top w:val="nil"/>
              <w:left w:val="single" w:sz="8" w:space="0" w:color="auto"/>
              <w:bottom w:val="single" w:sz="4"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4"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4"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Установка высоковольтная измерительная, ПРОФ-КИП УПУ-10М</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4"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4"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4"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Трансформатор тока, УТТ-5М</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4"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4"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4"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Мегаомметры, ЭСО202/2-г</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2</w:t>
            </w:r>
          </w:p>
        </w:tc>
        <w:tc>
          <w:tcPr>
            <w:tcW w:w="1266" w:type="dxa"/>
            <w:tcBorders>
              <w:top w:val="nil"/>
              <w:left w:val="single" w:sz="8" w:space="0" w:color="auto"/>
              <w:bottom w:val="single" w:sz="4"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4"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4"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Термометр технический жидкостный, ТРТ</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3</w:t>
            </w:r>
          </w:p>
        </w:tc>
        <w:tc>
          <w:tcPr>
            <w:tcW w:w="1266" w:type="dxa"/>
            <w:tcBorders>
              <w:top w:val="nil"/>
              <w:left w:val="single" w:sz="8" w:space="0" w:color="auto"/>
              <w:bottom w:val="single" w:sz="4"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4"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4"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Термометр стеклянный лабораторный, ТЛ-6М</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4"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4"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4"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Установка высоковольтная испытательная, СКАТ-70, СКАТ-70П</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2</w:t>
            </w:r>
          </w:p>
        </w:tc>
        <w:tc>
          <w:tcPr>
            <w:tcW w:w="1266" w:type="dxa"/>
            <w:tcBorders>
              <w:top w:val="nil"/>
              <w:left w:val="single" w:sz="8" w:space="0" w:color="auto"/>
              <w:bottom w:val="single" w:sz="4"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4"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4"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Измерители параметров заземляющих устройств, MRU-105, 120</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4</w:t>
            </w:r>
          </w:p>
        </w:tc>
        <w:tc>
          <w:tcPr>
            <w:tcW w:w="1266" w:type="dxa"/>
            <w:tcBorders>
              <w:top w:val="nil"/>
              <w:left w:val="single" w:sz="8" w:space="0" w:color="auto"/>
              <w:bottom w:val="single" w:sz="4"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4"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4"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Киловольтметры до 100 КВ, СКВ-100</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4"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4"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4"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Измеритель параметров трансформаторов, Коэффициент-3.3, Коэффициент</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2</w:t>
            </w:r>
          </w:p>
        </w:tc>
        <w:tc>
          <w:tcPr>
            <w:tcW w:w="1266" w:type="dxa"/>
            <w:tcBorders>
              <w:top w:val="nil"/>
              <w:left w:val="single" w:sz="8" w:space="0" w:color="auto"/>
              <w:bottom w:val="single" w:sz="4"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4"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4"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Микроомметр, Ф415</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4"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4"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525"/>
        </w:trPr>
        <w:tc>
          <w:tcPr>
            <w:tcW w:w="830" w:type="dxa"/>
            <w:tcBorders>
              <w:top w:val="single" w:sz="4" w:space="0" w:color="auto"/>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vAlign w:val="center"/>
          </w:tcPr>
          <w:p w:rsidR="00FB7950" w:rsidRDefault="00FB7950" w:rsidP="00B760CA">
            <w:pPr>
              <w:rPr>
                <w:color w:val="000000"/>
              </w:rPr>
            </w:pPr>
            <w:r>
              <w:rPr>
                <w:color w:val="000000"/>
              </w:rPr>
              <w:t>Измеритель иммитанса, Е7-30</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single" w:sz="4" w:space="0" w:color="auto"/>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single" w:sz="4" w:space="0" w:color="auto"/>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Мегаомметр, Е6-24, Е6-31</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2</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Вольтметр, В3-38</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2</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Частотомер  электронно-счетный, Ч3-63/1</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52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vAlign w:val="center"/>
          </w:tcPr>
          <w:p w:rsidR="00FB7950" w:rsidRDefault="00FB7950" w:rsidP="00B760CA">
            <w:pPr>
              <w:rPr>
                <w:color w:val="000000"/>
              </w:rPr>
            </w:pPr>
            <w:r>
              <w:rPr>
                <w:color w:val="000000"/>
              </w:rPr>
              <w:t>Измерители сопротивления заземления, ИС-10, С.А. 6400</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2</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Весы крановые, КВ-3000К-5с РД</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5</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Комплексы программно-технические измерительные, Ретом-61</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5</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Программно-технический комплекс, Ретом-51</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2</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Программно-технический комплекс, Ретом-71</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Шумомер, CEM DT-805</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Дальномер лазерный, Leica Disto D8</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Прибор комбинированный, ТКА-ПКМ</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3</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Дозиметры гамма излучений, ДП-5А</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5</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Измеритель параметров реле, Ф291</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2</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Измерители артериального давления и частоты пульса автоматические и полуавтоматические, OMRON</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4</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Термометры электронные медицинские, NF-3101</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3</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Анализатор концентрации паров этанола, Динго Е-200</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6</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Пирометры, термометры инфракрасного излучения, Fluke-574, FLIR TG297, С-20.1</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8</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FB7950">
        <w:trPr>
          <w:gridAfter w:val="1"/>
          <w:wAfter w:w="962" w:type="dxa"/>
          <w:trHeight w:val="315"/>
        </w:trPr>
        <w:tc>
          <w:tcPr>
            <w:tcW w:w="830" w:type="dxa"/>
            <w:tcBorders>
              <w:top w:val="nil"/>
              <w:left w:val="single" w:sz="8" w:space="0" w:color="auto"/>
              <w:bottom w:val="single" w:sz="4"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4" w:space="0" w:color="auto"/>
              <w:right w:val="single" w:sz="8" w:space="0" w:color="auto"/>
            </w:tcBorders>
            <w:shd w:val="clear" w:color="auto" w:fill="auto"/>
            <w:noWrap/>
            <w:vAlign w:val="center"/>
          </w:tcPr>
          <w:p w:rsidR="00FB7950" w:rsidRDefault="00FB7950" w:rsidP="00B760CA">
            <w:pPr>
              <w:rPr>
                <w:color w:val="000000"/>
              </w:rPr>
            </w:pPr>
            <w:r>
              <w:rPr>
                <w:color w:val="000000"/>
              </w:rPr>
              <w:t>Пирометры, термометры инфракрасного излучения, IR tec Р1000</w:t>
            </w:r>
          </w:p>
        </w:tc>
        <w:tc>
          <w:tcPr>
            <w:tcW w:w="1286" w:type="dxa"/>
            <w:gridSpan w:val="3"/>
            <w:tcBorders>
              <w:top w:val="single" w:sz="8" w:space="0" w:color="auto"/>
              <w:left w:val="nil"/>
              <w:bottom w:val="single" w:sz="4"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4"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4"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FB7950">
        <w:trPr>
          <w:gridAfter w:val="1"/>
          <w:wAfter w:w="962" w:type="dxa"/>
          <w:trHeight w:val="315"/>
        </w:trPr>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B7950" w:rsidRDefault="00FB7950" w:rsidP="00B760CA">
            <w:pPr>
              <w:rPr>
                <w:color w:val="000000"/>
              </w:rPr>
            </w:pPr>
            <w:r>
              <w:rPr>
                <w:color w:val="000000"/>
              </w:rPr>
              <w:t>Тепловизоры, Flir</w:t>
            </w:r>
          </w:p>
        </w:tc>
        <w:tc>
          <w:tcPr>
            <w:tcW w:w="1286" w:type="dxa"/>
            <w:gridSpan w:val="3"/>
            <w:tcBorders>
              <w:top w:val="single" w:sz="4" w:space="0" w:color="auto"/>
              <w:left w:val="single" w:sz="4" w:space="0" w:color="auto"/>
              <w:bottom w:val="single" w:sz="4"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single" w:sz="4" w:space="0" w:color="auto"/>
              <w:left w:val="single" w:sz="8" w:space="0" w:color="auto"/>
              <w:bottom w:val="single" w:sz="4"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single" w:sz="4" w:space="0" w:color="auto"/>
              <w:left w:val="single" w:sz="8" w:space="0" w:color="auto"/>
              <w:bottom w:val="single" w:sz="4"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FB7950">
        <w:trPr>
          <w:gridAfter w:val="1"/>
          <w:wAfter w:w="962" w:type="dxa"/>
          <w:trHeight w:val="315"/>
        </w:trPr>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B7950" w:rsidRDefault="00FB7950" w:rsidP="00B760CA">
            <w:pPr>
              <w:rPr>
                <w:color w:val="000000"/>
              </w:rPr>
            </w:pPr>
            <w:r>
              <w:rPr>
                <w:color w:val="000000"/>
              </w:rPr>
              <w:t>Измерители параметров цепей "фаза-нуль" и                                                                                                     "фаза-фаза" электросетей, MZC-200, ИФН-200, ИФН-300</w:t>
            </w:r>
          </w:p>
        </w:tc>
        <w:tc>
          <w:tcPr>
            <w:tcW w:w="1286" w:type="dxa"/>
            <w:gridSpan w:val="3"/>
            <w:tcBorders>
              <w:top w:val="single" w:sz="4" w:space="0" w:color="auto"/>
              <w:left w:val="single" w:sz="4" w:space="0" w:color="auto"/>
              <w:bottom w:val="single" w:sz="4" w:space="0" w:color="auto"/>
              <w:right w:val="single" w:sz="4" w:space="0" w:color="auto"/>
            </w:tcBorders>
            <w:shd w:val="clear" w:color="auto" w:fill="auto"/>
            <w:noWrap/>
          </w:tcPr>
          <w:p w:rsidR="00FB7950" w:rsidRPr="0023353A" w:rsidRDefault="00FB7950" w:rsidP="00B760CA">
            <w:pPr>
              <w:jc w:val="center"/>
            </w:pPr>
            <w:r w:rsidRPr="0023353A">
              <w:t>1</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FB7950" w:rsidRDefault="00FB7950" w:rsidP="00B760CA">
            <w:pPr>
              <w:jc w:val="center"/>
              <w:rPr>
                <w:color w:val="000000"/>
              </w:rPr>
            </w:pPr>
          </w:p>
        </w:tc>
        <w:tc>
          <w:tcPr>
            <w:tcW w:w="15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B7950" w:rsidRDefault="00FB7950" w:rsidP="00B760CA">
            <w:pPr>
              <w:jc w:val="center"/>
              <w:rPr>
                <w:color w:val="000000"/>
                <w:sz w:val="22"/>
                <w:szCs w:val="22"/>
              </w:rPr>
            </w:pPr>
          </w:p>
        </w:tc>
      </w:tr>
      <w:tr w:rsidR="00FB7950" w:rsidTr="00FB7950">
        <w:trPr>
          <w:gridAfter w:val="1"/>
          <w:wAfter w:w="962" w:type="dxa"/>
          <w:trHeight w:val="315"/>
        </w:trPr>
        <w:tc>
          <w:tcPr>
            <w:tcW w:w="830" w:type="dxa"/>
            <w:tcBorders>
              <w:top w:val="single" w:sz="4" w:space="0" w:color="auto"/>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single" w:sz="4" w:space="0" w:color="auto"/>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Осциллограф универсальный, Fluke-125, Fluke-125 B</w:t>
            </w:r>
          </w:p>
        </w:tc>
        <w:tc>
          <w:tcPr>
            <w:tcW w:w="1286" w:type="dxa"/>
            <w:gridSpan w:val="3"/>
            <w:tcBorders>
              <w:top w:val="single" w:sz="4" w:space="0" w:color="auto"/>
              <w:left w:val="nil"/>
              <w:bottom w:val="single" w:sz="8" w:space="0" w:color="auto"/>
              <w:right w:val="nil"/>
            </w:tcBorders>
            <w:shd w:val="clear" w:color="auto" w:fill="auto"/>
            <w:noWrap/>
          </w:tcPr>
          <w:p w:rsidR="00FB7950" w:rsidRPr="0023353A" w:rsidRDefault="00FB7950" w:rsidP="00B760CA">
            <w:pPr>
              <w:jc w:val="center"/>
            </w:pPr>
            <w:r w:rsidRPr="0023353A">
              <w:t>3</w:t>
            </w:r>
          </w:p>
        </w:tc>
        <w:tc>
          <w:tcPr>
            <w:tcW w:w="1266" w:type="dxa"/>
            <w:tcBorders>
              <w:top w:val="single" w:sz="4" w:space="0" w:color="auto"/>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single" w:sz="4" w:space="0" w:color="auto"/>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Осциллограф, Fluke 199</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2</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Осциллограф универсальный , АКИП-4122/4V</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Генератор сигналов сложной формы, ГСС-05/1</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Частотомеры электронные счетные, Ч3-32</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Нивелиры с компенсатором , В40</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Дальномер лазерный, GLM 30</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Измеритель параметров электробезопасности электроустановок, MPI-502</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rPr>
                <w:color w:val="000000"/>
              </w:rPr>
            </w:pPr>
            <w:r>
              <w:rPr>
                <w:color w:val="000000"/>
              </w:rPr>
              <w:t>Весы настольные циферблатные, РН-6Ц13УМ</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tcPr>
          <w:p w:rsidR="00FB7950" w:rsidRPr="00760369" w:rsidRDefault="00FB7950" w:rsidP="00B760CA">
            <w:r w:rsidRPr="00760369">
              <w:t>Весы товарные шкальные, РП-1Ш13М</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tcPr>
          <w:p w:rsidR="00FB7950" w:rsidRPr="00760369" w:rsidRDefault="00FB7950" w:rsidP="00B760CA">
            <w:r w:rsidRPr="00760369">
              <w:t>Весы товарные, ВТ-4014-500Ш</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tcPr>
          <w:p w:rsidR="00FB7950" w:rsidRPr="00760369" w:rsidRDefault="00FB7950" w:rsidP="00B760CA">
            <w:r w:rsidRPr="00760369">
              <w:t>Гири 6-го кл. номинальной массой 2 кг (КТ 5 – 6, М2, М3)</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tcPr>
          <w:p w:rsidR="00FB7950" w:rsidRPr="00760369" w:rsidRDefault="00FB7950" w:rsidP="00B760CA">
            <w:r w:rsidRPr="00760369">
              <w:t>Измеритель сопротивления заземления, М416</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14</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tcPr>
          <w:p w:rsidR="00FB7950" w:rsidRPr="00760369" w:rsidRDefault="00FB7950" w:rsidP="00B760CA">
            <w:r w:rsidRPr="00760369">
              <w:t>Амперметры, вольтметры, ваттметры постоянного и                                                                                         переменного тока однопредельные КТ 1…4</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11</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tcPr>
          <w:p w:rsidR="00FB7950" w:rsidRPr="00760369" w:rsidRDefault="00FB7950" w:rsidP="00B760CA">
            <w:r w:rsidRPr="00760369">
              <w:t xml:space="preserve">Вольтметр, Э545 </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52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tcPr>
          <w:p w:rsidR="00FB7950" w:rsidRPr="00760369" w:rsidRDefault="00FB7950" w:rsidP="00B760CA">
            <w:r w:rsidRPr="00760369">
              <w:t>Метрштоки (до 3,5м), МСШ-3,5</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52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tcPr>
          <w:p w:rsidR="00FB7950" w:rsidRPr="00760369" w:rsidRDefault="00FB7950" w:rsidP="00B760CA">
            <w:r w:rsidRPr="00760369">
              <w:t>Штангенциркули с цифровым отсчетным устройством, ЩЦЦ-1-300-0,01</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tcPr>
          <w:p w:rsidR="00FB7950" w:rsidRPr="00760369" w:rsidRDefault="00FB7950" w:rsidP="00B760CA">
            <w:r w:rsidRPr="00760369">
              <w:t>Установка для измерения тангенса диэлектрических потерь                                                                           трансформаторного масла, Тангенс-3М</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2</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tcPr>
          <w:p w:rsidR="00FB7950" w:rsidRPr="00760369" w:rsidRDefault="00FB7950" w:rsidP="00B760CA">
            <w:r w:rsidRPr="00760369">
              <w:t>Аппарат испытания масла, АИМ-90</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2</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tcPr>
          <w:p w:rsidR="00FB7950" w:rsidRPr="00760369" w:rsidRDefault="00FB7950" w:rsidP="00B760CA">
            <w:r w:rsidRPr="00760369">
              <w:t>Весы лабораторные электронные, ЛВ 210-А</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52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tcPr>
          <w:p w:rsidR="00FB7950" w:rsidRPr="00760369" w:rsidRDefault="00FB7950" w:rsidP="00B760CA">
            <w:r w:rsidRPr="00760369">
              <w:t>Весы лабораторные, ВЛТ 510-П</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52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tcPr>
          <w:p w:rsidR="00FB7950" w:rsidRPr="00760369" w:rsidRDefault="00FB7950" w:rsidP="00B760CA">
            <w:r w:rsidRPr="00760369">
              <w:t>Гиря класса точности F1, 200г.</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tcPr>
          <w:p w:rsidR="00FB7950" w:rsidRPr="00760369" w:rsidRDefault="00FB7950" w:rsidP="00B760CA">
            <w:r w:rsidRPr="00760369">
              <w:t>Гиря класса точности F2, 500г.</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tcPr>
          <w:p w:rsidR="00FB7950" w:rsidRPr="00760369" w:rsidRDefault="00FB7950" w:rsidP="00B760CA">
            <w:r w:rsidRPr="00760369">
              <w:t>Измеритель влажности температуры, ИВТМ-7М (за один 1 параметр)</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21</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52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tcPr>
          <w:p w:rsidR="00FB7950" w:rsidRPr="00760369" w:rsidRDefault="00FB7950" w:rsidP="00B760CA">
            <w:r w:rsidRPr="00760369">
              <w:t>Мера вместимости стеклянная, колба, цилиндр</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2</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52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tcPr>
          <w:p w:rsidR="00FB7950" w:rsidRPr="00760369" w:rsidRDefault="00FB7950" w:rsidP="00B760CA">
            <w:r w:rsidRPr="00760369">
              <w:t>Титраторы Фишера Titrator Compact модель, С20</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2</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tcPr>
          <w:p w:rsidR="00FB7950" w:rsidRPr="00760369" w:rsidRDefault="00FB7950" w:rsidP="00B760CA">
            <w:r w:rsidRPr="00760369">
              <w:t>Хроматографы ( 1 детектор), Кристалл-5000</w:t>
            </w:r>
          </w:p>
        </w:tc>
        <w:tc>
          <w:tcPr>
            <w:tcW w:w="1286" w:type="dxa"/>
            <w:gridSpan w:val="3"/>
            <w:tcBorders>
              <w:top w:val="single" w:sz="8" w:space="0" w:color="auto"/>
              <w:left w:val="nil"/>
              <w:bottom w:val="single" w:sz="8" w:space="0" w:color="auto"/>
              <w:right w:val="nil"/>
            </w:tcBorders>
            <w:shd w:val="clear" w:color="auto" w:fill="auto"/>
            <w:noWrap/>
          </w:tcPr>
          <w:p w:rsidR="00FB7950" w:rsidRPr="0023353A" w:rsidRDefault="00FB7950" w:rsidP="00B760CA">
            <w:pPr>
              <w:jc w:val="center"/>
            </w:pPr>
            <w:r w:rsidRPr="0023353A">
              <w:t>2</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tcPr>
          <w:p w:rsidR="00FB7950" w:rsidRPr="00760369" w:rsidRDefault="00FB7950" w:rsidP="00B760CA">
            <w:r w:rsidRPr="00760369">
              <w:t>Кондуктометры лабораторные, Seven Easy Mettler toledo</w:t>
            </w:r>
          </w:p>
        </w:tc>
        <w:tc>
          <w:tcPr>
            <w:tcW w:w="1286" w:type="dxa"/>
            <w:gridSpan w:val="3"/>
            <w:tcBorders>
              <w:top w:val="single" w:sz="8" w:space="0" w:color="auto"/>
              <w:left w:val="nil"/>
              <w:bottom w:val="single" w:sz="8" w:space="0" w:color="auto"/>
              <w:right w:val="single" w:sz="8" w:space="0" w:color="000000"/>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tcPr>
          <w:p w:rsidR="00FB7950" w:rsidRPr="00760369" w:rsidRDefault="00FB7950" w:rsidP="00B760CA">
            <w:r w:rsidRPr="00760369">
              <w:t>рН-метры, иономеры лабораторные, Seven Easy Mettler toledo</w:t>
            </w:r>
          </w:p>
        </w:tc>
        <w:tc>
          <w:tcPr>
            <w:tcW w:w="1286" w:type="dxa"/>
            <w:gridSpan w:val="3"/>
            <w:tcBorders>
              <w:top w:val="single" w:sz="8" w:space="0" w:color="auto"/>
              <w:left w:val="nil"/>
              <w:bottom w:val="single" w:sz="8" w:space="0" w:color="auto"/>
              <w:right w:val="single" w:sz="8" w:space="0" w:color="000000"/>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997A8F">
        <w:trPr>
          <w:gridAfter w:val="1"/>
          <w:wAfter w:w="962" w:type="dxa"/>
          <w:trHeight w:val="331"/>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tcPr>
          <w:p w:rsidR="00FB7950" w:rsidRPr="00760369" w:rsidRDefault="00FB7950" w:rsidP="00B760CA">
            <w:r w:rsidRPr="00760369">
              <w:t>Секундомеры механические, СОС пр.</w:t>
            </w:r>
          </w:p>
        </w:tc>
        <w:tc>
          <w:tcPr>
            <w:tcW w:w="1286" w:type="dxa"/>
            <w:gridSpan w:val="3"/>
            <w:tcBorders>
              <w:top w:val="single" w:sz="8" w:space="0" w:color="auto"/>
              <w:left w:val="nil"/>
              <w:bottom w:val="single" w:sz="8" w:space="0" w:color="auto"/>
              <w:right w:val="single" w:sz="8" w:space="0" w:color="000000"/>
            </w:tcBorders>
            <w:shd w:val="clear" w:color="auto" w:fill="auto"/>
            <w:noWrap/>
          </w:tcPr>
          <w:p w:rsidR="00FB7950" w:rsidRPr="0023353A" w:rsidRDefault="00FB7950" w:rsidP="00B760CA">
            <w:pPr>
              <w:jc w:val="center"/>
            </w:pPr>
            <w:r w:rsidRPr="0023353A">
              <w:t>2</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tcPr>
          <w:p w:rsidR="00FB7950" w:rsidRPr="00760369" w:rsidRDefault="00FB7950" w:rsidP="00B760CA">
            <w:r w:rsidRPr="00760369">
              <w:t>Трансформатор тока низковольтный</w:t>
            </w:r>
          </w:p>
        </w:tc>
        <w:tc>
          <w:tcPr>
            <w:tcW w:w="1286" w:type="dxa"/>
            <w:gridSpan w:val="3"/>
            <w:tcBorders>
              <w:top w:val="single" w:sz="8" w:space="0" w:color="auto"/>
              <w:left w:val="nil"/>
              <w:bottom w:val="single" w:sz="8" w:space="0" w:color="auto"/>
              <w:right w:val="single" w:sz="8" w:space="0" w:color="000000"/>
            </w:tcBorders>
            <w:shd w:val="clear" w:color="auto" w:fill="auto"/>
            <w:noWrap/>
          </w:tcPr>
          <w:p w:rsidR="00FB7950" w:rsidRPr="0023353A" w:rsidRDefault="00FB7950" w:rsidP="00B760CA">
            <w:pPr>
              <w:jc w:val="center"/>
            </w:pPr>
            <w:r w:rsidRPr="0023353A">
              <w:t>150</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tcPr>
          <w:p w:rsidR="00FB7950" w:rsidRPr="00760369" w:rsidRDefault="00FB7950" w:rsidP="00B760CA">
            <w:r w:rsidRPr="00760369">
              <w:t>Счетчики холодной и горячей воды турбинные, СТВ-50</w:t>
            </w:r>
          </w:p>
        </w:tc>
        <w:tc>
          <w:tcPr>
            <w:tcW w:w="1286" w:type="dxa"/>
            <w:gridSpan w:val="3"/>
            <w:tcBorders>
              <w:top w:val="single" w:sz="8" w:space="0" w:color="auto"/>
              <w:left w:val="nil"/>
              <w:bottom w:val="single" w:sz="8" w:space="0" w:color="auto"/>
              <w:right w:val="single" w:sz="8" w:space="0" w:color="000000"/>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8" w:space="0" w:color="auto"/>
              <w:right w:val="nil"/>
            </w:tcBorders>
            <w:shd w:val="clear" w:color="auto" w:fill="auto"/>
            <w:vAlign w:val="center"/>
          </w:tcPr>
          <w:p w:rsidR="00FB7950" w:rsidRDefault="00FB7950" w:rsidP="00B760CA">
            <w:pPr>
              <w:jc w:val="center"/>
              <w:rPr>
                <w:color w:val="000000"/>
              </w:rPr>
            </w:pPr>
          </w:p>
        </w:tc>
        <w:tc>
          <w:tcPr>
            <w:tcW w:w="1535" w:type="dxa"/>
            <w:gridSpan w:val="2"/>
            <w:tcBorders>
              <w:top w:val="nil"/>
              <w:left w:val="single" w:sz="8" w:space="0" w:color="auto"/>
              <w:bottom w:val="single" w:sz="8" w:space="0" w:color="auto"/>
              <w:right w:val="single" w:sz="8" w:space="0" w:color="auto"/>
            </w:tcBorders>
            <w:shd w:val="clear" w:color="auto" w:fill="auto"/>
            <w:noWrap/>
            <w:vAlign w:val="center"/>
          </w:tcPr>
          <w:p w:rsidR="00FB7950" w:rsidRDefault="00FB7950" w:rsidP="00B760CA">
            <w:pPr>
              <w:jc w:val="center"/>
              <w:rPr>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8" w:space="0" w:color="auto"/>
              <w:right w:val="single" w:sz="8" w:space="0" w:color="auto"/>
            </w:tcBorders>
            <w:shd w:val="clear" w:color="auto" w:fill="auto"/>
            <w:noWrap/>
          </w:tcPr>
          <w:p w:rsidR="00FB7950" w:rsidRPr="00760369" w:rsidRDefault="00FB7950" w:rsidP="00B760CA">
            <w:r w:rsidRPr="00760369">
              <w:t>Счетчики холодной и горячей воды Ду 15, 20 мм</w:t>
            </w:r>
          </w:p>
        </w:tc>
        <w:tc>
          <w:tcPr>
            <w:tcW w:w="1286" w:type="dxa"/>
            <w:gridSpan w:val="3"/>
            <w:tcBorders>
              <w:top w:val="single" w:sz="8" w:space="0" w:color="auto"/>
              <w:left w:val="nil"/>
              <w:bottom w:val="single" w:sz="8" w:space="0" w:color="auto"/>
              <w:right w:val="single" w:sz="8" w:space="0" w:color="000000"/>
            </w:tcBorders>
            <w:shd w:val="clear" w:color="auto" w:fill="auto"/>
            <w:noWrap/>
          </w:tcPr>
          <w:p w:rsidR="00FB7950" w:rsidRPr="0023353A" w:rsidRDefault="00FB7950" w:rsidP="00B760CA">
            <w:pPr>
              <w:jc w:val="center"/>
            </w:pPr>
            <w:r w:rsidRPr="0023353A">
              <w:t>9</w:t>
            </w:r>
          </w:p>
        </w:tc>
        <w:tc>
          <w:tcPr>
            <w:tcW w:w="1266" w:type="dxa"/>
            <w:tcBorders>
              <w:top w:val="nil"/>
              <w:left w:val="single" w:sz="8" w:space="0" w:color="auto"/>
              <w:bottom w:val="single" w:sz="8" w:space="0" w:color="auto"/>
              <w:right w:val="single" w:sz="8" w:space="0" w:color="auto"/>
            </w:tcBorders>
            <w:shd w:val="clear" w:color="000000" w:fill="FFFFFF"/>
            <w:vAlign w:val="center"/>
          </w:tcPr>
          <w:p w:rsidR="00FB7950" w:rsidRDefault="00FB7950" w:rsidP="00B760CA">
            <w:pPr>
              <w:jc w:val="center"/>
              <w:rPr>
                <w:b/>
                <w:bCs/>
                <w:color w:val="000000"/>
              </w:rPr>
            </w:pPr>
          </w:p>
        </w:tc>
        <w:tc>
          <w:tcPr>
            <w:tcW w:w="1535" w:type="dxa"/>
            <w:gridSpan w:val="2"/>
            <w:tcBorders>
              <w:top w:val="nil"/>
              <w:left w:val="nil"/>
              <w:bottom w:val="single" w:sz="8" w:space="0" w:color="auto"/>
              <w:right w:val="single" w:sz="8" w:space="0" w:color="auto"/>
            </w:tcBorders>
            <w:shd w:val="clear" w:color="000000" w:fill="FFFFFF"/>
            <w:noWrap/>
            <w:vAlign w:val="center"/>
          </w:tcPr>
          <w:p w:rsidR="00FB7950" w:rsidRDefault="00FB7950" w:rsidP="00B760CA">
            <w:pPr>
              <w:jc w:val="center"/>
              <w:rPr>
                <w:b/>
                <w:bCs/>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4" w:space="0" w:color="auto"/>
              <w:right w:val="single" w:sz="8" w:space="0" w:color="auto"/>
            </w:tcBorders>
            <w:shd w:val="clear" w:color="auto" w:fill="auto"/>
            <w:noWrap/>
            <w:vAlign w:val="center"/>
          </w:tcPr>
          <w:p w:rsidR="00FB7950" w:rsidRPr="00997A8F" w:rsidRDefault="00FB7950" w:rsidP="00F200C0">
            <w:pPr>
              <w:pStyle w:val="af4"/>
              <w:numPr>
                <w:ilvl w:val="0"/>
                <w:numId w:val="85"/>
              </w:numPr>
              <w:jc w:val="center"/>
              <w:rPr>
                <w:color w:val="000000"/>
                <w:sz w:val="20"/>
                <w:szCs w:val="20"/>
              </w:rPr>
            </w:pPr>
          </w:p>
        </w:tc>
        <w:tc>
          <w:tcPr>
            <w:tcW w:w="5549" w:type="dxa"/>
            <w:tcBorders>
              <w:top w:val="nil"/>
              <w:left w:val="nil"/>
              <w:bottom w:val="single" w:sz="4" w:space="0" w:color="auto"/>
              <w:right w:val="single" w:sz="8" w:space="0" w:color="auto"/>
            </w:tcBorders>
            <w:shd w:val="clear" w:color="auto" w:fill="auto"/>
            <w:noWrap/>
          </w:tcPr>
          <w:p w:rsidR="00FB7950" w:rsidRDefault="00FB7950" w:rsidP="00B760CA">
            <w:r w:rsidRPr="00760369">
              <w:t>Счетчики воды крыльчатые модернизированные, ВСКМ 90-25</w:t>
            </w:r>
          </w:p>
        </w:tc>
        <w:tc>
          <w:tcPr>
            <w:tcW w:w="1286" w:type="dxa"/>
            <w:gridSpan w:val="3"/>
            <w:tcBorders>
              <w:top w:val="single" w:sz="8" w:space="0" w:color="auto"/>
              <w:left w:val="nil"/>
              <w:bottom w:val="single" w:sz="4" w:space="0" w:color="auto"/>
              <w:right w:val="single" w:sz="8" w:space="0" w:color="000000"/>
            </w:tcBorders>
            <w:shd w:val="clear" w:color="auto" w:fill="auto"/>
            <w:noWrap/>
          </w:tcPr>
          <w:p w:rsidR="00FB7950" w:rsidRPr="0023353A" w:rsidRDefault="00FB7950" w:rsidP="00B760CA">
            <w:pPr>
              <w:jc w:val="center"/>
            </w:pPr>
            <w:r w:rsidRPr="0023353A">
              <w:t>1</w:t>
            </w:r>
          </w:p>
        </w:tc>
        <w:tc>
          <w:tcPr>
            <w:tcW w:w="1266" w:type="dxa"/>
            <w:tcBorders>
              <w:top w:val="nil"/>
              <w:left w:val="single" w:sz="8" w:space="0" w:color="auto"/>
              <w:bottom w:val="single" w:sz="4" w:space="0" w:color="auto"/>
              <w:right w:val="single" w:sz="8" w:space="0" w:color="auto"/>
            </w:tcBorders>
            <w:shd w:val="clear" w:color="000000" w:fill="FFFFFF"/>
            <w:vAlign w:val="center"/>
          </w:tcPr>
          <w:p w:rsidR="00FB7950" w:rsidRDefault="00FB7950" w:rsidP="00B760CA">
            <w:pPr>
              <w:jc w:val="center"/>
              <w:rPr>
                <w:b/>
                <w:bCs/>
                <w:color w:val="000000"/>
              </w:rPr>
            </w:pPr>
          </w:p>
        </w:tc>
        <w:tc>
          <w:tcPr>
            <w:tcW w:w="1535" w:type="dxa"/>
            <w:gridSpan w:val="2"/>
            <w:tcBorders>
              <w:top w:val="nil"/>
              <w:left w:val="nil"/>
              <w:bottom w:val="single" w:sz="4" w:space="0" w:color="auto"/>
              <w:right w:val="single" w:sz="8" w:space="0" w:color="auto"/>
            </w:tcBorders>
            <w:shd w:val="clear" w:color="000000" w:fill="FFFFFF"/>
            <w:noWrap/>
            <w:vAlign w:val="center"/>
          </w:tcPr>
          <w:p w:rsidR="00FB7950" w:rsidRDefault="00FB7950" w:rsidP="00B760CA">
            <w:pPr>
              <w:jc w:val="center"/>
              <w:rPr>
                <w:b/>
                <w:bCs/>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tcPr>
          <w:p w:rsidR="00FB7950" w:rsidRPr="001129A4" w:rsidRDefault="00FB7950" w:rsidP="00B760CA">
            <w:pPr>
              <w:ind w:left="360"/>
              <w:jc w:val="both"/>
              <w:rPr>
                <w:color w:val="000000"/>
              </w:rPr>
            </w:pP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jc w:val="right"/>
              <w:rPr>
                <w:b/>
                <w:bCs/>
                <w:color w:val="000000"/>
              </w:rPr>
            </w:pPr>
            <w:r>
              <w:rPr>
                <w:b/>
                <w:bCs/>
                <w:color w:val="000000"/>
              </w:rPr>
              <w:t>Итого:</w:t>
            </w:r>
          </w:p>
        </w:tc>
        <w:tc>
          <w:tcPr>
            <w:tcW w:w="1286" w:type="dxa"/>
            <w:gridSpan w:val="3"/>
            <w:tcBorders>
              <w:top w:val="single" w:sz="8" w:space="0" w:color="auto"/>
              <w:left w:val="nil"/>
              <w:bottom w:val="single" w:sz="8" w:space="0" w:color="auto"/>
              <w:right w:val="single" w:sz="8" w:space="0" w:color="000000"/>
            </w:tcBorders>
            <w:shd w:val="clear" w:color="auto" w:fill="auto"/>
            <w:noWrap/>
          </w:tcPr>
          <w:p w:rsidR="00FB7950" w:rsidRPr="0023353A" w:rsidRDefault="00FB7950" w:rsidP="00B760CA">
            <w:pPr>
              <w:jc w:val="center"/>
            </w:pPr>
            <w:r w:rsidRPr="0023353A">
              <w:t>444</w:t>
            </w:r>
          </w:p>
        </w:tc>
        <w:tc>
          <w:tcPr>
            <w:tcW w:w="1266" w:type="dxa"/>
            <w:tcBorders>
              <w:top w:val="nil"/>
              <w:left w:val="single" w:sz="8" w:space="0" w:color="auto"/>
              <w:bottom w:val="single" w:sz="8" w:space="0" w:color="auto"/>
              <w:right w:val="single" w:sz="8" w:space="0" w:color="auto"/>
            </w:tcBorders>
            <w:shd w:val="clear" w:color="000000" w:fill="FFFFFF"/>
            <w:vAlign w:val="center"/>
          </w:tcPr>
          <w:p w:rsidR="00FB7950" w:rsidRDefault="00FB7950" w:rsidP="00B760CA">
            <w:pPr>
              <w:jc w:val="center"/>
              <w:rPr>
                <w:b/>
                <w:bCs/>
                <w:color w:val="000000"/>
              </w:rPr>
            </w:pPr>
          </w:p>
        </w:tc>
        <w:tc>
          <w:tcPr>
            <w:tcW w:w="1535" w:type="dxa"/>
            <w:gridSpan w:val="2"/>
            <w:tcBorders>
              <w:top w:val="nil"/>
              <w:left w:val="nil"/>
              <w:bottom w:val="single" w:sz="8" w:space="0" w:color="auto"/>
              <w:right w:val="single" w:sz="8" w:space="0" w:color="auto"/>
            </w:tcBorders>
            <w:shd w:val="clear" w:color="000000" w:fill="FFFFFF"/>
            <w:noWrap/>
            <w:vAlign w:val="center"/>
          </w:tcPr>
          <w:p w:rsidR="00FB7950" w:rsidRDefault="00FB7950" w:rsidP="00B760CA">
            <w:pPr>
              <w:jc w:val="center"/>
              <w:rPr>
                <w:b/>
                <w:bCs/>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hideMark/>
          </w:tcPr>
          <w:p w:rsidR="00FB7950" w:rsidRDefault="00FB7950" w:rsidP="00B760CA">
            <w:pPr>
              <w:jc w:val="center"/>
              <w:rPr>
                <w:color w:val="000000"/>
              </w:rPr>
            </w:pPr>
            <w:r>
              <w:rPr>
                <w:color w:val="000000"/>
              </w:rPr>
              <w:t> </w:t>
            </w:r>
          </w:p>
        </w:tc>
        <w:tc>
          <w:tcPr>
            <w:tcW w:w="5549" w:type="dxa"/>
            <w:tcBorders>
              <w:top w:val="nil"/>
              <w:left w:val="nil"/>
              <w:bottom w:val="single" w:sz="8" w:space="0" w:color="auto"/>
              <w:right w:val="single" w:sz="8" w:space="0" w:color="auto"/>
            </w:tcBorders>
            <w:shd w:val="clear" w:color="000000" w:fill="FFFFFF"/>
            <w:noWrap/>
            <w:vAlign w:val="center"/>
          </w:tcPr>
          <w:p w:rsidR="00FB7950" w:rsidRDefault="00FB7950" w:rsidP="00B760CA">
            <w:pPr>
              <w:jc w:val="right"/>
              <w:rPr>
                <w:b/>
                <w:bCs/>
                <w:color w:val="000000"/>
              </w:rPr>
            </w:pPr>
            <w:r>
              <w:rPr>
                <w:b/>
                <w:bCs/>
                <w:color w:val="000000"/>
              </w:rPr>
              <w:t>Итого сумма без НДС:</w:t>
            </w:r>
          </w:p>
        </w:tc>
        <w:tc>
          <w:tcPr>
            <w:tcW w:w="1286" w:type="dxa"/>
            <w:gridSpan w:val="3"/>
            <w:tcBorders>
              <w:top w:val="single" w:sz="8" w:space="0" w:color="auto"/>
              <w:left w:val="nil"/>
              <w:bottom w:val="single" w:sz="8" w:space="0" w:color="auto"/>
              <w:right w:val="nil"/>
            </w:tcBorders>
            <w:shd w:val="clear" w:color="000000" w:fill="FFFFFF"/>
            <w:noWrap/>
            <w:vAlign w:val="center"/>
          </w:tcPr>
          <w:p w:rsidR="00FB7950" w:rsidRDefault="00FB7950" w:rsidP="00B760CA">
            <w:pPr>
              <w:jc w:val="center"/>
              <w:rPr>
                <w:color w:val="000000"/>
              </w:rPr>
            </w:pPr>
            <w:r>
              <w:rPr>
                <w:color w:val="000000"/>
              </w:rPr>
              <w:t> </w:t>
            </w:r>
          </w:p>
        </w:tc>
        <w:tc>
          <w:tcPr>
            <w:tcW w:w="1266" w:type="dxa"/>
            <w:tcBorders>
              <w:top w:val="nil"/>
              <w:left w:val="single" w:sz="8" w:space="0" w:color="auto"/>
              <w:bottom w:val="single" w:sz="8" w:space="0" w:color="auto"/>
              <w:right w:val="single" w:sz="8" w:space="0" w:color="auto"/>
            </w:tcBorders>
            <w:shd w:val="clear" w:color="000000" w:fill="FFFFFF"/>
            <w:vAlign w:val="center"/>
            <w:hideMark/>
          </w:tcPr>
          <w:p w:rsidR="00FB7950" w:rsidRDefault="00FB7950" w:rsidP="00B760CA">
            <w:pPr>
              <w:jc w:val="center"/>
              <w:rPr>
                <w:b/>
                <w:bCs/>
                <w:color w:val="000000"/>
              </w:rPr>
            </w:pPr>
            <w:r>
              <w:rPr>
                <w:b/>
                <w:bCs/>
                <w:color w:val="000000"/>
              </w:rPr>
              <w:t> </w:t>
            </w:r>
          </w:p>
        </w:tc>
        <w:tc>
          <w:tcPr>
            <w:tcW w:w="1535" w:type="dxa"/>
            <w:gridSpan w:val="2"/>
            <w:tcBorders>
              <w:top w:val="nil"/>
              <w:left w:val="nil"/>
              <w:bottom w:val="single" w:sz="8" w:space="0" w:color="auto"/>
              <w:right w:val="single" w:sz="8" w:space="0" w:color="auto"/>
            </w:tcBorders>
            <w:shd w:val="clear" w:color="000000" w:fill="FFFFFF"/>
            <w:noWrap/>
            <w:vAlign w:val="center"/>
            <w:hideMark/>
          </w:tcPr>
          <w:p w:rsidR="00FB7950" w:rsidRDefault="00FB7950" w:rsidP="00B760CA">
            <w:pPr>
              <w:jc w:val="center"/>
              <w:rPr>
                <w:b/>
                <w:bCs/>
                <w:color w:val="000000"/>
                <w:sz w:val="22"/>
                <w:szCs w:val="22"/>
              </w:rPr>
            </w:pP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hideMark/>
          </w:tcPr>
          <w:p w:rsidR="00FB7950" w:rsidRDefault="00FB7950" w:rsidP="00B760CA">
            <w:pPr>
              <w:jc w:val="center"/>
              <w:rPr>
                <w:color w:val="000000"/>
              </w:rPr>
            </w:pPr>
            <w:r>
              <w:rPr>
                <w:color w:val="000000"/>
              </w:rPr>
              <w:t> </w:t>
            </w:r>
          </w:p>
        </w:tc>
        <w:tc>
          <w:tcPr>
            <w:tcW w:w="5549" w:type="dxa"/>
            <w:tcBorders>
              <w:top w:val="nil"/>
              <w:left w:val="nil"/>
              <w:bottom w:val="single" w:sz="8" w:space="0" w:color="auto"/>
              <w:right w:val="single" w:sz="8" w:space="0" w:color="auto"/>
            </w:tcBorders>
            <w:shd w:val="clear" w:color="000000" w:fill="FFFFFF"/>
            <w:noWrap/>
            <w:vAlign w:val="center"/>
          </w:tcPr>
          <w:p w:rsidR="00FB7950" w:rsidRDefault="00FB7950" w:rsidP="00B760CA">
            <w:pPr>
              <w:jc w:val="right"/>
              <w:rPr>
                <w:b/>
                <w:bCs/>
                <w:color w:val="000000"/>
              </w:rPr>
            </w:pPr>
            <w:r>
              <w:rPr>
                <w:b/>
                <w:bCs/>
                <w:color w:val="000000"/>
              </w:rPr>
              <w:t>Итого сумма НДС:</w:t>
            </w:r>
          </w:p>
        </w:tc>
        <w:tc>
          <w:tcPr>
            <w:tcW w:w="787" w:type="dxa"/>
            <w:gridSpan w:val="2"/>
            <w:tcBorders>
              <w:top w:val="nil"/>
              <w:left w:val="nil"/>
              <w:bottom w:val="single" w:sz="8" w:space="0" w:color="auto"/>
              <w:right w:val="nil"/>
            </w:tcBorders>
            <w:shd w:val="clear" w:color="000000" w:fill="FFFFFF"/>
            <w:noWrap/>
            <w:vAlign w:val="center"/>
          </w:tcPr>
          <w:p w:rsidR="00FB7950" w:rsidRDefault="00FB7950" w:rsidP="00B760CA">
            <w:pPr>
              <w:jc w:val="center"/>
              <w:rPr>
                <w:color w:val="000000"/>
              </w:rPr>
            </w:pPr>
            <w:r>
              <w:rPr>
                <w:color w:val="000000"/>
              </w:rPr>
              <w:t> </w:t>
            </w:r>
          </w:p>
        </w:tc>
        <w:tc>
          <w:tcPr>
            <w:tcW w:w="499" w:type="dxa"/>
            <w:tcBorders>
              <w:top w:val="nil"/>
              <w:left w:val="nil"/>
              <w:bottom w:val="single" w:sz="8" w:space="0" w:color="auto"/>
              <w:right w:val="nil"/>
            </w:tcBorders>
            <w:shd w:val="clear" w:color="000000" w:fill="FFFFFF"/>
            <w:noWrap/>
            <w:vAlign w:val="center"/>
            <w:hideMark/>
          </w:tcPr>
          <w:p w:rsidR="00FB7950" w:rsidRDefault="00FB7950" w:rsidP="00B760CA">
            <w:pPr>
              <w:jc w:val="center"/>
              <w:rPr>
                <w:color w:val="000000"/>
              </w:rPr>
            </w:pPr>
            <w:r>
              <w:rPr>
                <w:color w:val="000000"/>
              </w:rPr>
              <w:t> </w:t>
            </w:r>
          </w:p>
        </w:tc>
        <w:tc>
          <w:tcPr>
            <w:tcW w:w="1266" w:type="dxa"/>
            <w:tcBorders>
              <w:top w:val="nil"/>
              <w:left w:val="single" w:sz="8" w:space="0" w:color="auto"/>
              <w:bottom w:val="single" w:sz="8" w:space="0" w:color="auto"/>
              <w:right w:val="single" w:sz="8" w:space="0" w:color="auto"/>
            </w:tcBorders>
            <w:shd w:val="clear" w:color="000000" w:fill="FFFFFF"/>
            <w:vAlign w:val="center"/>
            <w:hideMark/>
          </w:tcPr>
          <w:p w:rsidR="00FB7950" w:rsidRDefault="00FB7950" w:rsidP="00B760CA">
            <w:pPr>
              <w:jc w:val="center"/>
              <w:rPr>
                <w:b/>
                <w:bCs/>
                <w:color w:val="000000"/>
              </w:rPr>
            </w:pPr>
            <w:r>
              <w:rPr>
                <w:b/>
                <w:bCs/>
                <w:color w:val="000000"/>
              </w:rPr>
              <w:t> </w:t>
            </w:r>
          </w:p>
        </w:tc>
        <w:tc>
          <w:tcPr>
            <w:tcW w:w="1535" w:type="dxa"/>
            <w:gridSpan w:val="2"/>
            <w:tcBorders>
              <w:top w:val="nil"/>
              <w:left w:val="nil"/>
              <w:bottom w:val="single" w:sz="8" w:space="0" w:color="auto"/>
              <w:right w:val="single" w:sz="8" w:space="0" w:color="auto"/>
            </w:tcBorders>
            <w:shd w:val="clear" w:color="auto" w:fill="auto"/>
            <w:noWrap/>
            <w:vAlign w:val="center"/>
            <w:hideMark/>
          </w:tcPr>
          <w:p w:rsidR="00FB7950" w:rsidRDefault="00FB7950" w:rsidP="00B760CA">
            <w:pPr>
              <w:jc w:val="center"/>
              <w:rPr>
                <w:b/>
                <w:bCs/>
                <w:color w:val="000000"/>
                <w:sz w:val="22"/>
                <w:szCs w:val="22"/>
              </w:rPr>
            </w:pPr>
            <w:r>
              <w:rPr>
                <w:b/>
                <w:bCs/>
                <w:color w:val="000000"/>
                <w:sz w:val="22"/>
                <w:szCs w:val="22"/>
              </w:rPr>
              <w:t> </w:t>
            </w:r>
          </w:p>
        </w:tc>
      </w:tr>
      <w:tr w:rsidR="00FB7950" w:rsidTr="00B760CA">
        <w:trPr>
          <w:gridAfter w:val="1"/>
          <w:wAfter w:w="962" w:type="dxa"/>
          <w:trHeight w:val="315"/>
        </w:trPr>
        <w:tc>
          <w:tcPr>
            <w:tcW w:w="830" w:type="dxa"/>
            <w:tcBorders>
              <w:top w:val="nil"/>
              <w:left w:val="single" w:sz="8" w:space="0" w:color="auto"/>
              <w:bottom w:val="single" w:sz="8" w:space="0" w:color="auto"/>
              <w:right w:val="single" w:sz="8" w:space="0" w:color="auto"/>
            </w:tcBorders>
            <w:shd w:val="clear" w:color="auto" w:fill="auto"/>
            <w:noWrap/>
            <w:vAlign w:val="center"/>
            <w:hideMark/>
          </w:tcPr>
          <w:p w:rsidR="00FB7950" w:rsidRDefault="00FB7950" w:rsidP="00B760CA">
            <w:pPr>
              <w:jc w:val="center"/>
              <w:rPr>
                <w:color w:val="000000"/>
              </w:rPr>
            </w:pPr>
            <w:r>
              <w:rPr>
                <w:color w:val="000000"/>
              </w:rPr>
              <w:t> </w:t>
            </w:r>
          </w:p>
        </w:tc>
        <w:tc>
          <w:tcPr>
            <w:tcW w:w="5549" w:type="dxa"/>
            <w:tcBorders>
              <w:top w:val="nil"/>
              <w:left w:val="nil"/>
              <w:bottom w:val="single" w:sz="8" w:space="0" w:color="auto"/>
              <w:right w:val="single" w:sz="8" w:space="0" w:color="auto"/>
            </w:tcBorders>
            <w:shd w:val="clear" w:color="auto" w:fill="auto"/>
            <w:noWrap/>
            <w:vAlign w:val="center"/>
          </w:tcPr>
          <w:p w:rsidR="00FB7950" w:rsidRDefault="00FB7950" w:rsidP="00B760CA">
            <w:pPr>
              <w:jc w:val="right"/>
              <w:rPr>
                <w:b/>
                <w:bCs/>
                <w:color w:val="000000"/>
              </w:rPr>
            </w:pPr>
            <w:r>
              <w:rPr>
                <w:b/>
                <w:bCs/>
                <w:color w:val="000000"/>
              </w:rPr>
              <w:t>Всего к оплате с НДС:</w:t>
            </w:r>
          </w:p>
        </w:tc>
        <w:tc>
          <w:tcPr>
            <w:tcW w:w="787" w:type="dxa"/>
            <w:gridSpan w:val="2"/>
            <w:tcBorders>
              <w:top w:val="nil"/>
              <w:left w:val="nil"/>
              <w:bottom w:val="single" w:sz="8" w:space="0" w:color="auto"/>
              <w:right w:val="nil"/>
            </w:tcBorders>
            <w:shd w:val="clear" w:color="000000" w:fill="FFFFFF"/>
            <w:noWrap/>
            <w:vAlign w:val="center"/>
          </w:tcPr>
          <w:p w:rsidR="00FB7950" w:rsidRDefault="00FB7950" w:rsidP="00B760CA">
            <w:pPr>
              <w:jc w:val="center"/>
              <w:rPr>
                <w:color w:val="000000"/>
              </w:rPr>
            </w:pPr>
            <w:r>
              <w:rPr>
                <w:color w:val="000000"/>
              </w:rPr>
              <w:t> </w:t>
            </w:r>
          </w:p>
        </w:tc>
        <w:tc>
          <w:tcPr>
            <w:tcW w:w="499" w:type="dxa"/>
            <w:tcBorders>
              <w:top w:val="nil"/>
              <w:left w:val="nil"/>
              <w:bottom w:val="single" w:sz="8" w:space="0" w:color="auto"/>
              <w:right w:val="nil"/>
            </w:tcBorders>
            <w:shd w:val="clear" w:color="000000" w:fill="FFFFFF"/>
            <w:noWrap/>
            <w:vAlign w:val="center"/>
            <w:hideMark/>
          </w:tcPr>
          <w:p w:rsidR="00FB7950" w:rsidRDefault="00FB7950" w:rsidP="00B760CA">
            <w:pPr>
              <w:jc w:val="center"/>
              <w:rPr>
                <w:color w:val="000000"/>
              </w:rPr>
            </w:pPr>
            <w:r>
              <w:rPr>
                <w:color w:val="000000"/>
              </w:rPr>
              <w:t> </w:t>
            </w:r>
          </w:p>
        </w:tc>
        <w:tc>
          <w:tcPr>
            <w:tcW w:w="1266" w:type="dxa"/>
            <w:tcBorders>
              <w:top w:val="nil"/>
              <w:left w:val="single" w:sz="8" w:space="0" w:color="auto"/>
              <w:bottom w:val="single" w:sz="8" w:space="0" w:color="auto"/>
              <w:right w:val="single" w:sz="8" w:space="0" w:color="auto"/>
            </w:tcBorders>
            <w:shd w:val="clear" w:color="000000" w:fill="FFFFFF"/>
            <w:vAlign w:val="center"/>
            <w:hideMark/>
          </w:tcPr>
          <w:p w:rsidR="00FB7950" w:rsidRDefault="00FB7950" w:rsidP="00B760CA">
            <w:pPr>
              <w:jc w:val="center"/>
              <w:rPr>
                <w:b/>
                <w:bCs/>
                <w:color w:val="000000"/>
              </w:rPr>
            </w:pPr>
            <w:r>
              <w:rPr>
                <w:b/>
                <w:bCs/>
                <w:color w:val="000000"/>
              </w:rPr>
              <w:t> </w:t>
            </w:r>
          </w:p>
        </w:tc>
        <w:tc>
          <w:tcPr>
            <w:tcW w:w="1535" w:type="dxa"/>
            <w:gridSpan w:val="2"/>
            <w:tcBorders>
              <w:top w:val="nil"/>
              <w:left w:val="nil"/>
              <w:bottom w:val="single" w:sz="8" w:space="0" w:color="auto"/>
              <w:right w:val="single" w:sz="8" w:space="0" w:color="auto"/>
            </w:tcBorders>
            <w:shd w:val="clear" w:color="auto" w:fill="auto"/>
            <w:noWrap/>
            <w:vAlign w:val="center"/>
            <w:hideMark/>
          </w:tcPr>
          <w:p w:rsidR="00FB7950" w:rsidRDefault="00FB7950" w:rsidP="00B760CA">
            <w:pPr>
              <w:jc w:val="center"/>
              <w:rPr>
                <w:b/>
                <w:bCs/>
                <w:color w:val="000000"/>
                <w:sz w:val="22"/>
                <w:szCs w:val="22"/>
              </w:rPr>
            </w:pPr>
          </w:p>
        </w:tc>
      </w:tr>
    </w:tbl>
    <w:p w:rsidR="003835E0" w:rsidRDefault="003835E0" w:rsidP="003835E0">
      <w:pPr>
        <w:autoSpaceDE w:val="0"/>
        <w:autoSpaceDN w:val="0"/>
        <w:adjustRightInd w:val="0"/>
        <w:jc w:val="right"/>
        <w:rPr>
          <w:sz w:val="22"/>
          <w:szCs w:val="22"/>
        </w:rPr>
      </w:pPr>
      <w:r w:rsidRPr="007F5ABE">
        <w:rPr>
          <w:sz w:val="22"/>
          <w:szCs w:val="22"/>
        </w:rPr>
        <w:lastRenderedPageBreak/>
        <w:t xml:space="preserve">Приложение № </w:t>
      </w:r>
      <w:r w:rsidR="00171A4C" w:rsidRPr="00833B6A">
        <w:rPr>
          <w:sz w:val="22"/>
          <w:szCs w:val="22"/>
        </w:rPr>
        <w:t>3</w:t>
      </w:r>
      <w:r w:rsidRPr="007F5ABE">
        <w:rPr>
          <w:sz w:val="22"/>
          <w:szCs w:val="22"/>
        </w:rPr>
        <w:t xml:space="preserve"> к договору</w:t>
      </w:r>
    </w:p>
    <w:p w:rsidR="00064FE7" w:rsidRPr="007F5ABE" w:rsidRDefault="00064FE7" w:rsidP="003835E0">
      <w:pPr>
        <w:autoSpaceDE w:val="0"/>
        <w:autoSpaceDN w:val="0"/>
        <w:adjustRightInd w:val="0"/>
        <w:jc w:val="right"/>
        <w:rPr>
          <w:sz w:val="22"/>
          <w:szCs w:val="22"/>
        </w:rPr>
      </w:pPr>
    </w:p>
    <w:p w:rsidR="003835E0" w:rsidRDefault="00FB7950" w:rsidP="003835E0">
      <w:pPr>
        <w:autoSpaceDE w:val="0"/>
        <w:autoSpaceDN w:val="0"/>
        <w:adjustRightInd w:val="0"/>
        <w:jc w:val="right"/>
        <w:rPr>
          <w:sz w:val="22"/>
          <w:szCs w:val="22"/>
        </w:rPr>
      </w:pPr>
      <w:r>
        <w:rPr>
          <w:sz w:val="22"/>
          <w:szCs w:val="22"/>
        </w:rPr>
        <w:t>№ ____/ЗЭС-24</w:t>
      </w:r>
      <w:r w:rsidR="008A3E29">
        <w:rPr>
          <w:sz w:val="22"/>
          <w:szCs w:val="22"/>
        </w:rPr>
        <w:t xml:space="preserve"> </w:t>
      </w:r>
      <w:r w:rsidR="003835E0" w:rsidRPr="007F5ABE">
        <w:rPr>
          <w:sz w:val="22"/>
          <w:szCs w:val="22"/>
        </w:rPr>
        <w:t>от «___» _____ 202</w:t>
      </w:r>
      <w:r>
        <w:rPr>
          <w:sz w:val="22"/>
          <w:szCs w:val="22"/>
        </w:rPr>
        <w:t>4</w:t>
      </w:r>
      <w:r w:rsidR="003835E0" w:rsidRPr="007F5ABE">
        <w:rPr>
          <w:sz w:val="22"/>
          <w:szCs w:val="22"/>
        </w:rPr>
        <w:t xml:space="preserve"> г.</w:t>
      </w:r>
    </w:p>
    <w:p w:rsidR="009862A0" w:rsidRPr="00DF0B03" w:rsidRDefault="009862A0" w:rsidP="009862A0">
      <w:pPr>
        <w:widowControl w:val="0"/>
        <w:autoSpaceDE w:val="0"/>
        <w:autoSpaceDN w:val="0"/>
        <w:adjustRightInd w:val="0"/>
        <w:jc w:val="right"/>
        <w:rPr>
          <w:b/>
          <w:bCs/>
          <w:sz w:val="22"/>
          <w:szCs w:val="22"/>
        </w:rPr>
      </w:pPr>
    </w:p>
    <w:p w:rsidR="009862A0" w:rsidRPr="00DF0B03" w:rsidRDefault="009862A0" w:rsidP="009862A0">
      <w:pPr>
        <w:widowControl w:val="0"/>
        <w:autoSpaceDE w:val="0"/>
        <w:autoSpaceDN w:val="0"/>
        <w:adjustRightInd w:val="0"/>
        <w:jc w:val="right"/>
        <w:rPr>
          <w:b/>
          <w:bCs/>
          <w:sz w:val="22"/>
          <w:szCs w:val="22"/>
        </w:rPr>
      </w:pPr>
    </w:p>
    <w:p w:rsidR="009862A0" w:rsidRPr="00DF0B03" w:rsidRDefault="004402B5" w:rsidP="009862A0">
      <w:pPr>
        <w:tabs>
          <w:tab w:val="left" w:pos="142"/>
          <w:tab w:val="left" w:pos="567"/>
          <w:tab w:val="left" w:pos="1134"/>
          <w:tab w:val="left" w:pos="1843"/>
        </w:tabs>
        <w:ind w:right="56"/>
        <w:jc w:val="center"/>
        <w:rPr>
          <w:b/>
          <w:sz w:val="22"/>
          <w:szCs w:val="22"/>
        </w:rPr>
      </w:pPr>
      <w:r w:rsidRPr="00DF0B03">
        <w:rPr>
          <w:b/>
          <w:sz w:val="22"/>
          <w:szCs w:val="22"/>
        </w:rPr>
        <w:t>Соглашение о соблюдении антикоррупционных условий</w:t>
      </w:r>
    </w:p>
    <w:p w:rsidR="009862A0" w:rsidRPr="00DF0B03" w:rsidRDefault="009862A0" w:rsidP="009862A0">
      <w:pPr>
        <w:tabs>
          <w:tab w:val="left" w:pos="142"/>
          <w:tab w:val="left" w:pos="567"/>
          <w:tab w:val="left" w:pos="1134"/>
          <w:tab w:val="left" w:pos="1843"/>
        </w:tabs>
        <w:ind w:right="56" w:firstLine="708"/>
        <w:jc w:val="both"/>
        <w:rPr>
          <w:i/>
          <w:color w:val="000000"/>
          <w:spacing w:val="-3"/>
          <w:sz w:val="22"/>
          <w:szCs w:val="22"/>
        </w:rPr>
      </w:pPr>
    </w:p>
    <w:p w:rsidR="009862A0" w:rsidRPr="00DF0B03" w:rsidRDefault="004402B5" w:rsidP="009862A0">
      <w:pPr>
        <w:tabs>
          <w:tab w:val="left" w:pos="142"/>
          <w:tab w:val="left" w:pos="567"/>
          <w:tab w:val="left" w:pos="1134"/>
          <w:tab w:val="left" w:pos="1843"/>
        </w:tabs>
        <w:ind w:right="56"/>
        <w:jc w:val="both"/>
        <w:rPr>
          <w:color w:val="000000"/>
          <w:spacing w:val="-3"/>
          <w:sz w:val="22"/>
          <w:szCs w:val="22"/>
        </w:rPr>
      </w:pPr>
      <w:r w:rsidRPr="00DF0B03">
        <w:rPr>
          <w:color w:val="000000"/>
          <w:spacing w:val="-3"/>
          <w:sz w:val="22"/>
          <w:szCs w:val="22"/>
        </w:rPr>
        <w:t xml:space="preserve">г. Иркутск                                                               </w:t>
      </w:r>
      <w:r>
        <w:rPr>
          <w:color w:val="000000"/>
          <w:spacing w:val="-3"/>
          <w:sz w:val="22"/>
          <w:szCs w:val="22"/>
        </w:rPr>
        <w:t xml:space="preserve">                             </w:t>
      </w:r>
      <w:r w:rsidRPr="00DF0B03">
        <w:rPr>
          <w:color w:val="000000"/>
          <w:spacing w:val="-3"/>
          <w:sz w:val="22"/>
          <w:szCs w:val="22"/>
        </w:rPr>
        <w:t xml:space="preserve">                             </w:t>
      </w:r>
      <w:r w:rsidRPr="00DF0B03">
        <w:rPr>
          <w:sz w:val="22"/>
          <w:szCs w:val="22"/>
        </w:rPr>
        <w:t>«____» ___________ 202</w:t>
      </w:r>
      <w:r w:rsidR="00FB7950">
        <w:rPr>
          <w:sz w:val="22"/>
          <w:szCs w:val="22"/>
        </w:rPr>
        <w:t>4</w:t>
      </w:r>
      <w:r w:rsidRPr="00DF0B03">
        <w:rPr>
          <w:sz w:val="22"/>
          <w:szCs w:val="22"/>
        </w:rPr>
        <w:t xml:space="preserve"> г.</w:t>
      </w:r>
      <w:r w:rsidRPr="00DF0B03">
        <w:rPr>
          <w:color w:val="000000"/>
          <w:spacing w:val="-3"/>
          <w:sz w:val="22"/>
          <w:szCs w:val="22"/>
        </w:rPr>
        <w:t xml:space="preserve"> </w:t>
      </w:r>
    </w:p>
    <w:p w:rsidR="009862A0" w:rsidRPr="00DF0B03" w:rsidRDefault="009862A0" w:rsidP="009862A0">
      <w:pPr>
        <w:tabs>
          <w:tab w:val="left" w:pos="142"/>
          <w:tab w:val="left" w:pos="567"/>
          <w:tab w:val="left" w:pos="1134"/>
          <w:tab w:val="left" w:pos="1843"/>
        </w:tabs>
        <w:ind w:right="56" w:firstLine="708"/>
        <w:jc w:val="both"/>
        <w:rPr>
          <w:color w:val="000000"/>
          <w:spacing w:val="-3"/>
          <w:sz w:val="22"/>
          <w:szCs w:val="22"/>
        </w:rPr>
      </w:pPr>
    </w:p>
    <w:p w:rsidR="009862A0" w:rsidRPr="00DF0B03" w:rsidRDefault="004D38F1" w:rsidP="009862A0">
      <w:pPr>
        <w:tabs>
          <w:tab w:val="left" w:pos="142"/>
          <w:tab w:val="left" w:pos="567"/>
          <w:tab w:val="left" w:pos="1134"/>
          <w:tab w:val="left" w:pos="1843"/>
        </w:tabs>
        <w:ind w:right="56" w:firstLine="567"/>
        <w:jc w:val="both"/>
        <w:rPr>
          <w:sz w:val="22"/>
          <w:szCs w:val="22"/>
        </w:rPr>
      </w:pPr>
      <w:r w:rsidRPr="00BB6F1C">
        <w:rPr>
          <w:b/>
          <w:sz w:val="22"/>
          <w:szCs w:val="22"/>
        </w:rPr>
        <w:t>Открытое акционерное общество «Иркут</w:t>
      </w:r>
      <w:r w:rsidR="00FB7950">
        <w:rPr>
          <w:b/>
          <w:sz w:val="22"/>
          <w:szCs w:val="22"/>
        </w:rPr>
        <w:t>ская электросетевая компания» (</w:t>
      </w:r>
      <w:r w:rsidRPr="00BB6F1C">
        <w:rPr>
          <w:b/>
          <w:sz w:val="22"/>
          <w:szCs w:val="22"/>
        </w:rPr>
        <w:t xml:space="preserve">АО «ИЭСК»), </w:t>
      </w:r>
      <w:r w:rsidRPr="00BB6F1C">
        <w:rPr>
          <w:sz w:val="22"/>
          <w:szCs w:val="22"/>
        </w:rPr>
        <w:t>именуемое в дальнейшем Зака</w:t>
      </w:r>
      <w:r w:rsidR="00FB7950">
        <w:rPr>
          <w:sz w:val="22"/>
          <w:szCs w:val="22"/>
        </w:rPr>
        <w:t xml:space="preserve">зчик, </w:t>
      </w:r>
      <w:r w:rsidR="00997A8F">
        <w:rPr>
          <w:sz w:val="22"/>
          <w:szCs w:val="22"/>
        </w:rPr>
        <w:t xml:space="preserve">в лице директора филиала </w:t>
      </w:r>
      <w:r w:rsidR="00997A8F" w:rsidRPr="00BB6F1C">
        <w:rPr>
          <w:sz w:val="22"/>
          <w:szCs w:val="22"/>
        </w:rPr>
        <w:t xml:space="preserve">АО «ИЭСК» «Западные электрические сети» </w:t>
      </w:r>
      <w:r w:rsidR="00997A8F" w:rsidRPr="00D7211C">
        <w:rPr>
          <w:sz w:val="22"/>
          <w:szCs w:val="22"/>
        </w:rPr>
        <w:t>Утюмова Александра  Евгеньевича, действующего на основании Доверенности № юр-139 от 13.05.2024 г.</w:t>
      </w:r>
      <w:r w:rsidR="00997A8F">
        <w:rPr>
          <w:sz w:val="22"/>
          <w:szCs w:val="22"/>
        </w:rPr>
        <w:t>,</w:t>
      </w:r>
      <w:r w:rsidR="004402B5" w:rsidRPr="00DF0B03">
        <w:rPr>
          <w:sz w:val="22"/>
          <w:szCs w:val="22"/>
        </w:rPr>
        <w:t xml:space="preserve"> с одной стороны </w:t>
      </w:r>
      <w:r w:rsidR="00997A8F">
        <w:rPr>
          <w:sz w:val="22"/>
          <w:szCs w:val="22"/>
        </w:rPr>
        <w:t>и _______________________</w:t>
      </w:r>
      <w:r w:rsidR="004402B5" w:rsidRPr="00DF0B03">
        <w:rPr>
          <w:sz w:val="22"/>
          <w:szCs w:val="22"/>
        </w:rPr>
        <w:t>именуемое в дальнейшем «Исполнитель», действующий на основании ______________, с другой стороны, в дальнейшем при совместном упоминании именуемые «Стороны», заключили настоящее соглашение (далее-Соглашение) о соблюдении антикоррупционных условий к Договору №___</w:t>
      </w:r>
      <w:r w:rsidR="007A701B">
        <w:rPr>
          <w:sz w:val="22"/>
          <w:szCs w:val="22"/>
        </w:rPr>
        <w:t>___</w:t>
      </w:r>
      <w:r w:rsidR="00997A8F">
        <w:rPr>
          <w:sz w:val="22"/>
          <w:szCs w:val="22"/>
        </w:rPr>
        <w:t>/ЗЭС-24</w:t>
      </w:r>
      <w:r w:rsidR="004402B5" w:rsidRPr="00DF0B03">
        <w:rPr>
          <w:sz w:val="22"/>
          <w:szCs w:val="22"/>
        </w:rPr>
        <w:t xml:space="preserve"> от «__» _________ 202</w:t>
      </w:r>
      <w:r w:rsidR="00FB7950">
        <w:rPr>
          <w:sz w:val="22"/>
          <w:szCs w:val="22"/>
        </w:rPr>
        <w:t>4</w:t>
      </w:r>
      <w:r w:rsidR="004402B5" w:rsidRPr="00DF0B03">
        <w:rPr>
          <w:sz w:val="22"/>
          <w:szCs w:val="22"/>
        </w:rPr>
        <w:t xml:space="preserve"> г. (далее Договор):</w:t>
      </w:r>
    </w:p>
    <w:p w:rsidR="00DD1601" w:rsidRPr="007B278E" w:rsidRDefault="00DD1601" w:rsidP="00F200C0">
      <w:pPr>
        <w:widowControl w:val="0"/>
        <w:numPr>
          <w:ilvl w:val="0"/>
          <w:numId w:val="84"/>
        </w:numPr>
        <w:tabs>
          <w:tab w:val="left" w:pos="567"/>
        </w:tabs>
        <w:suppressAutoHyphens/>
        <w:autoSpaceDN w:val="0"/>
        <w:contextualSpacing/>
        <w:jc w:val="both"/>
        <w:textAlignment w:val="baseline"/>
        <w:rPr>
          <w:sz w:val="22"/>
          <w:szCs w:val="22"/>
        </w:rPr>
      </w:pPr>
      <w:r w:rsidRPr="007B278E">
        <w:rPr>
          <w:sz w:val="22"/>
          <w:szCs w:val="22"/>
          <w:lang w:val="x-none"/>
        </w:rPr>
        <w:t xml:space="preserve">При исполнении обязательств </w:t>
      </w:r>
      <w:r w:rsidRPr="007B278E">
        <w:rPr>
          <w:sz w:val="22"/>
          <w:szCs w:val="22"/>
        </w:rPr>
        <w:t>Стороны,</w:t>
      </w:r>
      <w:r w:rsidRPr="007B278E">
        <w:rPr>
          <w:sz w:val="22"/>
          <w:szCs w:val="22"/>
          <w:lang w:val="x-none"/>
        </w:rPr>
        <w:t xml:space="preserve"> их аффилированные лица</w:t>
      </w:r>
      <w:r w:rsidRPr="007B278E">
        <w:rPr>
          <w:sz w:val="22"/>
          <w:szCs w:val="22"/>
        </w:rPr>
        <w:t>, работники или лица, действующие от их имени и (или) в их интересах:</w:t>
      </w:r>
    </w:p>
    <w:p w:rsidR="00DD1601" w:rsidRPr="007B278E" w:rsidRDefault="00DD1601" w:rsidP="00997A8F">
      <w:pPr>
        <w:widowControl w:val="0"/>
        <w:tabs>
          <w:tab w:val="left" w:pos="1134"/>
        </w:tabs>
        <w:suppressAutoHyphens/>
        <w:autoSpaceDN w:val="0"/>
        <w:ind w:left="360" w:firstLine="680"/>
        <w:jc w:val="both"/>
        <w:textAlignment w:val="baseline"/>
        <w:rPr>
          <w:sz w:val="22"/>
          <w:szCs w:val="22"/>
          <w:lang w:val="x-none"/>
        </w:rPr>
      </w:pPr>
      <w:r w:rsidRPr="007B278E">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7B278E">
        <w:rPr>
          <w:sz w:val="22"/>
          <w:szCs w:val="22"/>
        </w:rPr>
        <w:t xml:space="preserve"> неправомерные</w:t>
      </w:r>
      <w:r w:rsidRPr="007B278E">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DD1601" w:rsidRPr="007B278E" w:rsidRDefault="00DD1601" w:rsidP="00997A8F">
      <w:pPr>
        <w:widowControl w:val="0"/>
        <w:tabs>
          <w:tab w:val="left" w:pos="1134"/>
        </w:tabs>
        <w:suppressAutoHyphens/>
        <w:autoSpaceDN w:val="0"/>
        <w:ind w:left="360" w:firstLine="680"/>
        <w:jc w:val="both"/>
        <w:textAlignment w:val="baseline"/>
        <w:rPr>
          <w:sz w:val="22"/>
          <w:szCs w:val="22"/>
          <w:lang w:val="x-none"/>
        </w:rPr>
      </w:pPr>
      <w:r w:rsidRPr="007B278E">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DD1601" w:rsidRPr="007B278E" w:rsidRDefault="00DD1601" w:rsidP="00997A8F">
      <w:pPr>
        <w:widowControl w:val="0"/>
        <w:tabs>
          <w:tab w:val="left" w:pos="1134"/>
        </w:tabs>
        <w:suppressAutoHyphens/>
        <w:autoSpaceDN w:val="0"/>
        <w:ind w:left="360" w:firstLine="680"/>
        <w:jc w:val="both"/>
        <w:textAlignment w:val="baseline"/>
        <w:rPr>
          <w:sz w:val="22"/>
          <w:szCs w:val="22"/>
          <w:lang w:val="x-none"/>
        </w:rPr>
      </w:pPr>
      <w:r w:rsidRPr="007B278E">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7B278E">
        <w:rPr>
          <w:sz w:val="22"/>
          <w:szCs w:val="22"/>
          <w:lang w:val="x-none"/>
        </w:rPr>
        <w:t xml:space="preserve"> </w:t>
      </w:r>
    </w:p>
    <w:p w:rsidR="00DD1601" w:rsidRPr="007B278E" w:rsidRDefault="00DD1601" w:rsidP="00DD1601">
      <w:pPr>
        <w:widowControl w:val="0"/>
        <w:tabs>
          <w:tab w:val="left" w:pos="1134"/>
        </w:tabs>
        <w:suppressAutoHyphens/>
        <w:autoSpaceDN w:val="0"/>
        <w:ind w:firstLine="680"/>
        <w:textAlignment w:val="baseline"/>
        <w:rPr>
          <w:sz w:val="22"/>
          <w:szCs w:val="22"/>
          <w:lang w:val="x-none"/>
        </w:rPr>
      </w:pPr>
    </w:p>
    <w:p w:rsidR="00DD1601" w:rsidRPr="007B278E" w:rsidRDefault="00DD1601" w:rsidP="00F200C0">
      <w:pPr>
        <w:widowControl w:val="0"/>
        <w:numPr>
          <w:ilvl w:val="0"/>
          <w:numId w:val="84"/>
        </w:numPr>
        <w:tabs>
          <w:tab w:val="left" w:pos="567"/>
          <w:tab w:val="left" w:pos="1134"/>
        </w:tabs>
        <w:suppressAutoHyphens/>
        <w:autoSpaceDN w:val="0"/>
        <w:contextualSpacing/>
        <w:jc w:val="both"/>
        <w:textAlignment w:val="baseline"/>
        <w:rPr>
          <w:sz w:val="22"/>
          <w:szCs w:val="22"/>
        </w:rPr>
      </w:pPr>
      <w:r w:rsidRPr="007B278E">
        <w:rPr>
          <w:sz w:val="22"/>
          <w:szCs w:val="22"/>
          <w:lang w:val="x-none"/>
        </w:rPr>
        <w:t>В случае возникновения</w:t>
      </w:r>
      <w:r w:rsidRPr="007B278E">
        <w:rPr>
          <w:sz w:val="22"/>
          <w:szCs w:val="22"/>
        </w:rPr>
        <w:t xml:space="preserve"> у Сторон</w:t>
      </w:r>
      <w:r w:rsidRPr="007B278E">
        <w:rPr>
          <w:sz w:val="22"/>
          <w:szCs w:val="22"/>
          <w:lang w:val="x-none"/>
        </w:rPr>
        <w:t xml:space="preserve"> подозрений, что произошло или может произойти нарушение каких-либо антикоррупционных условий, </w:t>
      </w:r>
      <w:r w:rsidRPr="007B278E">
        <w:rPr>
          <w:sz w:val="22"/>
          <w:szCs w:val="22"/>
        </w:rPr>
        <w:t xml:space="preserve">соответствующая Сторона  </w:t>
      </w:r>
      <w:r w:rsidRPr="007B278E">
        <w:rPr>
          <w:sz w:val="22"/>
          <w:szCs w:val="22"/>
          <w:lang w:val="x-none"/>
        </w:rPr>
        <w:t>обязуется уведомить</w:t>
      </w:r>
      <w:r w:rsidRPr="007B278E">
        <w:rPr>
          <w:sz w:val="22"/>
          <w:szCs w:val="22"/>
        </w:rPr>
        <w:t xml:space="preserve"> другую Сторону об этом</w:t>
      </w:r>
      <w:r w:rsidRPr="007B278E">
        <w:rPr>
          <w:sz w:val="22"/>
          <w:szCs w:val="22"/>
          <w:lang w:val="x-none"/>
        </w:rPr>
        <w:t xml:space="preserve">  в письменной форме.</w:t>
      </w:r>
    </w:p>
    <w:p w:rsidR="00DD1601" w:rsidRPr="007B278E" w:rsidRDefault="00DD1601" w:rsidP="00DD1601">
      <w:pPr>
        <w:widowControl w:val="0"/>
        <w:tabs>
          <w:tab w:val="left" w:pos="1134"/>
        </w:tabs>
        <w:suppressAutoHyphens/>
        <w:autoSpaceDN w:val="0"/>
        <w:ind w:left="360"/>
        <w:contextualSpacing/>
        <w:textAlignment w:val="baseline"/>
        <w:rPr>
          <w:sz w:val="22"/>
          <w:szCs w:val="22"/>
        </w:rPr>
      </w:pPr>
    </w:p>
    <w:p w:rsidR="00DD1601" w:rsidRPr="007B278E" w:rsidRDefault="00DD1601" w:rsidP="00F200C0">
      <w:pPr>
        <w:widowControl w:val="0"/>
        <w:numPr>
          <w:ilvl w:val="0"/>
          <w:numId w:val="84"/>
        </w:numPr>
        <w:tabs>
          <w:tab w:val="left" w:pos="567"/>
        </w:tabs>
        <w:suppressAutoHyphens/>
        <w:autoSpaceDN w:val="0"/>
        <w:contextualSpacing/>
        <w:jc w:val="both"/>
        <w:textAlignment w:val="baseline"/>
        <w:rPr>
          <w:sz w:val="22"/>
          <w:szCs w:val="22"/>
        </w:rPr>
      </w:pPr>
      <w:r w:rsidRPr="007B278E">
        <w:rPr>
          <w:sz w:val="22"/>
          <w:szCs w:val="22"/>
          <w:lang w:val="x-none"/>
        </w:rPr>
        <w:t xml:space="preserve">В письменном уведомлении </w:t>
      </w:r>
      <w:r w:rsidRPr="007B278E">
        <w:rPr>
          <w:sz w:val="22"/>
          <w:szCs w:val="22"/>
        </w:rPr>
        <w:t>Сторона</w:t>
      </w:r>
      <w:r w:rsidRPr="007B278E">
        <w:rPr>
          <w:sz w:val="22"/>
          <w:szCs w:val="22"/>
          <w:lang w:val="x-none"/>
        </w:rPr>
        <w:t xml:space="preserve"> обязан</w:t>
      </w:r>
      <w:r w:rsidRPr="007B278E">
        <w:rPr>
          <w:sz w:val="22"/>
          <w:szCs w:val="22"/>
        </w:rPr>
        <w:t>а</w:t>
      </w:r>
      <w:r w:rsidRPr="007B278E">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7B278E">
        <w:rPr>
          <w:sz w:val="22"/>
          <w:szCs w:val="22"/>
        </w:rPr>
        <w:t>Контрагент</w:t>
      </w:r>
      <w:r w:rsidRPr="007B278E">
        <w:rPr>
          <w:sz w:val="22"/>
          <w:szCs w:val="22"/>
          <w:lang w:val="x-none"/>
        </w:rPr>
        <w:t xml:space="preserve">ом, его аффилированными лицами, </w:t>
      </w:r>
      <w:r w:rsidRPr="007B278E">
        <w:rPr>
          <w:sz w:val="22"/>
          <w:szCs w:val="22"/>
        </w:rPr>
        <w:t xml:space="preserve">работниками </w:t>
      </w:r>
      <w:r w:rsidRPr="007B278E">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D1601" w:rsidRPr="007B278E" w:rsidRDefault="00DD1601" w:rsidP="00DD1601">
      <w:pPr>
        <w:widowControl w:val="0"/>
        <w:tabs>
          <w:tab w:val="left" w:pos="1134"/>
        </w:tabs>
        <w:suppressAutoHyphens/>
        <w:autoSpaceDN w:val="0"/>
        <w:ind w:left="360"/>
        <w:contextualSpacing/>
        <w:textAlignment w:val="baseline"/>
        <w:rPr>
          <w:sz w:val="22"/>
          <w:szCs w:val="22"/>
        </w:rPr>
      </w:pPr>
    </w:p>
    <w:p w:rsidR="00DD1601" w:rsidRPr="007B278E" w:rsidRDefault="00DD1601" w:rsidP="00F200C0">
      <w:pPr>
        <w:widowControl w:val="0"/>
        <w:numPr>
          <w:ilvl w:val="0"/>
          <w:numId w:val="84"/>
        </w:numPr>
        <w:tabs>
          <w:tab w:val="left" w:pos="567"/>
        </w:tabs>
        <w:suppressAutoHyphens/>
        <w:autoSpaceDN w:val="0"/>
        <w:contextualSpacing/>
        <w:jc w:val="both"/>
        <w:textAlignment w:val="baseline"/>
        <w:rPr>
          <w:sz w:val="22"/>
          <w:szCs w:val="22"/>
        </w:rPr>
      </w:pPr>
      <w:r w:rsidRPr="007B278E">
        <w:rPr>
          <w:sz w:val="22"/>
          <w:szCs w:val="22"/>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7B278E">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DD1601" w:rsidRPr="007B278E" w:rsidRDefault="00DD1601" w:rsidP="00DD1601">
      <w:pPr>
        <w:widowControl w:val="0"/>
        <w:tabs>
          <w:tab w:val="left" w:pos="1134"/>
        </w:tabs>
        <w:suppressAutoHyphens/>
        <w:autoSpaceDN w:val="0"/>
        <w:ind w:left="360"/>
        <w:contextualSpacing/>
        <w:textAlignment w:val="baseline"/>
        <w:rPr>
          <w:sz w:val="22"/>
          <w:szCs w:val="22"/>
        </w:rPr>
      </w:pPr>
    </w:p>
    <w:p w:rsidR="00DD1601" w:rsidRPr="00A53C41" w:rsidRDefault="00DD1601" w:rsidP="00F200C0">
      <w:pPr>
        <w:widowControl w:val="0"/>
        <w:numPr>
          <w:ilvl w:val="0"/>
          <w:numId w:val="84"/>
        </w:numPr>
        <w:tabs>
          <w:tab w:val="left" w:pos="567"/>
        </w:tabs>
        <w:suppressAutoHyphens/>
        <w:autoSpaceDN w:val="0"/>
        <w:contextualSpacing/>
        <w:jc w:val="both"/>
        <w:textAlignment w:val="baseline"/>
        <w:rPr>
          <w:sz w:val="22"/>
          <w:szCs w:val="22"/>
        </w:rPr>
      </w:pPr>
      <w:r w:rsidRPr="007B278E">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DD1601" w:rsidRPr="007B278E" w:rsidRDefault="00DD1601" w:rsidP="00DD1601">
      <w:pPr>
        <w:widowControl w:val="0"/>
        <w:tabs>
          <w:tab w:val="left" w:pos="1134"/>
        </w:tabs>
        <w:suppressAutoHyphens/>
        <w:autoSpaceDN w:val="0"/>
        <w:ind w:left="360"/>
        <w:contextualSpacing/>
        <w:textAlignment w:val="baseline"/>
        <w:rPr>
          <w:sz w:val="22"/>
          <w:szCs w:val="22"/>
          <w:lang w:val="x-none"/>
        </w:rPr>
      </w:pPr>
    </w:p>
    <w:p w:rsidR="00DD1601" w:rsidRPr="007B278E" w:rsidRDefault="00DD1601" w:rsidP="00F200C0">
      <w:pPr>
        <w:widowControl w:val="0"/>
        <w:numPr>
          <w:ilvl w:val="0"/>
          <w:numId w:val="84"/>
        </w:numPr>
        <w:tabs>
          <w:tab w:val="left" w:pos="567"/>
        </w:tabs>
        <w:suppressAutoHyphens/>
        <w:autoSpaceDN w:val="0"/>
        <w:contextualSpacing/>
        <w:jc w:val="both"/>
        <w:textAlignment w:val="baseline"/>
        <w:rPr>
          <w:sz w:val="22"/>
          <w:szCs w:val="22"/>
        </w:rPr>
      </w:pPr>
      <w:r w:rsidRPr="007B278E">
        <w:rPr>
          <w:sz w:val="22"/>
          <w:szCs w:val="22"/>
          <w:lang w:val="x-none"/>
        </w:rPr>
        <w:t xml:space="preserve">Стороны гарантируют осуществление надлежащего разбирательства по </w:t>
      </w:r>
      <w:r w:rsidRPr="007B278E">
        <w:rPr>
          <w:sz w:val="22"/>
          <w:szCs w:val="22"/>
        </w:rPr>
        <w:t>выявленным</w:t>
      </w:r>
      <w:r w:rsidRPr="007B278E">
        <w:rPr>
          <w:sz w:val="22"/>
          <w:szCs w:val="22"/>
          <w:lang w:val="x-none"/>
        </w:rPr>
        <w:t xml:space="preserve"> фактам с соблюдением принципов конфиденциальности и применение</w:t>
      </w:r>
      <w:r w:rsidRPr="007B278E">
        <w:rPr>
          <w:sz w:val="22"/>
          <w:szCs w:val="22"/>
        </w:rPr>
        <w:t>м</w:t>
      </w:r>
      <w:r w:rsidRPr="007B278E">
        <w:rPr>
          <w:sz w:val="22"/>
          <w:szCs w:val="22"/>
          <w:lang w:val="x-none"/>
        </w:rPr>
        <w:t xml:space="preserve"> эффективных мер по устранению практических затруднений и предотвращению возможных конфликтных ситуаций. </w:t>
      </w:r>
    </w:p>
    <w:p w:rsidR="00DD1601" w:rsidRPr="007B278E" w:rsidRDefault="00DD1601" w:rsidP="00DD1601">
      <w:pPr>
        <w:widowControl w:val="0"/>
        <w:tabs>
          <w:tab w:val="left" w:pos="567"/>
        </w:tabs>
        <w:suppressAutoHyphens/>
        <w:autoSpaceDN w:val="0"/>
        <w:contextualSpacing/>
        <w:textAlignment w:val="baseline"/>
        <w:rPr>
          <w:sz w:val="22"/>
          <w:szCs w:val="22"/>
        </w:rPr>
      </w:pPr>
    </w:p>
    <w:p w:rsidR="00DD1601" w:rsidRPr="007B278E" w:rsidRDefault="00DD1601" w:rsidP="00F200C0">
      <w:pPr>
        <w:widowControl w:val="0"/>
        <w:numPr>
          <w:ilvl w:val="0"/>
          <w:numId w:val="84"/>
        </w:numPr>
        <w:tabs>
          <w:tab w:val="left" w:pos="567"/>
        </w:tabs>
        <w:suppressAutoHyphens/>
        <w:autoSpaceDN w:val="0"/>
        <w:contextualSpacing/>
        <w:jc w:val="both"/>
        <w:textAlignment w:val="baseline"/>
        <w:rPr>
          <w:sz w:val="22"/>
          <w:szCs w:val="22"/>
        </w:rPr>
      </w:pPr>
      <w:r w:rsidRPr="007B278E">
        <w:rPr>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DD1601" w:rsidRPr="007B278E" w:rsidRDefault="00DD1601" w:rsidP="00DD1601">
      <w:pPr>
        <w:widowControl w:val="0"/>
        <w:tabs>
          <w:tab w:val="left" w:pos="567"/>
        </w:tabs>
        <w:suppressAutoHyphens/>
        <w:autoSpaceDN w:val="0"/>
        <w:textAlignment w:val="baseline"/>
        <w:rPr>
          <w:sz w:val="22"/>
          <w:szCs w:val="22"/>
        </w:rPr>
      </w:pPr>
    </w:p>
    <w:p w:rsidR="00DD1601" w:rsidRPr="007B278E" w:rsidRDefault="00DD1601" w:rsidP="00F200C0">
      <w:pPr>
        <w:widowControl w:val="0"/>
        <w:numPr>
          <w:ilvl w:val="0"/>
          <w:numId w:val="84"/>
        </w:numPr>
        <w:tabs>
          <w:tab w:val="left" w:pos="567"/>
        </w:tabs>
        <w:suppressAutoHyphens/>
        <w:autoSpaceDN w:val="0"/>
        <w:contextualSpacing/>
        <w:jc w:val="both"/>
        <w:textAlignment w:val="baseline"/>
        <w:rPr>
          <w:sz w:val="22"/>
          <w:szCs w:val="22"/>
        </w:rPr>
      </w:pPr>
      <w:r w:rsidRPr="007B278E">
        <w:rPr>
          <w:sz w:val="22"/>
          <w:szCs w:val="22"/>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9862A0" w:rsidRPr="00D65B62" w:rsidRDefault="009862A0" w:rsidP="009862A0">
      <w:pPr>
        <w:tabs>
          <w:tab w:val="left" w:pos="426"/>
        </w:tabs>
        <w:ind w:left="567"/>
        <w:contextualSpacing/>
        <w:rPr>
          <w:sz w:val="22"/>
          <w:szCs w:val="22"/>
        </w:rPr>
      </w:pPr>
    </w:p>
    <w:p w:rsidR="00595371" w:rsidRDefault="00C135B7" w:rsidP="00F200C0">
      <w:pPr>
        <w:pStyle w:val="af4"/>
        <w:numPr>
          <w:ilvl w:val="0"/>
          <w:numId w:val="84"/>
        </w:numPr>
        <w:tabs>
          <w:tab w:val="left" w:pos="426"/>
        </w:tabs>
        <w:rPr>
          <w:sz w:val="22"/>
          <w:szCs w:val="22"/>
        </w:rPr>
      </w:pPr>
      <w:r>
        <w:rPr>
          <w:sz w:val="22"/>
          <w:szCs w:val="22"/>
        </w:rPr>
        <w:t>Подписи сторон:</w:t>
      </w:r>
    </w:p>
    <w:p w:rsidR="00C135B7" w:rsidRPr="00C135B7" w:rsidRDefault="00C135B7" w:rsidP="00C135B7">
      <w:pPr>
        <w:pStyle w:val="af4"/>
        <w:rPr>
          <w:sz w:val="22"/>
          <w:szCs w:val="22"/>
        </w:rPr>
      </w:pPr>
    </w:p>
    <w:p w:rsidR="00C135B7" w:rsidRPr="00C135B7" w:rsidRDefault="00C135B7" w:rsidP="00C135B7">
      <w:pPr>
        <w:pStyle w:val="af4"/>
        <w:tabs>
          <w:tab w:val="left" w:pos="426"/>
        </w:tabs>
        <w:ind w:left="360"/>
        <w:rPr>
          <w:sz w:val="22"/>
          <w:szCs w:val="22"/>
        </w:rPr>
      </w:pPr>
    </w:p>
    <w:p w:rsidR="004B5EB8" w:rsidRPr="004B5EB8" w:rsidRDefault="004B5EB8" w:rsidP="004B5EB8">
      <w:pPr>
        <w:tabs>
          <w:tab w:val="left" w:pos="426"/>
        </w:tabs>
        <w:contextualSpacing/>
        <w:rPr>
          <w:b/>
          <w:sz w:val="22"/>
          <w:szCs w:val="22"/>
        </w:rPr>
      </w:pPr>
      <w:r>
        <w:rPr>
          <w:sz w:val="22"/>
          <w:szCs w:val="22"/>
        </w:rPr>
        <w:t xml:space="preserve">      </w:t>
      </w:r>
      <w:r w:rsidRPr="004B5EB8">
        <w:rPr>
          <w:b/>
          <w:sz w:val="22"/>
          <w:szCs w:val="22"/>
        </w:rPr>
        <w:t xml:space="preserve">Исполнитель:                                </w:t>
      </w:r>
      <w:r w:rsidR="002F075E">
        <w:rPr>
          <w:b/>
          <w:sz w:val="22"/>
          <w:szCs w:val="22"/>
        </w:rPr>
        <w:t xml:space="preserve">                              </w:t>
      </w:r>
      <w:r w:rsidRPr="004B5EB8">
        <w:rPr>
          <w:b/>
          <w:sz w:val="22"/>
          <w:szCs w:val="22"/>
        </w:rPr>
        <w:t>Заказчик:</w:t>
      </w:r>
    </w:p>
    <w:tbl>
      <w:tblPr>
        <w:tblW w:w="9673" w:type="dxa"/>
        <w:tblInd w:w="250" w:type="dxa"/>
        <w:tblLook w:val="01E0" w:firstRow="1" w:lastRow="1" w:firstColumn="1" w:lastColumn="1" w:noHBand="0" w:noVBand="0"/>
      </w:tblPr>
      <w:tblGrid>
        <w:gridCol w:w="4820"/>
        <w:gridCol w:w="4853"/>
      </w:tblGrid>
      <w:tr w:rsidR="00E0446F" w:rsidTr="00171A4C">
        <w:trPr>
          <w:trHeight w:val="1589"/>
        </w:trPr>
        <w:tc>
          <w:tcPr>
            <w:tcW w:w="4820" w:type="dxa"/>
          </w:tcPr>
          <w:p w:rsidR="009862A0" w:rsidRPr="00DF0B03" w:rsidRDefault="009862A0" w:rsidP="009862A0">
            <w:pPr>
              <w:tabs>
                <w:tab w:val="left" w:pos="426"/>
              </w:tabs>
              <w:contextualSpacing/>
              <w:rPr>
                <w:sz w:val="22"/>
                <w:szCs w:val="22"/>
              </w:rPr>
            </w:pPr>
          </w:p>
          <w:p w:rsidR="009862A0" w:rsidRPr="00DF0B03" w:rsidRDefault="009862A0" w:rsidP="009862A0">
            <w:pPr>
              <w:tabs>
                <w:tab w:val="left" w:pos="426"/>
              </w:tabs>
              <w:contextualSpacing/>
              <w:rPr>
                <w:sz w:val="22"/>
                <w:szCs w:val="22"/>
              </w:rPr>
            </w:pPr>
          </w:p>
          <w:p w:rsidR="009862A0" w:rsidRPr="00DF0B03" w:rsidRDefault="004402B5" w:rsidP="009862A0">
            <w:pPr>
              <w:tabs>
                <w:tab w:val="left" w:pos="426"/>
              </w:tabs>
              <w:contextualSpacing/>
              <w:rPr>
                <w:sz w:val="22"/>
                <w:szCs w:val="22"/>
              </w:rPr>
            </w:pPr>
            <w:r w:rsidRPr="00DF0B03">
              <w:rPr>
                <w:sz w:val="22"/>
                <w:szCs w:val="22"/>
              </w:rPr>
              <w:t xml:space="preserve">        </w:t>
            </w:r>
          </w:p>
          <w:p w:rsidR="009862A0" w:rsidRPr="00DF0B03" w:rsidRDefault="009862A0" w:rsidP="009862A0">
            <w:pPr>
              <w:tabs>
                <w:tab w:val="left" w:pos="426"/>
              </w:tabs>
              <w:contextualSpacing/>
              <w:rPr>
                <w:sz w:val="22"/>
                <w:szCs w:val="22"/>
              </w:rPr>
            </w:pPr>
          </w:p>
          <w:p w:rsidR="009862A0" w:rsidRPr="00DF0B03" w:rsidRDefault="004402B5" w:rsidP="009862A0">
            <w:pPr>
              <w:tabs>
                <w:tab w:val="left" w:pos="426"/>
              </w:tabs>
              <w:contextualSpacing/>
              <w:rPr>
                <w:sz w:val="22"/>
                <w:szCs w:val="22"/>
              </w:rPr>
            </w:pPr>
            <w:r w:rsidRPr="00DF0B03">
              <w:rPr>
                <w:sz w:val="22"/>
                <w:szCs w:val="22"/>
              </w:rPr>
              <w:t>_________________/                               /</w:t>
            </w:r>
          </w:p>
          <w:p w:rsidR="009862A0" w:rsidRPr="00DF0B03" w:rsidRDefault="004402B5" w:rsidP="009862A0">
            <w:pPr>
              <w:tabs>
                <w:tab w:val="left" w:pos="426"/>
              </w:tabs>
              <w:contextualSpacing/>
              <w:rPr>
                <w:sz w:val="22"/>
                <w:szCs w:val="22"/>
              </w:rPr>
            </w:pPr>
            <w:r w:rsidRPr="00DF0B03">
              <w:rPr>
                <w:sz w:val="22"/>
                <w:szCs w:val="22"/>
              </w:rPr>
              <w:t xml:space="preserve">м.п. </w:t>
            </w:r>
          </w:p>
        </w:tc>
        <w:tc>
          <w:tcPr>
            <w:tcW w:w="4853" w:type="dxa"/>
          </w:tcPr>
          <w:p w:rsidR="009862A0" w:rsidRPr="00DF0B03" w:rsidRDefault="009862A0" w:rsidP="009862A0">
            <w:pPr>
              <w:tabs>
                <w:tab w:val="left" w:pos="426"/>
              </w:tabs>
              <w:contextualSpacing/>
              <w:rPr>
                <w:sz w:val="22"/>
                <w:szCs w:val="22"/>
              </w:rPr>
            </w:pPr>
          </w:p>
          <w:p w:rsidR="009862A0" w:rsidRPr="00DF0B03" w:rsidRDefault="00FB7950" w:rsidP="009862A0">
            <w:pPr>
              <w:tabs>
                <w:tab w:val="left" w:pos="426"/>
              </w:tabs>
              <w:contextualSpacing/>
              <w:rPr>
                <w:sz w:val="22"/>
                <w:szCs w:val="22"/>
              </w:rPr>
            </w:pPr>
            <w:r>
              <w:rPr>
                <w:sz w:val="22"/>
                <w:szCs w:val="22"/>
              </w:rPr>
              <w:t xml:space="preserve">Директор филиала </w:t>
            </w:r>
            <w:r w:rsidR="004402B5" w:rsidRPr="00DF0B03">
              <w:rPr>
                <w:sz w:val="22"/>
                <w:szCs w:val="22"/>
              </w:rPr>
              <w:t>АО «ИЭСК»</w:t>
            </w:r>
          </w:p>
          <w:p w:rsidR="009862A0" w:rsidRPr="00DF0B03" w:rsidRDefault="004402B5" w:rsidP="009862A0">
            <w:pPr>
              <w:tabs>
                <w:tab w:val="left" w:pos="426"/>
              </w:tabs>
              <w:contextualSpacing/>
              <w:rPr>
                <w:sz w:val="22"/>
                <w:szCs w:val="22"/>
              </w:rPr>
            </w:pPr>
            <w:r w:rsidRPr="00DF0B03">
              <w:rPr>
                <w:sz w:val="22"/>
                <w:szCs w:val="22"/>
              </w:rPr>
              <w:t>«</w:t>
            </w:r>
            <w:r w:rsidR="0006320A">
              <w:rPr>
                <w:sz w:val="22"/>
                <w:szCs w:val="22"/>
              </w:rPr>
              <w:t>Западные</w:t>
            </w:r>
            <w:r w:rsidRPr="00DF0B03">
              <w:rPr>
                <w:sz w:val="22"/>
                <w:szCs w:val="22"/>
              </w:rPr>
              <w:t xml:space="preserve"> электрические сети»</w:t>
            </w:r>
          </w:p>
          <w:p w:rsidR="009862A0" w:rsidRPr="00DF0B03" w:rsidRDefault="009862A0" w:rsidP="009862A0">
            <w:pPr>
              <w:tabs>
                <w:tab w:val="left" w:pos="426"/>
              </w:tabs>
              <w:contextualSpacing/>
              <w:rPr>
                <w:sz w:val="22"/>
                <w:szCs w:val="22"/>
              </w:rPr>
            </w:pPr>
          </w:p>
          <w:p w:rsidR="009862A0" w:rsidRPr="00DF0B03" w:rsidRDefault="0006320A" w:rsidP="009862A0">
            <w:pPr>
              <w:tabs>
                <w:tab w:val="left" w:pos="426"/>
              </w:tabs>
              <w:contextualSpacing/>
              <w:rPr>
                <w:sz w:val="22"/>
                <w:szCs w:val="22"/>
              </w:rPr>
            </w:pPr>
            <w:r w:rsidRPr="00997A8F">
              <w:rPr>
                <w:sz w:val="22"/>
                <w:szCs w:val="22"/>
              </w:rPr>
              <w:t>___________________ /</w:t>
            </w:r>
            <w:r w:rsidR="00997A8F" w:rsidRPr="00997A8F">
              <w:rPr>
                <w:sz w:val="22"/>
                <w:szCs w:val="22"/>
              </w:rPr>
              <w:t>А.Е. Утюмов</w:t>
            </w:r>
            <w:r w:rsidR="004402B5" w:rsidRPr="00997A8F">
              <w:rPr>
                <w:sz w:val="22"/>
                <w:szCs w:val="22"/>
              </w:rPr>
              <w:t>/</w:t>
            </w:r>
          </w:p>
          <w:p w:rsidR="009862A0" w:rsidRPr="00DF0B03" w:rsidRDefault="004402B5" w:rsidP="009862A0">
            <w:pPr>
              <w:tabs>
                <w:tab w:val="left" w:pos="426"/>
              </w:tabs>
              <w:contextualSpacing/>
              <w:rPr>
                <w:sz w:val="22"/>
                <w:szCs w:val="22"/>
              </w:rPr>
            </w:pPr>
            <w:r w:rsidRPr="00DF0B03">
              <w:rPr>
                <w:sz w:val="22"/>
                <w:szCs w:val="22"/>
              </w:rPr>
              <w:t xml:space="preserve">м.п. </w:t>
            </w:r>
          </w:p>
        </w:tc>
      </w:tr>
    </w:tbl>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Default="009862A0" w:rsidP="009862A0">
      <w:pPr>
        <w:widowControl w:val="0"/>
        <w:jc w:val="center"/>
        <w:outlineLvl w:val="0"/>
        <w:rPr>
          <w:b/>
          <w:kern w:val="28"/>
          <w:sz w:val="22"/>
          <w:szCs w:val="22"/>
        </w:rPr>
      </w:pPr>
    </w:p>
    <w:p w:rsidR="00DE4D35" w:rsidRDefault="00DE4D35" w:rsidP="009862A0">
      <w:pPr>
        <w:widowControl w:val="0"/>
        <w:jc w:val="center"/>
        <w:outlineLvl w:val="0"/>
        <w:rPr>
          <w:b/>
          <w:kern w:val="28"/>
          <w:sz w:val="22"/>
          <w:szCs w:val="22"/>
        </w:rPr>
      </w:pPr>
    </w:p>
    <w:p w:rsidR="00DE4D35" w:rsidRDefault="00DE4D35" w:rsidP="009862A0">
      <w:pPr>
        <w:widowControl w:val="0"/>
        <w:jc w:val="center"/>
        <w:outlineLvl w:val="0"/>
        <w:rPr>
          <w:b/>
          <w:kern w:val="28"/>
          <w:sz w:val="22"/>
          <w:szCs w:val="22"/>
        </w:rPr>
      </w:pPr>
    </w:p>
    <w:p w:rsidR="00DE4D35" w:rsidRDefault="00DE4D35" w:rsidP="009862A0">
      <w:pPr>
        <w:widowControl w:val="0"/>
        <w:jc w:val="center"/>
        <w:outlineLvl w:val="0"/>
        <w:rPr>
          <w:b/>
          <w:kern w:val="28"/>
          <w:sz w:val="22"/>
          <w:szCs w:val="22"/>
        </w:rPr>
      </w:pPr>
    </w:p>
    <w:p w:rsidR="00DE4D35" w:rsidRDefault="00DE4D35" w:rsidP="009862A0">
      <w:pPr>
        <w:widowControl w:val="0"/>
        <w:jc w:val="center"/>
        <w:outlineLvl w:val="0"/>
        <w:rPr>
          <w:b/>
          <w:kern w:val="28"/>
          <w:sz w:val="22"/>
          <w:szCs w:val="22"/>
        </w:rPr>
      </w:pPr>
    </w:p>
    <w:p w:rsidR="00DE4D35" w:rsidRDefault="00DE4D35" w:rsidP="009862A0">
      <w:pPr>
        <w:widowControl w:val="0"/>
        <w:jc w:val="center"/>
        <w:outlineLvl w:val="0"/>
        <w:rPr>
          <w:b/>
          <w:kern w:val="28"/>
          <w:sz w:val="22"/>
          <w:szCs w:val="22"/>
        </w:rPr>
      </w:pPr>
    </w:p>
    <w:p w:rsidR="00DE4D35" w:rsidRDefault="00DE4D35" w:rsidP="009862A0">
      <w:pPr>
        <w:widowControl w:val="0"/>
        <w:jc w:val="center"/>
        <w:outlineLvl w:val="0"/>
        <w:rPr>
          <w:b/>
          <w:kern w:val="28"/>
          <w:sz w:val="22"/>
          <w:szCs w:val="22"/>
        </w:rPr>
      </w:pPr>
    </w:p>
    <w:p w:rsidR="00DE4D35" w:rsidRDefault="00DE4D35" w:rsidP="009862A0">
      <w:pPr>
        <w:widowControl w:val="0"/>
        <w:jc w:val="center"/>
        <w:outlineLvl w:val="0"/>
        <w:rPr>
          <w:b/>
          <w:kern w:val="28"/>
          <w:sz w:val="22"/>
          <w:szCs w:val="22"/>
        </w:rPr>
      </w:pPr>
    </w:p>
    <w:p w:rsidR="00DE4D35" w:rsidRDefault="00DE4D35" w:rsidP="009862A0">
      <w:pPr>
        <w:widowControl w:val="0"/>
        <w:jc w:val="center"/>
        <w:outlineLvl w:val="0"/>
        <w:rPr>
          <w:b/>
          <w:kern w:val="28"/>
          <w:sz w:val="22"/>
          <w:szCs w:val="22"/>
        </w:rPr>
      </w:pPr>
    </w:p>
    <w:p w:rsidR="00DE4D35" w:rsidRDefault="00DE4D35" w:rsidP="009862A0">
      <w:pPr>
        <w:widowControl w:val="0"/>
        <w:jc w:val="center"/>
        <w:outlineLvl w:val="0"/>
        <w:rPr>
          <w:b/>
          <w:kern w:val="28"/>
          <w:sz w:val="22"/>
          <w:szCs w:val="22"/>
        </w:rPr>
      </w:pPr>
    </w:p>
    <w:p w:rsidR="00DE4D35" w:rsidRDefault="00DE4D35" w:rsidP="009862A0">
      <w:pPr>
        <w:widowControl w:val="0"/>
        <w:jc w:val="center"/>
        <w:outlineLvl w:val="0"/>
        <w:rPr>
          <w:b/>
          <w:kern w:val="28"/>
          <w:sz w:val="22"/>
          <w:szCs w:val="22"/>
        </w:rPr>
      </w:pPr>
    </w:p>
    <w:p w:rsidR="00DE4D35" w:rsidRDefault="00DE4D35" w:rsidP="00DE4D35">
      <w:pPr>
        <w:autoSpaceDE w:val="0"/>
        <w:autoSpaceDN w:val="0"/>
        <w:adjustRightInd w:val="0"/>
        <w:jc w:val="right"/>
        <w:rPr>
          <w:sz w:val="22"/>
          <w:szCs w:val="22"/>
        </w:rPr>
      </w:pPr>
      <w:r w:rsidRPr="007F5ABE">
        <w:rPr>
          <w:sz w:val="22"/>
          <w:szCs w:val="22"/>
        </w:rPr>
        <w:t xml:space="preserve">Приложение № </w:t>
      </w:r>
      <w:r>
        <w:rPr>
          <w:sz w:val="22"/>
          <w:szCs w:val="22"/>
        </w:rPr>
        <w:t>4</w:t>
      </w:r>
      <w:r w:rsidRPr="007F5ABE">
        <w:rPr>
          <w:sz w:val="22"/>
          <w:szCs w:val="22"/>
        </w:rPr>
        <w:t xml:space="preserve"> к договору</w:t>
      </w:r>
    </w:p>
    <w:p w:rsidR="00DE4D35" w:rsidRPr="007F5ABE" w:rsidRDefault="00DE4D35" w:rsidP="00DE4D35">
      <w:pPr>
        <w:autoSpaceDE w:val="0"/>
        <w:autoSpaceDN w:val="0"/>
        <w:adjustRightInd w:val="0"/>
        <w:jc w:val="right"/>
        <w:rPr>
          <w:sz w:val="22"/>
          <w:szCs w:val="22"/>
        </w:rPr>
      </w:pPr>
    </w:p>
    <w:p w:rsidR="00DE4D35" w:rsidRDefault="00FB7950" w:rsidP="00DE4D35">
      <w:pPr>
        <w:autoSpaceDE w:val="0"/>
        <w:autoSpaceDN w:val="0"/>
        <w:adjustRightInd w:val="0"/>
        <w:jc w:val="right"/>
        <w:rPr>
          <w:sz w:val="22"/>
          <w:szCs w:val="22"/>
        </w:rPr>
      </w:pPr>
      <w:r>
        <w:rPr>
          <w:sz w:val="22"/>
          <w:szCs w:val="22"/>
        </w:rPr>
        <w:t>№ _____/ЗЭС-24</w:t>
      </w:r>
      <w:r w:rsidR="00E21CB1">
        <w:rPr>
          <w:sz w:val="22"/>
          <w:szCs w:val="22"/>
        </w:rPr>
        <w:t xml:space="preserve"> </w:t>
      </w:r>
      <w:r w:rsidR="00DE4D35" w:rsidRPr="007F5ABE">
        <w:rPr>
          <w:sz w:val="22"/>
          <w:szCs w:val="22"/>
        </w:rPr>
        <w:t>от «___» _____ 202</w:t>
      </w:r>
      <w:r>
        <w:rPr>
          <w:sz w:val="22"/>
          <w:szCs w:val="22"/>
        </w:rPr>
        <w:t>4</w:t>
      </w:r>
      <w:r w:rsidR="00DE4D35" w:rsidRPr="007F5ABE">
        <w:rPr>
          <w:sz w:val="22"/>
          <w:szCs w:val="22"/>
        </w:rPr>
        <w:t xml:space="preserve"> г.</w:t>
      </w:r>
    </w:p>
    <w:p w:rsidR="00DE4D35" w:rsidRPr="00DE4D35" w:rsidRDefault="00DE4D35" w:rsidP="00DE4D35">
      <w:pPr>
        <w:widowControl w:val="0"/>
        <w:autoSpaceDE w:val="0"/>
        <w:autoSpaceDN w:val="0"/>
        <w:adjustRightInd w:val="0"/>
        <w:jc w:val="right"/>
        <w:rPr>
          <w:bCs/>
          <w:sz w:val="22"/>
          <w:szCs w:val="22"/>
        </w:rPr>
      </w:pPr>
      <w:r w:rsidRPr="00DE4D35">
        <w:rPr>
          <w:bCs/>
          <w:sz w:val="22"/>
          <w:szCs w:val="22"/>
        </w:rPr>
        <w:t xml:space="preserve">    </w:t>
      </w:r>
    </w:p>
    <w:p w:rsidR="00DE4D35" w:rsidRPr="00DE4D35" w:rsidRDefault="00DE4D35" w:rsidP="00DE4D35">
      <w:pPr>
        <w:widowControl w:val="0"/>
        <w:autoSpaceDE w:val="0"/>
        <w:autoSpaceDN w:val="0"/>
        <w:adjustRightInd w:val="0"/>
        <w:spacing w:after="80"/>
        <w:rPr>
          <w:bCs/>
          <w:sz w:val="22"/>
          <w:szCs w:val="22"/>
        </w:rPr>
      </w:pPr>
    </w:p>
    <w:p w:rsidR="00DE4D35" w:rsidRPr="00DE4D35" w:rsidRDefault="00DE4D35" w:rsidP="00DE4D35">
      <w:pPr>
        <w:widowControl w:val="0"/>
        <w:ind w:firstLine="510"/>
        <w:jc w:val="center"/>
        <w:outlineLvl w:val="1"/>
        <w:rPr>
          <w:b/>
          <w:bCs/>
          <w:iCs/>
          <w:caps/>
          <w:sz w:val="22"/>
          <w:szCs w:val="22"/>
        </w:rPr>
      </w:pPr>
      <w:bookmarkStart w:id="12" w:name="_Toc451521936"/>
      <w:bookmarkStart w:id="13" w:name="_Toc451757941"/>
      <w:r w:rsidRPr="00DE4D35">
        <w:rPr>
          <w:b/>
          <w:bCs/>
          <w:iCs/>
          <w:caps/>
          <w:sz w:val="22"/>
          <w:szCs w:val="22"/>
        </w:rPr>
        <w:t>Соглашение о соблюдении ИСПОЛНИТЕЛЕМ требований в области Антитеррористической безопасности</w:t>
      </w:r>
      <w:bookmarkEnd w:id="12"/>
      <w:bookmarkEnd w:id="13"/>
      <w:r w:rsidRPr="00DE4D35">
        <w:rPr>
          <w:b/>
          <w:bCs/>
          <w:iCs/>
          <w:caps/>
          <w:sz w:val="22"/>
          <w:szCs w:val="22"/>
        </w:rPr>
        <w:t xml:space="preserve"> </w:t>
      </w:r>
    </w:p>
    <w:p w:rsidR="00DE4D35" w:rsidRPr="00DE4D35" w:rsidRDefault="00DE4D35" w:rsidP="00DE4D35">
      <w:pPr>
        <w:widowControl w:val="0"/>
        <w:shd w:val="clear" w:color="auto" w:fill="FFFFFF"/>
        <w:tabs>
          <w:tab w:val="left" w:pos="7056"/>
        </w:tabs>
        <w:suppressAutoHyphens/>
        <w:ind w:firstLine="510"/>
        <w:jc w:val="both"/>
        <w:rPr>
          <w:b/>
          <w:sz w:val="22"/>
          <w:szCs w:val="22"/>
        </w:rPr>
      </w:pPr>
    </w:p>
    <w:p w:rsidR="00DE4D35" w:rsidRPr="00DE4D35" w:rsidRDefault="00FB7950" w:rsidP="00DE4D35">
      <w:pPr>
        <w:spacing w:line="240" w:lineRule="atLeast"/>
        <w:ind w:right="-6" w:firstLine="567"/>
        <w:jc w:val="both"/>
        <w:rPr>
          <w:sz w:val="22"/>
          <w:szCs w:val="22"/>
        </w:rPr>
      </w:pPr>
      <w:r>
        <w:rPr>
          <w:b/>
          <w:sz w:val="22"/>
          <w:szCs w:val="22"/>
        </w:rPr>
        <w:t xml:space="preserve"> А</w:t>
      </w:r>
      <w:r w:rsidR="00DE4D35" w:rsidRPr="00DE4D35">
        <w:rPr>
          <w:b/>
          <w:sz w:val="22"/>
          <w:szCs w:val="22"/>
        </w:rPr>
        <w:t>кционерное общество «Иркут</w:t>
      </w:r>
      <w:r>
        <w:rPr>
          <w:b/>
          <w:sz w:val="22"/>
          <w:szCs w:val="22"/>
        </w:rPr>
        <w:t>ская электросетевая компания» (</w:t>
      </w:r>
      <w:r w:rsidR="00DE4D35" w:rsidRPr="00DE4D35">
        <w:rPr>
          <w:b/>
          <w:sz w:val="22"/>
          <w:szCs w:val="22"/>
        </w:rPr>
        <w:t>АО «ИЭСК»)</w:t>
      </w:r>
      <w:r w:rsidR="00DE4D35" w:rsidRPr="00DE4D35">
        <w:rPr>
          <w:sz w:val="22"/>
          <w:szCs w:val="22"/>
        </w:rPr>
        <w:t xml:space="preserve">, именуемое в дальнейшем </w:t>
      </w:r>
      <w:r w:rsidR="00DE4D35" w:rsidRPr="00DE4D35">
        <w:rPr>
          <w:b/>
          <w:bCs/>
          <w:sz w:val="22"/>
          <w:szCs w:val="22"/>
        </w:rPr>
        <w:t>«Заказчик»</w:t>
      </w:r>
      <w:r>
        <w:rPr>
          <w:sz w:val="22"/>
          <w:szCs w:val="22"/>
        </w:rPr>
        <w:t xml:space="preserve">, </w:t>
      </w:r>
      <w:r w:rsidR="00997A8F">
        <w:rPr>
          <w:sz w:val="22"/>
          <w:szCs w:val="22"/>
        </w:rPr>
        <w:t xml:space="preserve">в лице директора филиала </w:t>
      </w:r>
      <w:r w:rsidR="00997A8F" w:rsidRPr="00BB6F1C">
        <w:rPr>
          <w:sz w:val="22"/>
          <w:szCs w:val="22"/>
        </w:rPr>
        <w:t xml:space="preserve">АО «ИЭСК» «Западные электрические сети» </w:t>
      </w:r>
      <w:r w:rsidR="00997A8F" w:rsidRPr="00D7211C">
        <w:rPr>
          <w:sz w:val="22"/>
          <w:szCs w:val="22"/>
        </w:rPr>
        <w:t>Утюмова Александра  Евгеньевича, действующего на основании Доверенности № юр-139 от 13.05.2024 г.</w:t>
      </w:r>
      <w:r w:rsidR="00997A8F">
        <w:rPr>
          <w:sz w:val="22"/>
          <w:szCs w:val="22"/>
        </w:rPr>
        <w:t xml:space="preserve">, </w:t>
      </w:r>
      <w:r w:rsidR="00DE4D35" w:rsidRPr="00DE4D35">
        <w:rPr>
          <w:sz w:val="22"/>
          <w:szCs w:val="22"/>
        </w:rPr>
        <w:t xml:space="preserve">с одной стороны, и </w:t>
      </w:r>
    </w:p>
    <w:p w:rsidR="00DE4D35" w:rsidRPr="00DE4D35" w:rsidRDefault="00DE4D35" w:rsidP="00DE4D35">
      <w:pPr>
        <w:spacing w:line="240" w:lineRule="atLeast"/>
        <w:ind w:right="-6" w:firstLine="540"/>
        <w:jc w:val="both"/>
        <w:rPr>
          <w:sz w:val="22"/>
          <w:szCs w:val="22"/>
        </w:rPr>
      </w:pPr>
      <w:r w:rsidRPr="00DE4D35">
        <w:rPr>
          <w:b/>
          <w:sz w:val="22"/>
          <w:szCs w:val="22"/>
        </w:rPr>
        <w:t>__________________ (______________),</w:t>
      </w:r>
      <w:r w:rsidRPr="00DE4D35">
        <w:rPr>
          <w:sz w:val="22"/>
          <w:szCs w:val="22"/>
        </w:rPr>
        <w:t xml:space="preserve"> именуемый в дальнейшем </w:t>
      </w:r>
      <w:r w:rsidRPr="00DE4D35">
        <w:rPr>
          <w:b/>
          <w:sz w:val="22"/>
          <w:szCs w:val="22"/>
        </w:rPr>
        <w:t>«Исполнитель»</w:t>
      </w:r>
      <w:r w:rsidRPr="00DE4D35">
        <w:rPr>
          <w:sz w:val="22"/>
          <w:szCs w:val="22"/>
        </w:rPr>
        <w:t>, действующий на основании ________,</w:t>
      </w:r>
      <w:r w:rsidRPr="00DE4D35">
        <w:rPr>
          <w:rFonts w:eastAsia="Arial Unicode MS"/>
          <w:sz w:val="22"/>
          <w:szCs w:val="22"/>
        </w:rPr>
        <w:t xml:space="preserve"> с другой стороны, </w:t>
      </w:r>
      <w:r w:rsidRPr="00DE4D35">
        <w:rPr>
          <w:sz w:val="22"/>
          <w:szCs w:val="22"/>
        </w:rPr>
        <w:t xml:space="preserve">заключили настоящее соглашение (далее – </w:t>
      </w:r>
      <w:r w:rsidRPr="00DE4D35">
        <w:rPr>
          <w:b/>
          <w:sz w:val="22"/>
          <w:szCs w:val="22"/>
        </w:rPr>
        <w:t>«Соглашение»</w:t>
      </w:r>
      <w:r w:rsidRPr="00DE4D35">
        <w:rPr>
          <w:sz w:val="22"/>
          <w:szCs w:val="22"/>
        </w:rPr>
        <w:t>) о нижеследующем:</w:t>
      </w:r>
    </w:p>
    <w:p w:rsidR="00DE4D35" w:rsidRPr="00DE4D35" w:rsidRDefault="00DE4D35" w:rsidP="00DE4D35">
      <w:pPr>
        <w:spacing w:line="240" w:lineRule="atLeast"/>
        <w:ind w:right="-6" w:firstLine="510"/>
        <w:contextualSpacing/>
        <w:jc w:val="both"/>
        <w:rPr>
          <w:sz w:val="22"/>
          <w:szCs w:val="22"/>
        </w:rPr>
      </w:pPr>
    </w:p>
    <w:p w:rsidR="00DE4D35" w:rsidRPr="00DE4D35" w:rsidRDefault="00DE4D35" w:rsidP="00F200C0">
      <w:pPr>
        <w:widowControl w:val="0"/>
        <w:numPr>
          <w:ilvl w:val="0"/>
          <w:numId w:val="62"/>
        </w:numPr>
        <w:jc w:val="center"/>
        <w:rPr>
          <w:b/>
          <w:sz w:val="22"/>
          <w:szCs w:val="22"/>
        </w:rPr>
      </w:pPr>
      <w:r w:rsidRPr="00DE4D35">
        <w:rPr>
          <w:b/>
          <w:sz w:val="22"/>
          <w:szCs w:val="22"/>
        </w:rPr>
        <w:t>Основные положения</w:t>
      </w:r>
    </w:p>
    <w:p w:rsidR="00DE4D35" w:rsidRPr="00DE4D35" w:rsidRDefault="00DE4D35" w:rsidP="00F200C0">
      <w:pPr>
        <w:widowControl w:val="0"/>
        <w:numPr>
          <w:ilvl w:val="1"/>
          <w:numId w:val="66"/>
        </w:numPr>
        <w:ind w:left="0" w:firstLine="0"/>
        <w:contextualSpacing/>
        <w:rPr>
          <w:sz w:val="22"/>
          <w:szCs w:val="22"/>
        </w:rPr>
      </w:pPr>
      <w:r w:rsidRPr="00DE4D35">
        <w:rPr>
          <w:sz w:val="22"/>
          <w:szCs w:val="22"/>
        </w:rPr>
        <w:t xml:space="preserve"> Исполнитель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внутриобъектового режимов своими работниками.</w:t>
      </w:r>
    </w:p>
    <w:p w:rsidR="00DE4D35" w:rsidRPr="00DE4D35" w:rsidRDefault="00DE4D35" w:rsidP="00F200C0">
      <w:pPr>
        <w:widowControl w:val="0"/>
        <w:numPr>
          <w:ilvl w:val="1"/>
          <w:numId w:val="66"/>
        </w:numPr>
        <w:tabs>
          <w:tab w:val="left" w:pos="90"/>
        </w:tabs>
        <w:ind w:left="0" w:firstLine="0"/>
        <w:contextualSpacing/>
        <w:jc w:val="both"/>
        <w:rPr>
          <w:sz w:val="22"/>
          <w:szCs w:val="22"/>
        </w:rPr>
      </w:pPr>
      <w:r w:rsidRPr="00DE4D35">
        <w:rPr>
          <w:sz w:val="22"/>
          <w:szCs w:val="22"/>
        </w:rPr>
        <w:t xml:space="preserve">При проведении работ на объектах Заказчика, Исполнитель обязан соблюдать требования действующего законодательства Российской Федерации в области антитеррористической безопасности (далее - </w:t>
      </w:r>
      <w:r w:rsidRPr="00DE4D35">
        <w:rPr>
          <w:b/>
          <w:sz w:val="22"/>
          <w:szCs w:val="22"/>
        </w:rPr>
        <w:t>АТБ</w:t>
      </w:r>
      <w:r w:rsidRPr="00DE4D35">
        <w:rPr>
          <w:sz w:val="22"/>
          <w:szCs w:val="22"/>
        </w:rPr>
        <w:t xml:space="preserve">), а также требования локальных нормативных актов Заказчика (далее - </w:t>
      </w:r>
      <w:r w:rsidRPr="00DE4D35">
        <w:rPr>
          <w:b/>
          <w:sz w:val="22"/>
          <w:szCs w:val="22"/>
        </w:rPr>
        <w:t>ЛНА</w:t>
      </w:r>
      <w:r w:rsidRPr="00DE4D35">
        <w:rPr>
          <w:sz w:val="22"/>
          <w:szCs w:val="22"/>
        </w:rPr>
        <w:t>).</w:t>
      </w:r>
    </w:p>
    <w:p w:rsidR="00DE4D35" w:rsidRPr="00DE4D35" w:rsidRDefault="00DE4D35" w:rsidP="00DE4D35">
      <w:pPr>
        <w:widowControl w:val="0"/>
        <w:tabs>
          <w:tab w:val="num" w:pos="180"/>
          <w:tab w:val="left" w:pos="1080"/>
        </w:tabs>
        <w:jc w:val="both"/>
        <w:rPr>
          <w:sz w:val="22"/>
          <w:szCs w:val="22"/>
        </w:rPr>
      </w:pPr>
      <w:r w:rsidRPr="00DE4D35">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обязаны для выполнения Исполнителем.</w:t>
      </w:r>
    </w:p>
    <w:p w:rsidR="00DE4D35" w:rsidRPr="00DE4D35" w:rsidRDefault="00DE4D35" w:rsidP="00DE4D35">
      <w:pPr>
        <w:widowControl w:val="0"/>
        <w:jc w:val="both"/>
        <w:rPr>
          <w:sz w:val="22"/>
          <w:szCs w:val="22"/>
        </w:rPr>
      </w:pPr>
      <w:r w:rsidRPr="00DE4D35">
        <w:rPr>
          <w:sz w:val="22"/>
          <w:szCs w:val="22"/>
        </w:rPr>
        <w:t xml:space="preserve">1.3. В случае нарушения Исполнителем действующего законодательства либо ЛНА Заказчика в области АТБ, Заказчик вправе расторгнуть Договор в порядке, предусмотренными пунктами </w:t>
      </w:r>
      <w:r w:rsidR="00D91629">
        <w:rPr>
          <w:sz w:val="22"/>
          <w:szCs w:val="22"/>
        </w:rPr>
        <w:t>8.2</w:t>
      </w:r>
      <w:r w:rsidRPr="00DE4D35">
        <w:rPr>
          <w:sz w:val="22"/>
          <w:szCs w:val="22"/>
        </w:rPr>
        <w:t>. Договора.</w:t>
      </w:r>
    </w:p>
    <w:p w:rsidR="00DE4D35" w:rsidRPr="00DE4D35" w:rsidRDefault="00DE4D35" w:rsidP="00DE4D35">
      <w:pPr>
        <w:widowControl w:val="0"/>
        <w:jc w:val="both"/>
        <w:rPr>
          <w:sz w:val="22"/>
          <w:szCs w:val="22"/>
        </w:rPr>
      </w:pPr>
      <w:r w:rsidRPr="00DE4D35">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Исполнителю, который в свою очередь обязан устранить выявленные представителями Заказчика, нарушения правил в области АТБ, с последующим уведомлением Заказчика о проделанной работе согласно контрольной проверке.</w:t>
      </w:r>
    </w:p>
    <w:p w:rsidR="00DE4D35" w:rsidRPr="00DE4D35" w:rsidRDefault="00DE4D35" w:rsidP="00DE4D35">
      <w:pPr>
        <w:widowControl w:val="0"/>
        <w:jc w:val="both"/>
        <w:rPr>
          <w:sz w:val="22"/>
          <w:szCs w:val="22"/>
        </w:rPr>
      </w:pPr>
    </w:p>
    <w:p w:rsidR="00DE4D35" w:rsidRPr="00DE4D35" w:rsidRDefault="00DE4D35" w:rsidP="00F200C0">
      <w:pPr>
        <w:widowControl w:val="0"/>
        <w:numPr>
          <w:ilvl w:val="0"/>
          <w:numId w:val="66"/>
        </w:numPr>
        <w:jc w:val="center"/>
        <w:rPr>
          <w:b/>
          <w:sz w:val="22"/>
          <w:szCs w:val="22"/>
        </w:rPr>
      </w:pPr>
      <w:r w:rsidRPr="00DE4D35">
        <w:rPr>
          <w:b/>
          <w:sz w:val="22"/>
          <w:szCs w:val="22"/>
        </w:rPr>
        <w:t xml:space="preserve">Основные требования в области антитеррористической безопасности </w:t>
      </w:r>
    </w:p>
    <w:p w:rsidR="00DE4D35" w:rsidRPr="00DE4D35" w:rsidRDefault="00DE4D35" w:rsidP="00DE4D35">
      <w:pPr>
        <w:widowControl w:val="0"/>
        <w:tabs>
          <w:tab w:val="left" w:pos="450"/>
          <w:tab w:val="left" w:pos="900"/>
        </w:tabs>
        <w:jc w:val="both"/>
        <w:rPr>
          <w:sz w:val="22"/>
          <w:szCs w:val="22"/>
        </w:rPr>
      </w:pPr>
      <w:r w:rsidRPr="00DE4D35">
        <w:rPr>
          <w:sz w:val="22"/>
          <w:szCs w:val="22"/>
        </w:rPr>
        <w:t>2.1.</w:t>
      </w:r>
      <w:r w:rsidRPr="00DE4D35">
        <w:rPr>
          <w:sz w:val="22"/>
          <w:szCs w:val="22"/>
        </w:rPr>
        <w:tab/>
        <w:t xml:space="preserve">Исполнитель обязан иметь все предусмотренные законодательством разрешительные документы на осуществляемые им виды деятельности. </w:t>
      </w:r>
    </w:p>
    <w:p w:rsidR="00DE4D35" w:rsidRPr="00DE4D35" w:rsidRDefault="00DE4D35" w:rsidP="00DE4D35">
      <w:pPr>
        <w:widowControl w:val="0"/>
        <w:tabs>
          <w:tab w:val="left" w:pos="900"/>
        </w:tabs>
        <w:jc w:val="both"/>
        <w:rPr>
          <w:sz w:val="22"/>
          <w:szCs w:val="22"/>
        </w:rPr>
      </w:pPr>
      <w:r w:rsidRPr="00DE4D35">
        <w:rPr>
          <w:sz w:val="22"/>
          <w:szCs w:val="22"/>
        </w:rPr>
        <w:t>2.2. Исполнитель обязан:</w:t>
      </w:r>
    </w:p>
    <w:p w:rsidR="00DE4D35" w:rsidRPr="00DE4D35" w:rsidRDefault="00DE4D35" w:rsidP="00DE4D35">
      <w:pPr>
        <w:widowControl w:val="0"/>
        <w:tabs>
          <w:tab w:val="left" w:pos="900"/>
        </w:tabs>
        <w:jc w:val="both"/>
        <w:rPr>
          <w:sz w:val="22"/>
          <w:szCs w:val="22"/>
        </w:rPr>
      </w:pPr>
      <w:r w:rsidRPr="00DE4D35">
        <w:rPr>
          <w:sz w:val="22"/>
          <w:szCs w:val="22"/>
        </w:rPr>
        <w:t>2.2.1. В течение 10 дней с момента получения соответствующего запроса Заказчика предоставить следующие сведения о персонале:</w:t>
      </w:r>
    </w:p>
    <w:p w:rsidR="00DE4D35" w:rsidRPr="00DE4D35" w:rsidRDefault="00DE4D35" w:rsidP="00F200C0">
      <w:pPr>
        <w:widowControl w:val="0"/>
        <w:numPr>
          <w:ilvl w:val="0"/>
          <w:numId w:val="63"/>
        </w:numPr>
        <w:tabs>
          <w:tab w:val="left" w:pos="284"/>
        </w:tabs>
        <w:ind w:left="0" w:firstLine="0"/>
        <w:contextualSpacing/>
        <w:jc w:val="both"/>
        <w:rPr>
          <w:sz w:val="22"/>
          <w:szCs w:val="22"/>
        </w:rPr>
      </w:pPr>
      <w:r w:rsidRPr="00DE4D35">
        <w:rPr>
          <w:sz w:val="22"/>
          <w:szCs w:val="22"/>
        </w:rPr>
        <w:t>списки лиц, официально трудоустроенных на момент подачи заявки, силами которых предполагается выполнение работ;</w:t>
      </w:r>
    </w:p>
    <w:p w:rsidR="00DE4D35" w:rsidRPr="00DE4D35" w:rsidRDefault="00DE4D35" w:rsidP="00F200C0">
      <w:pPr>
        <w:widowControl w:val="0"/>
        <w:numPr>
          <w:ilvl w:val="0"/>
          <w:numId w:val="63"/>
        </w:numPr>
        <w:tabs>
          <w:tab w:val="left" w:pos="284"/>
        </w:tabs>
        <w:ind w:left="0" w:firstLine="0"/>
        <w:contextualSpacing/>
        <w:jc w:val="both"/>
        <w:rPr>
          <w:sz w:val="22"/>
          <w:szCs w:val="22"/>
        </w:rPr>
      </w:pPr>
      <w:r w:rsidRPr="00DE4D35">
        <w:rPr>
          <w:sz w:val="22"/>
          <w:szCs w:val="22"/>
        </w:rPr>
        <w:t>заверенные копии паспортов, трудовых договоров с Исполнителем, разрешения на работу для иностранных граждан.</w:t>
      </w:r>
    </w:p>
    <w:p w:rsidR="00DE4D35" w:rsidRPr="00DE4D35" w:rsidRDefault="00DE4D35" w:rsidP="00DE4D35">
      <w:pPr>
        <w:widowControl w:val="0"/>
        <w:tabs>
          <w:tab w:val="left" w:pos="900"/>
        </w:tabs>
        <w:jc w:val="both"/>
        <w:rPr>
          <w:sz w:val="22"/>
          <w:szCs w:val="22"/>
        </w:rPr>
      </w:pPr>
      <w:r w:rsidRPr="00DE4D35">
        <w:rPr>
          <w:sz w:val="22"/>
          <w:szCs w:val="22"/>
        </w:rPr>
        <w:t>2.2.1. При заключении договора:</w:t>
      </w:r>
    </w:p>
    <w:p w:rsidR="00DE4D35" w:rsidRPr="00DE4D35" w:rsidRDefault="00DE4D35" w:rsidP="00F200C0">
      <w:pPr>
        <w:widowControl w:val="0"/>
        <w:numPr>
          <w:ilvl w:val="0"/>
          <w:numId w:val="64"/>
        </w:numPr>
        <w:tabs>
          <w:tab w:val="left" w:pos="426"/>
        </w:tabs>
        <w:ind w:left="0" w:firstLine="0"/>
        <w:contextualSpacing/>
        <w:jc w:val="both"/>
        <w:rPr>
          <w:sz w:val="22"/>
          <w:szCs w:val="22"/>
        </w:rPr>
      </w:pPr>
      <w:r w:rsidRPr="00DE4D35">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DE4D35" w:rsidRPr="00DE4D35" w:rsidRDefault="00DE4D35" w:rsidP="00F200C0">
      <w:pPr>
        <w:widowControl w:val="0"/>
        <w:numPr>
          <w:ilvl w:val="0"/>
          <w:numId w:val="64"/>
        </w:numPr>
        <w:tabs>
          <w:tab w:val="left" w:pos="426"/>
        </w:tabs>
        <w:ind w:left="0" w:firstLine="0"/>
        <w:contextualSpacing/>
        <w:jc w:val="both"/>
        <w:rPr>
          <w:sz w:val="22"/>
          <w:szCs w:val="22"/>
        </w:rPr>
      </w:pPr>
      <w:r w:rsidRPr="00DE4D35">
        <w:rPr>
          <w:sz w:val="22"/>
          <w:szCs w:val="22"/>
        </w:rPr>
        <w:t>предоставить справку об отсутствии судимости в течение 1 (одного) месяца с момента заключения договора на всех работников Исполнителя, допускаемых на объект;</w:t>
      </w:r>
    </w:p>
    <w:p w:rsidR="00DE4D35" w:rsidRPr="00DE4D35" w:rsidRDefault="00DE4D35" w:rsidP="00F200C0">
      <w:pPr>
        <w:widowControl w:val="0"/>
        <w:numPr>
          <w:ilvl w:val="0"/>
          <w:numId w:val="64"/>
        </w:numPr>
        <w:tabs>
          <w:tab w:val="left" w:pos="426"/>
        </w:tabs>
        <w:ind w:left="0" w:firstLine="0"/>
        <w:contextualSpacing/>
        <w:jc w:val="both"/>
        <w:rPr>
          <w:sz w:val="22"/>
          <w:szCs w:val="22"/>
        </w:rPr>
      </w:pPr>
      <w:r w:rsidRPr="00DE4D35">
        <w:rPr>
          <w:sz w:val="22"/>
          <w:szCs w:val="22"/>
        </w:rPr>
        <w:t>согласовать с Заказчиком изменения списка лиц, привлекаемых для выполнения работ.</w:t>
      </w:r>
    </w:p>
    <w:p w:rsidR="00DE4D35" w:rsidRPr="00DE4D35" w:rsidRDefault="00DE4D35" w:rsidP="00DE4D35">
      <w:pPr>
        <w:widowControl w:val="0"/>
        <w:tabs>
          <w:tab w:val="left" w:pos="900"/>
        </w:tabs>
        <w:jc w:val="both"/>
        <w:rPr>
          <w:sz w:val="22"/>
          <w:szCs w:val="22"/>
        </w:rPr>
      </w:pPr>
      <w:r w:rsidRPr="00DE4D35">
        <w:rPr>
          <w:sz w:val="22"/>
          <w:szCs w:val="22"/>
        </w:rPr>
        <w:t>2.3. Представители Исполнителя в области АТБ, работники Исполнителя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DE4D35" w:rsidRPr="00DE4D35" w:rsidRDefault="00DE4D35" w:rsidP="00DE4D35">
      <w:pPr>
        <w:widowControl w:val="0"/>
        <w:tabs>
          <w:tab w:val="left" w:pos="900"/>
        </w:tabs>
        <w:jc w:val="both"/>
        <w:rPr>
          <w:sz w:val="22"/>
          <w:szCs w:val="22"/>
        </w:rPr>
      </w:pPr>
      <w:r w:rsidRPr="00DE4D35">
        <w:rPr>
          <w:sz w:val="22"/>
          <w:szCs w:val="22"/>
        </w:rPr>
        <w:lastRenderedPageBreak/>
        <w:t>2.4. Персонал Исполнителя до начала работ должен пройти вводный и первичный инструктажи по АТБ.</w:t>
      </w:r>
    </w:p>
    <w:p w:rsidR="00DE4D35" w:rsidRPr="00DE4D35" w:rsidRDefault="00DE4D35" w:rsidP="00DE4D35">
      <w:pPr>
        <w:widowControl w:val="0"/>
        <w:jc w:val="both"/>
        <w:rPr>
          <w:sz w:val="22"/>
          <w:szCs w:val="22"/>
        </w:rPr>
      </w:pPr>
      <w:r w:rsidRPr="00DE4D35">
        <w:rPr>
          <w:sz w:val="22"/>
          <w:szCs w:val="22"/>
        </w:rPr>
        <w:t>2.5.  Исполнитель 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DE4D35" w:rsidRPr="00DE4D35" w:rsidRDefault="00DE4D35" w:rsidP="00DE4D35">
      <w:pPr>
        <w:widowControl w:val="0"/>
        <w:jc w:val="both"/>
        <w:rPr>
          <w:sz w:val="22"/>
          <w:szCs w:val="22"/>
        </w:rPr>
      </w:pPr>
      <w:r w:rsidRPr="00DE4D35">
        <w:rPr>
          <w:sz w:val="22"/>
          <w:szCs w:val="22"/>
        </w:rPr>
        <w:t>2.6. Исполнителю запрещается:</w:t>
      </w:r>
    </w:p>
    <w:p w:rsidR="00DE4D35" w:rsidRPr="00DE4D35" w:rsidRDefault="00DE4D35" w:rsidP="00F200C0">
      <w:pPr>
        <w:numPr>
          <w:ilvl w:val="0"/>
          <w:numId w:val="65"/>
        </w:numPr>
        <w:tabs>
          <w:tab w:val="left" w:pos="284"/>
        </w:tabs>
        <w:ind w:left="0" w:firstLine="0"/>
        <w:contextualSpacing/>
        <w:jc w:val="both"/>
        <w:rPr>
          <w:sz w:val="22"/>
          <w:szCs w:val="22"/>
        </w:rPr>
      </w:pPr>
      <w:r w:rsidRPr="00DE4D35">
        <w:rPr>
          <w:sz w:val="22"/>
          <w:szCs w:val="22"/>
        </w:rPr>
        <w:t>допускать к выполнению Работ работников с признаками алкогольного, наркотического или токсического опьянения;</w:t>
      </w:r>
    </w:p>
    <w:p w:rsidR="00DE4D35" w:rsidRPr="00DE4D35" w:rsidRDefault="00DE4D35" w:rsidP="00F200C0">
      <w:pPr>
        <w:numPr>
          <w:ilvl w:val="0"/>
          <w:numId w:val="65"/>
        </w:numPr>
        <w:tabs>
          <w:tab w:val="left" w:pos="284"/>
        </w:tabs>
        <w:ind w:left="0" w:firstLine="0"/>
        <w:contextualSpacing/>
        <w:jc w:val="both"/>
        <w:rPr>
          <w:sz w:val="22"/>
          <w:szCs w:val="22"/>
        </w:rPr>
      </w:pPr>
      <w:r w:rsidRPr="00DE4D35">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DE4D35" w:rsidRPr="00DE4D35" w:rsidRDefault="00DE4D35" w:rsidP="00F200C0">
      <w:pPr>
        <w:numPr>
          <w:ilvl w:val="0"/>
          <w:numId w:val="65"/>
        </w:numPr>
        <w:tabs>
          <w:tab w:val="left" w:pos="284"/>
        </w:tabs>
        <w:ind w:left="0" w:firstLine="0"/>
        <w:contextualSpacing/>
        <w:jc w:val="both"/>
        <w:rPr>
          <w:sz w:val="22"/>
          <w:szCs w:val="22"/>
        </w:rPr>
      </w:pPr>
      <w:r w:rsidRPr="00DE4D35">
        <w:rPr>
          <w:sz w:val="22"/>
          <w:szCs w:val="22"/>
        </w:rPr>
        <w:t>самовольно изменять условия, последовательность и объем работ;</w:t>
      </w:r>
    </w:p>
    <w:p w:rsidR="00DE4D35" w:rsidRPr="00DE4D35" w:rsidRDefault="00DE4D35" w:rsidP="00F200C0">
      <w:pPr>
        <w:numPr>
          <w:ilvl w:val="0"/>
          <w:numId w:val="65"/>
        </w:numPr>
        <w:tabs>
          <w:tab w:val="left" w:pos="284"/>
        </w:tabs>
        <w:ind w:left="0" w:firstLine="0"/>
        <w:contextualSpacing/>
        <w:jc w:val="both"/>
        <w:rPr>
          <w:sz w:val="22"/>
          <w:szCs w:val="22"/>
        </w:rPr>
      </w:pPr>
      <w:r w:rsidRPr="00DE4D35">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rsidR="00DE4D35" w:rsidRPr="00DE4D35" w:rsidRDefault="00DE4D35" w:rsidP="00F200C0">
      <w:pPr>
        <w:numPr>
          <w:ilvl w:val="0"/>
          <w:numId w:val="65"/>
        </w:numPr>
        <w:tabs>
          <w:tab w:val="left" w:pos="284"/>
        </w:tabs>
        <w:ind w:left="0" w:firstLine="0"/>
        <w:contextualSpacing/>
        <w:jc w:val="both"/>
        <w:rPr>
          <w:sz w:val="22"/>
          <w:szCs w:val="22"/>
        </w:rPr>
      </w:pPr>
      <w:r w:rsidRPr="00DE4D35">
        <w:rPr>
          <w:sz w:val="22"/>
          <w:szCs w:val="22"/>
        </w:rPr>
        <w:t>без необходимости находиться на действующих установках, в производственных помещениях Заказчика;</w:t>
      </w:r>
    </w:p>
    <w:p w:rsidR="00DE4D35" w:rsidRPr="00DE4D35" w:rsidRDefault="00DE4D35" w:rsidP="00F200C0">
      <w:pPr>
        <w:numPr>
          <w:ilvl w:val="0"/>
          <w:numId w:val="65"/>
        </w:numPr>
        <w:tabs>
          <w:tab w:val="left" w:pos="284"/>
        </w:tabs>
        <w:ind w:left="0" w:firstLine="0"/>
        <w:contextualSpacing/>
        <w:jc w:val="both"/>
        <w:rPr>
          <w:sz w:val="22"/>
          <w:szCs w:val="22"/>
        </w:rPr>
      </w:pPr>
      <w:r w:rsidRPr="00DE4D35">
        <w:rPr>
          <w:sz w:val="22"/>
          <w:szCs w:val="22"/>
        </w:rPr>
        <w:t>курить вне отведенных для этого мест;</w:t>
      </w:r>
    </w:p>
    <w:p w:rsidR="00DE4D35" w:rsidRPr="00DE4D35" w:rsidRDefault="00DE4D35" w:rsidP="00F200C0">
      <w:pPr>
        <w:numPr>
          <w:ilvl w:val="0"/>
          <w:numId w:val="65"/>
        </w:numPr>
        <w:tabs>
          <w:tab w:val="left" w:pos="284"/>
        </w:tabs>
        <w:ind w:left="0" w:firstLine="0"/>
        <w:contextualSpacing/>
        <w:jc w:val="both"/>
        <w:rPr>
          <w:sz w:val="22"/>
          <w:szCs w:val="22"/>
        </w:rPr>
      </w:pPr>
      <w:r w:rsidRPr="00DE4D35">
        <w:rPr>
          <w:sz w:val="22"/>
          <w:szCs w:val="22"/>
        </w:rPr>
        <w:t>размещать или утилизировать любые виды отходов вне отведенных мест;</w:t>
      </w:r>
    </w:p>
    <w:p w:rsidR="00DE4D35" w:rsidRPr="00DE4D35" w:rsidRDefault="00DE4D35" w:rsidP="00F200C0">
      <w:pPr>
        <w:numPr>
          <w:ilvl w:val="0"/>
          <w:numId w:val="65"/>
        </w:numPr>
        <w:tabs>
          <w:tab w:val="left" w:pos="284"/>
        </w:tabs>
        <w:ind w:left="0" w:firstLine="0"/>
        <w:contextualSpacing/>
        <w:jc w:val="both"/>
        <w:rPr>
          <w:sz w:val="22"/>
          <w:szCs w:val="22"/>
        </w:rPr>
      </w:pPr>
      <w:r w:rsidRPr="00DE4D35">
        <w:rPr>
          <w:sz w:val="22"/>
          <w:szCs w:val="22"/>
        </w:rPr>
        <w:t>выполнять по собственной инициативе на территории Заказчика работы, не согласованные с Заказчиком.</w:t>
      </w:r>
    </w:p>
    <w:p w:rsidR="00DE4D35" w:rsidRPr="00DE4D35" w:rsidRDefault="00DE4D35" w:rsidP="00DE4D35">
      <w:pPr>
        <w:tabs>
          <w:tab w:val="left" w:pos="284"/>
        </w:tabs>
        <w:contextualSpacing/>
        <w:jc w:val="both"/>
        <w:rPr>
          <w:sz w:val="22"/>
          <w:szCs w:val="22"/>
        </w:rPr>
      </w:pPr>
    </w:p>
    <w:p w:rsidR="00DE4D35" w:rsidRPr="00DE4D35" w:rsidRDefault="00DE4D35" w:rsidP="00F200C0">
      <w:pPr>
        <w:widowControl w:val="0"/>
        <w:numPr>
          <w:ilvl w:val="0"/>
          <w:numId w:val="66"/>
        </w:numPr>
        <w:jc w:val="center"/>
        <w:rPr>
          <w:b/>
          <w:sz w:val="22"/>
          <w:szCs w:val="22"/>
        </w:rPr>
      </w:pPr>
      <w:r w:rsidRPr="00DE4D35">
        <w:rPr>
          <w:b/>
          <w:sz w:val="22"/>
          <w:szCs w:val="22"/>
        </w:rPr>
        <w:t xml:space="preserve">Отдельные требования </w:t>
      </w:r>
    </w:p>
    <w:p w:rsidR="00DE4D35" w:rsidRPr="00DE4D35" w:rsidRDefault="00DE4D35" w:rsidP="00F200C0">
      <w:pPr>
        <w:widowControl w:val="0"/>
        <w:numPr>
          <w:ilvl w:val="1"/>
          <w:numId w:val="66"/>
        </w:numPr>
        <w:tabs>
          <w:tab w:val="left" w:pos="993"/>
          <w:tab w:val="left" w:pos="1134"/>
        </w:tabs>
        <w:contextualSpacing/>
        <w:jc w:val="both"/>
        <w:rPr>
          <w:sz w:val="22"/>
          <w:szCs w:val="22"/>
        </w:rPr>
      </w:pPr>
      <w:r w:rsidRPr="00DE4D35">
        <w:rPr>
          <w:sz w:val="22"/>
          <w:szCs w:val="22"/>
        </w:rPr>
        <w:t>Исполнитель обязан представлять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Исполнителем.</w:t>
      </w:r>
    </w:p>
    <w:p w:rsidR="00DE4D35" w:rsidRPr="00DE4D35" w:rsidRDefault="00DE4D35" w:rsidP="00DE4D35">
      <w:pPr>
        <w:widowControl w:val="0"/>
        <w:tabs>
          <w:tab w:val="left" w:pos="993"/>
          <w:tab w:val="left" w:pos="1134"/>
        </w:tabs>
        <w:ind w:left="360"/>
        <w:contextualSpacing/>
        <w:jc w:val="both"/>
        <w:rPr>
          <w:sz w:val="22"/>
          <w:szCs w:val="22"/>
        </w:rPr>
      </w:pPr>
    </w:p>
    <w:p w:rsidR="00DE4D35" w:rsidRPr="00DE4D35" w:rsidRDefault="00DE4D35" w:rsidP="00F200C0">
      <w:pPr>
        <w:widowControl w:val="0"/>
        <w:numPr>
          <w:ilvl w:val="0"/>
          <w:numId w:val="66"/>
        </w:numPr>
        <w:jc w:val="center"/>
        <w:rPr>
          <w:b/>
          <w:sz w:val="22"/>
          <w:szCs w:val="22"/>
        </w:rPr>
      </w:pPr>
      <w:r w:rsidRPr="00DE4D35">
        <w:rPr>
          <w:b/>
          <w:sz w:val="22"/>
          <w:szCs w:val="22"/>
        </w:rPr>
        <w:t>Осведомленность</w:t>
      </w:r>
    </w:p>
    <w:p w:rsidR="00DE4D35" w:rsidRPr="00DE4D35" w:rsidRDefault="00DE4D35" w:rsidP="00DE4D35">
      <w:pPr>
        <w:widowControl w:val="0"/>
        <w:jc w:val="both"/>
        <w:rPr>
          <w:sz w:val="22"/>
          <w:szCs w:val="22"/>
        </w:rPr>
      </w:pPr>
      <w:r w:rsidRPr="00DE4D35">
        <w:rPr>
          <w:sz w:val="22"/>
          <w:szCs w:val="22"/>
        </w:rPr>
        <w:t>4.1.</w:t>
      </w:r>
      <w:r w:rsidRPr="00DE4D35">
        <w:rPr>
          <w:sz w:val="22"/>
          <w:szCs w:val="22"/>
        </w:rPr>
        <w:tab/>
        <w:t xml:space="preserve"> На момент заключения Договора, Исполнитель ознакомлен с ЛНА Заказчика, в части, относящейся к деятельности Исполнителя.</w:t>
      </w:r>
    </w:p>
    <w:p w:rsidR="00DE4D35" w:rsidRPr="00DE4D35" w:rsidRDefault="00DE4D35" w:rsidP="00DE4D35">
      <w:pPr>
        <w:widowControl w:val="0"/>
        <w:tabs>
          <w:tab w:val="left" w:pos="900"/>
          <w:tab w:val="left" w:pos="993"/>
        </w:tabs>
        <w:jc w:val="both"/>
        <w:rPr>
          <w:i/>
          <w:color w:val="002060"/>
          <w:sz w:val="22"/>
          <w:szCs w:val="22"/>
        </w:rPr>
      </w:pPr>
      <w:r w:rsidRPr="00DE4D35">
        <w:rPr>
          <w:sz w:val="22"/>
          <w:szCs w:val="22"/>
        </w:rPr>
        <w:t>4.2. В случае внесения Заказчиком изменений или дополнений в ЛНА, введения в действие новых ЛНА в области АТБ, Исполнитель обязуется руководствоваться ЛНА, опубликованными на веб-сайте</w:t>
      </w:r>
      <w:r w:rsidRPr="00DE4D35">
        <w:rPr>
          <w:i/>
          <w:color w:val="002060"/>
          <w:sz w:val="22"/>
          <w:szCs w:val="22"/>
        </w:rPr>
        <w:t>:</w:t>
      </w:r>
    </w:p>
    <w:p w:rsidR="00DE4D35" w:rsidRPr="00DE4D35" w:rsidRDefault="00DE4D35" w:rsidP="00DE4D35">
      <w:pPr>
        <w:widowControl w:val="0"/>
        <w:tabs>
          <w:tab w:val="left" w:pos="900"/>
          <w:tab w:val="left" w:pos="993"/>
        </w:tabs>
        <w:jc w:val="both"/>
        <w:rPr>
          <w:sz w:val="22"/>
          <w:szCs w:val="22"/>
        </w:rPr>
      </w:pPr>
      <w:r w:rsidRPr="00DE4D35">
        <w:rPr>
          <w:i/>
          <w:color w:val="002060"/>
          <w:sz w:val="22"/>
          <w:szCs w:val="22"/>
        </w:rPr>
        <w:t xml:space="preserve"> </w:t>
      </w:r>
      <w:r w:rsidRPr="00DE4D35">
        <w:rPr>
          <w:i/>
          <w:color w:val="002060"/>
        </w:rPr>
        <w:t>https://irk-esk.ru</w:t>
      </w:r>
      <w:r w:rsidRPr="00DE4D35">
        <w:rPr>
          <w:b/>
          <w:i/>
          <w:sz w:val="22"/>
          <w:szCs w:val="22"/>
        </w:rPr>
        <w:t>.</w:t>
      </w:r>
      <w:r w:rsidRPr="00DE4D35">
        <w:rPr>
          <w:sz w:val="22"/>
          <w:szCs w:val="22"/>
        </w:rPr>
        <w:t>.</w:t>
      </w:r>
    </w:p>
    <w:p w:rsidR="00DE4D35" w:rsidRPr="00DE4D35" w:rsidRDefault="00DE4D35" w:rsidP="00DE4D35">
      <w:pPr>
        <w:widowControl w:val="0"/>
        <w:tabs>
          <w:tab w:val="left" w:pos="900"/>
        </w:tabs>
        <w:jc w:val="both"/>
        <w:rPr>
          <w:sz w:val="22"/>
          <w:szCs w:val="22"/>
        </w:rPr>
      </w:pPr>
      <w:r w:rsidRPr="00DE4D35">
        <w:rPr>
          <w:sz w:val="22"/>
          <w:szCs w:val="22"/>
        </w:rPr>
        <w:t>4.3. С целью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АТБ проводимых Заказчиком.</w:t>
      </w:r>
    </w:p>
    <w:p w:rsidR="00DE4D35" w:rsidRPr="00DE4D35" w:rsidRDefault="00DE4D35" w:rsidP="00DE4D35">
      <w:pPr>
        <w:widowControl w:val="0"/>
        <w:tabs>
          <w:tab w:val="left" w:pos="993"/>
          <w:tab w:val="left" w:pos="1134"/>
          <w:tab w:val="left" w:pos="1276"/>
          <w:tab w:val="left" w:pos="1985"/>
        </w:tabs>
        <w:jc w:val="both"/>
        <w:rPr>
          <w:sz w:val="22"/>
          <w:szCs w:val="22"/>
        </w:rPr>
      </w:pPr>
      <w:r w:rsidRPr="00DE4D35">
        <w:rPr>
          <w:sz w:val="22"/>
          <w:szCs w:val="22"/>
        </w:rPr>
        <w:t>4.4. Исполнитель обязан ознакомить своих работников, с требованиями настоящего Соглашения и ЛНА Заказчика в области АТБ.</w:t>
      </w:r>
    </w:p>
    <w:p w:rsidR="00DE4D35" w:rsidRPr="00DE4D35" w:rsidRDefault="00DE4D35" w:rsidP="00DE4D35">
      <w:pPr>
        <w:widowControl w:val="0"/>
        <w:tabs>
          <w:tab w:val="left" w:pos="993"/>
          <w:tab w:val="left" w:pos="1134"/>
          <w:tab w:val="left" w:pos="1276"/>
          <w:tab w:val="left" w:pos="1985"/>
        </w:tabs>
        <w:jc w:val="both"/>
        <w:rPr>
          <w:sz w:val="22"/>
          <w:szCs w:val="22"/>
        </w:rPr>
      </w:pPr>
    </w:p>
    <w:p w:rsidR="00DE4D35" w:rsidRPr="00DE4D35" w:rsidRDefault="00DE4D35" w:rsidP="00F200C0">
      <w:pPr>
        <w:widowControl w:val="0"/>
        <w:numPr>
          <w:ilvl w:val="0"/>
          <w:numId w:val="66"/>
        </w:numPr>
        <w:jc w:val="center"/>
        <w:rPr>
          <w:b/>
          <w:sz w:val="22"/>
          <w:szCs w:val="22"/>
        </w:rPr>
      </w:pPr>
      <w:r w:rsidRPr="00DE4D35">
        <w:rPr>
          <w:b/>
          <w:sz w:val="22"/>
          <w:szCs w:val="22"/>
        </w:rPr>
        <w:t>Порядок взаимодействия заказчика и исполнителя</w:t>
      </w:r>
    </w:p>
    <w:p w:rsidR="00DE4D35" w:rsidRPr="00DE4D35" w:rsidRDefault="00DE4D35" w:rsidP="00F200C0">
      <w:pPr>
        <w:widowControl w:val="0"/>
        <w:numPr>
          <w:ilvl w:val="1"/>
          <w:numId w:val="66"/>
        </w:numPr>
        <w:ind w:left="0" w:firstLine="0"/>
        <w:contextualSpacing/>
        <w:jc w:val="both"/>
        <w:rPr>
          <w:sz w:val="22"/>
          <w:szCs w:val="22"/>
        </w:rPr>
      </w:pPr>
      <w:r w:rsidRPr="00DE4D35">
        <w:rPr>
          <w:sz w:val="22"/>
          <w:szCs w:val="22"/>
        </w:rPr>
        <w:t>Заказчик совместно с представителем Исполнителя, ведущим работы на Объекте, в сроки, установленные Заказчиком, проводит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в области АТБ.</w:t>
      </w:r>
    </w:p>
    <w:p w:rsidR="00DE4D35" w:rsidRPr="00DE4D35" w:rsidRDefault="00DE4D35" w:rsidP="00F200C0">
      <w:pPr>
        <w:widowControl w:val="0"/>
        <w:numPr>
          <w:ilvl w:val="0"/>
          <w:numId w:val="66"/>
        </w:numPr>
        <w:jc w:val="center"/>
        <w:rPr>
          <w:b/>
          <w:sz w:val="22"/>
          <w:szCs w:val="22"/>
        </w:rPr>
      </w:pPr>
      <w:r w:rsidRPr="00DE4D35">
        <w:rPr>
          <w:b/>
          <w:sz w:val="22"/>
          <w:szCs w:val="22"/>
        </w:rPr>
        <w:t>Ответственность Исполнителя.</w:t>
      </w:r>
    </w:p>
    <w:p w:rsidR="00DE4D35" w:rsidRPr="00DE4D35" w:rsidRDefault="00DE4D35" w:rsidP="00DE4D35">
      <w:pPr>
        <w:tabs>
          <w:tab w:val="left" w:pos="1276"/>
        </w:tabs>
        <w:jc w:val="both"/>
        <w:rPr>
          <w:sz w:val="22"/>
          <w:szCs w:val="22"/>
        </w:rPr>
      </w:pPr>
      <w:r w:rsidRPr="00DE4D35">
        <w:rPr>
          <w:sz w:val="22"/>
          <w:szCs w:val="22"/>
        </w:rPr>
        <w:t>6.1. При обнаружении факта совершения нарушения или нарушений персоналом Исполнителя, Заказчиком составляется Акт о нарушении режима допуска и пребывания на территории Объектов на объекте, участке, цехе по</w:t>
      </w:r>
      <w:r w:rsidRPr="00DE4D35">
        <w:rPr>
          <w:b/>
          <w:i/>
          <w:sz w:val="22"/>
          <w:szCs w:val="22"/>
        </w:rPr>
        <w:t xml:space="preserve"> </w:t>
      </w:r>
      <w:r w:rsidRPr="00DE4D35">
        <w:rPr>
          <w:sz w:val="22"/>
          <w:szCs w:val="22"/>
        </w:rPr>
        <w:t>форме Акта ОБРАЗЕЦ 1 (Приложение № 5 к настоящему Договору</w:t>
      </w:r>
      <w:r w:rsidRPr="00DE4D35">
        <w:rPr>
          <w:i/>
          <w:sz w:val="22"/>
          <w:szCs w:val="22"/>
        </w:rPr>
        <w:t>)</w:t>
      </w:r>
      <w:r w:rsidRPr="00DE4D35">
        <w:rPr>
          <w:sz w:val="22"/>
          <w:szCs w:val="22"/>
        </w:rPr>
        <w:t xml:space="preserve">, (далее - Акт проверки). Акт проверки оформляется в порядке, предусмотренном Разделом 7 настоящего Соглашения. </w:t>
      </w:r>
    </w:p>
    <w:p w:rsidR="00DE4D35" w:rsidRPr="00DE4D35" w:rsidRDefault="00DE4D35" w:rsidP="00DE4D35">
      <w:pPr>
        <w:tabs>
          <w:tab w:val="left" w:pos="1276"/>
        </w:tabs>
        <w:jc w:val="both"/>
        <w:rPr>
          <w:sz w:val="22"/>
          <w:szCs w:val="22"/>
        </w:rPr>
      </w:pPr>
      <w:r w:rsidRPr="00DE4D35">
        <w:rPr>
          <w:sz w:val="22"/>
          <w:szCs w:val="22"/>
        </w:rPr>
        <w:t>Исполнитель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rsidR="00DE4D35" w:rsidRPr="00DE4D35" w:rsidRDefault="00DE4D35" w:rsidP="00DE4D35">
      <w:pPr>
        <w:tabs>
          <w:tab w:val="left" w:pos="1276"/>
        </w:tabs>
        <w:jc w:val="both"/>
        <w:rPr>
          <w:sz w:val="22"/>
          <w:szCs w:val="22"/>
        </w:rPr>
      </w:pPr>
      <w:r w:rsidRPr="00DE4D35">
        <w:rPr>
          <w:sz w:val="22"/>
          <w:szCs w:val="22"/>
        </w:rPr>
        <w:t xml:space="preserve">Мера ответственности / штрафные санкции и дополнительные меры определены в Разделе 7 Приложения № 5 к Договору (Перечень требований к Исполнителю по охране труда, промышленной, экологической, пожарной и иной безопасности и ответственность за их нарушение и Перечень нарушений Исполнителем (работниками Исполнителя) режима допуска и пребывания на территории Объектов Заказчика, </w:t>
      </w:r>
      <w:r w:rsidRPr="00DE4D35">
        <w:rPr>
          <w:sz w:val="22"/>
          <w:szCs w:val="22"/>
        </w:rPr>
        <w:lastRenderedPageBreak/>
        <w:t>установленных законодательством Российской Федерации и внутренними локальными нормативными актами Заказчика).</w:t>
      </w:r>
    </w:p>
    <w:p w:rsidR="00DE4D35" w:rsidRPr="00DE4D35" w:rsidRDefault="00DE4D35" w:rsidP="00DE4D35">
      <w:pPr>
        <w:tabs>
          <w:tab w:val="left" w:pos="1276"/>
        </w:tabs>
        <w:jc w:val="both"/>
        <w:rPr>
          <w:sz w:val="22"/>
          <w:szCs w:val="22"/>
        </w:rPr>
      </w:pPr>
      <w:r w:rsidRPr="00DE4D35">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DE4D35" w:rsidRPr="00DE4D35" w:rsidRDefault="00DE4D35" w:rsidP="00DE4D35">
      <w:pPr>
        <w:tabs>
          <w:tab w:val="left" w:pos="1276"/>
        </w:tabs>
        <w:jc w:val="both"/>
        <w:rPr>
          <w:sz w:val="22"/>
          <w:szCs w:val="22"/>
        </w:rPr>
      </w:pPr>
      <w:r w:rsidRPr="00DE4D35">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 (одного миллиона) рублей за каждое такое нарушение.</w:t>
      </w:r>
    </w:p>
    <w:p w:rsidR="00DE4D35" w:rsidRPr="00DE4D35" w:rsidRDefault="00DE4D35" w:rsidP="00DE4D35">
      <w:pPr>
        <w:tabs>
          <w:tab w:val="left" w:pos="1276"/>
        </w:tabs>
        <w:jc w:val="both"/>
        <w:rPr>
          <w:sz w:val="22"/>
          <w:szCs w:val="22"/>
        </w:rPr>
      </w:pPr>
      <w:r w:rsidRPr="00DE4D35">
        <w:rPr>
          <w:sz w:val="22"/>
          <w:szCs w:val="22"/>
        </w:rPr>
        <w:t>6.3. В случае если нарушение повлекло причинение смерти сотруднику Заказчика, сотруднику Исполнителя или любого третьего лица, Заказчик вправе взыскать с Исполнителя неустойку в размере 3 000 000 (трех миллионов) рублей.</w:t>
      </w:r>
    </w:p>
    <w:p w:rsidR="00DE4D35" w:rsidRPr="00DE4D35" w:rsidRDefault="00DE4D35" w:rsidP="00DE4D35">
      <w:pPr>
        <w:tabs>
          <w:tab w:val="left" w:pos="1276"/>
        </w:tabs>
        <w:jc w:val="both"/>
        <w:rPr>
          <w:sz w:val="22"/>
          <w:szCs w:val="22"/>
        </w:rPr>
      </w:pPr>
      <w:r w:rsidRPr="00DE4D35">
        <w:rPr>
          <w:sz w:val="22"/>
          <w:szCs w:val="22"/>
        </w:rPr>
        <w:t>6.4 Ответственность в виде неустойки, предусмотренной в п. 6.2. и 6.3. Соглашения применяется вместо штрафа, предусмотренного в п. 7.1 и 7.2. Раздела 7 Приложения № 5 настоящего Договора.</w:t>
      </w:r>
    </w:p>
    <w:p w:rsidR="00DE4D35" w:rsidRPr="00DE4D35" w:rsidRDefault="00DE4D35" w:rsidP="00DE4D35">
      <w:pPr>
        <w:tabs>
          <w:tab w:val="left" w:pos="1276"/>
        </w:tabs>
        <w:jc w:val="both"/>
        <w:rPr>
          <w:sz w:val="22"/>
          <w:szCs w:val="22"/>
        </w:rPr>
      </w:pPr>
      <w:r w:rsidRPr="00DE4D35">
        <w:rPr>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Исполнителя, Исполнитель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DE4D35" w:rsidRPr="00DE4D35" w:rsidRDefault="00DE4D35" w:rsidP="00DE4D35">
      <w:pPr>
        <w:tabs>
          <w:tab w:val="left" w:pos="1276"/>
        </w:tabs>
        <w:jc w:val="both"/>
        <w:rPr>
          <w:sz w:val="22"/>
          <w:szCs w:val="22"/>
        </w:rPr>
      </w:pPr>
      <w:r w:rsidRPr="00DE4D35">
        <w:rPr>
          <w:sz w:val="22"/>
          <w:szCs w:val="22"/>
        </w:rPr>
        <w:t>6.10. Заказчик вправе потребовать оплату штрафа от Исполнителя за каждый случай нарушения.</w:t>
      </w:r>
    </w:p>
    <w:p w:rsidR="00DE4D35" w:rsidRPr="00DE4D35" w:rsidRDefault="00DE4D35" w:rsidP="00DE4D35">
      <w:pPr>
        <w:tabs>
          <w:tab w:val="left" w:pos="1276"/>
        </w:tabs>
        <w:jc w:val="both"/>
        <w:rPr>
          <w:sz w:val="22"/>
          <w:szCs w:val="22"/>
        </w:rPr>
      </w:pPr>
      <w:r w:rsidRPr="00DE4D35">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Исполнителю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DE4D35" w:rsidRPr="00DE4D35" w:rsidRDefault="00DE4D35" w:rsidP="00DE4D35">
      <w:pPr>
        <w:tabs>
          <w:tab w:val="left" w:pos="1276"/>
        </w:tabs>
        <w:jc w:val="both"/>
        <w:rPr>
          <w:sz w:val="22"/>
          <w:szCs w:val="22"/>
        </w:rPr>
      </w:pPr>
    </w:p>
    <w:p w:rsidR="00DE4D35" w:rsidRPr="00DE4D35" w:rsidRDefault="00DE4D35" w:rsidP="00DE4D35">
      <w:pPr>
        <w:ind w:firstLine="709"/>
        <w:contextualSpacing/>
        <w:jc w:val="center"/>
        <w:rPr>
          <w:b/>
          <w:sz w:val="22"/>
          <w:szCs w:val="22"/>
        </w:rPr>
      </w:pPr>
      <w:r w:rsidRPr="00DE4D35">
        <w:rPr>
          <w:b/>
          <w:sz w:val="22"/>
          <w:szCs w:val="22"/>
        </w:rPr>
        <w:t>7. Порядок фиксации нарушений, совершенных Исполнителем (работниками Исполнителя)</w:t>
      </w:r>
    </w:p>
    <w:p w:rsidR="00DE4D35" w:rsidRPr="00DE4D35" w:rsidRDefault="00DE4D35" w:rsidP="00DE4D35">
      <w:pPr>
        <w:tabs>
          <w:tab w:val="left" w:pos="709"/>
        </w:tabs>
        <w:contextualSpacing/>
        <w:jc w:val="both"/>
        <w:rPr>
          <w:b/>
          <w:i/>
          <w:sz w:val="22"/>
          <w:szCs w:val="22"/>
        </w:rPr>
      </w:pPr>
      <w:r w:rsidRPr="00DE4D35">
        <w:rPr>
          <w:sz w:val="22"/>
          <w:szCs w:val="22"/>
        </w:rPr>
        <w:t>7.1. При обнаружении факта допущения нарушения (-ий) персоналом Исполнителя,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Исполнителя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Исполнителя, нарушившего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DE4D35">
        <w:rPr>
          <w:b/>
          <w:i/>
          <w:sz w:val="22"/>
          <w:szCs w:val="22"/>
        </w:rPr>
        <w:t>форма Акта ОБРАЗЕЦ 1 содержится в Приложении № 5 к настоящему Договору</w:t>
      </w:r>
      <w:r w:rsidRPr="00DE4D35">
        <w:rPr>
          <w:b/>
          <w:sz w:val="22"/>
          <w:szCs w:val="22"/>
        </w:rPr>
        <w:t xml:space="preserve">). </w:t>
      </w:r>
    </w:p>
    <w:p w:rsidR="00DE4D35" w:rsidRPr="00DE4D35" w:rsidRDefault="00DE4D35" w:rsidP="00DE4D35">
      <w:pPr>
        <w:tabs>
          <w:tab w:val="left" w:pos="709"/>
        </w:tabs>
        <w:contextualSpacing/>
        <w:jc w:val="both"/>
        <w:rPr>
          <w:b/>
          <w:i/>
          <w:sz w:val="22"/>
          <w:szCs w:val="22"/>
        </w:rPr>
      </w:pPr>
      <w:r w:rsidRPr="00DE4D35">
        <w:rPr>
          <w:sz w:val="22"/>
          <w:szCs w:val="22"/>
        </w:rPr>
        <w:t>7.2.</w:t>
      </w:r>
      <w:r w:rsidRPr="00DE4D35">
        <w:rPr>
          <w:b/>
          <w:i/>
          <w:sz w:val="22"/>
          <w:szCs w:val="22"/>
        </w:rPr>
        <w:t xml:space="preserve"> </w:t>
      </w:r>
      <w:r w:rsidRPr="00DE4D35">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DE4D35" w:rsidRPr="00DE4D35" w:rsidRDefault="00DE4D35" w:rsidP="00DE4D35">
      <w:pPr>
        <w:tabs>
          <w:tab w:val="left" w:pos="709"/>
        </w:tabs>
        <w:jc w:val="both"/>
        <w:rPr>
          <w:sz w:val="22"/>
          <w:szCs w:val="22"/>
        </w:rPr>
      </w:pPr>
      <w:r w:rsidRPr="00DE4D35">
        <w:rPr>
          <w:sz w:val="22"/>
          <w:szCs w:val="22"/>
        </w:rPr>
        <w:t>7.3.  Требование к Акту проверки:</w:t>
      </w:r>
    </w:p>
    <w:p w:rsidR="00DE4D35" w:rsidRPr="00DE4D35" w:rsidRDefault="00DE4D35" w:rsidP="00DE4D35">
      <w:pPr>
        <w:tabs>
          <w:tab w:val="left" w:pos="709"/>
        </w:tabs>
        <w:jc w:val="both"/>
        <w:rPr>
          <w:sz w:val="22"/>
          <w:szCs w:val="22"/>
        </w:rPr>
      </w:pPr>
      <w:r w:rsidRPr="00DE4D35">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Исполнителя); уполномоченное лицо проводившее проверку;  </w:t>
      </w:r>
    </w:p>
    <w:p w:rsidR="00DE4D35" w:rsidRPr="00DE4D35" w:rsidRDefault="00DE4D35" w:rsidP="00DE4D35">
      <w:pPr>
        <w:tabs>
          <w:tab w:val="left" w:pos="709"/>
        </w:tabs>
        <w:jc w:val="both"/>
        <w:rPr>
          <w:sz w:val="22"/>
          <w:szCs w:val="22"/>
        </w:rPr>
      </w:pPr>
      <w:r w:rsidRPr="00DE4D35">
        <w:rPr>
          <w:sz w:val="22"/>
          <w:szCs w:val="22"/>
        </w:rPr>
        <w:t xml:space="preserve">7.3.2. В Акте проверки указывается на ведение/отсутствие фото или видеофиксации; </w:t>
      </w:r>
    </w:p>
    <w:p w:rsidR="00DE4D35" w:rsidRPr="00DE4D35" w:rsidRDefault="00DE4D35" w:rsidP="00DE4D35">
      <w:pPr>
        <w:tabs>
          <w:tab w:val="left" w:pos="709"/>
        </w:tabs>
        <w:jc w:val="both"/>
        <w:rPr>
          <w:sz w:val="22"/>
          <w:szCs w:val="22"/>
        </w:rPr>
      </w:pPr>
      <w:r w:rsidRPr="00DE4D35">
        <w:rPr>
          <w:sz w:val="22"/>
          <w:szCs w:val="22"/>
        </w:rPr>
        <w:t xml:space="preserve">7.3.3. В Акте проверки описываются выявленные нарушения. </w:t>
      </w:r>
    </w:p>
    <w:p w:rsidR="00DE4D35" w:rsidRPr="00DE4D35" w:rsidRDefault="00DE4D35" w:rsidP="00DE4D35">
      <w:pPr>
        <w:tabs>
          <w:tab w:val="left" w:pos="709"/>
        </w:tabs>
        <w:jc w:val="both"/>
        <w:rPr>
          <w:sz w:val="22"/>
          <w:szCs w:val="22"/>
        </w:rPr>
      </w:pPr>
      <w:r w:rsidRPr="00DE4D35">
        <w:rPr>
          <w:sz w:val="22"/>
          <w:szCs w:val="22"/>
        </w:rPr>
        <w:t>7.3.4. В Акте проверки указываются одни из следующих принятых мер для устранения нарушений:</w:t>
      </w:r>
    </w:p>
    <w:p w:rsidR="00DE4D35" w:rsidRPr="00DE4D35" w:rsidRDefault="00DE4D35" w:rsidP="00DE4D35">
      <w:pPr>
        <w:tabs>
          <w:tab w:val="left" w:pos="709"/>
        </w:tabs>
        <w:jc w:val="both"/>
        <w:rPr>
          <w:sz w:val="22"/>
          <w:szCs w:val="22"/>
        </w:rPr>
      </w:pPr>
      <w:r w:rsidRPr="00DE4D35">
        <w:rPr>
          <w:sz w:val="22"/>
          <w:szCs w:val="22"/>
        </w:rPr>
        <w:t>-  нарушения устранены в ходе проверки;</w:t>
      </w:r>
    </w:p>
    <w:p w:rsidR="00DE4D35" w:rsidRPr="00DE4D35" w:rsidRDefault="00DE4D35" w:rsidP="00DE4D35">
      <w:pPr>
        <w:tabs>
          <w:tab w:val="left" w:pos="709"/>
        </w:tabs>
        <w:jc w:val="both"/>
        <w:rPr>
          <w:sz w:val="22"/>
          <w:szCs w:val="22"/>
        </w:rPr>
      </w:pPr>
      <w:r w:rsidRPr="00DE4D35">
        <w:rPr>
          <w:sz w:val="22"/>
          <w:szCs w:val="22"/>
        </w:rPr>
        <w:t>- нарушитель (-ли) отстранен (-ы) от выполнения работ и /или удалены с места производства работ;</w:t>
      </w:r>
    </w:p>
    <w:p w:rsidR="00DE4D35" w:rsidRPr="00DE4D35" w:rsidRDefault="00DE4D35" w:rsidP="00DE4D35">
      <w:pPr>
        <w:tabs>
          <w:tab w:val="left" w:pos="709"/>
        </w:tabs>
        <w:jc w:val="both"/>
        <w:rPr>
          <w:sz w:val="22"/>
          <w:szCs w:val="22"/>
        </w:rPr>
      </w:pPr>
      <w:r w:rsidRPr="00DE4D35">
        <w:rPr>
          <w:sz w:val="22"/>
          <w:szCs w:val="22"/>
        </w:rPr>
        <w:t>- работы остановлены.</w:t>
      </w:r>
    </w:p>
    <w:p w:rsidR="00DE4D35" w:rsidRPr="00DE4D35" w:rsidRDefault="00DE4D35" w:rsidP="00DE4D35">
      <w:pPr>
        <w:tabs>
          <w:tab w:val="left" w:pos="709"/>
        </w:tabs>
        <w:jc w:val="both"/>
        <w:rPr>
          <w:sz w:val="22"/>
          <w:szCs w:val="22"/>
        </w:rPr>
      </w:pPr>
      <w:r w:rsidRPr="00DE4D35">
        <w:rPr>
          <w:sz w:val="22"/>
          <w:szCs w:val="22"/>
        </w:rPr>
        <w:t xml:space="preserve">7.4.  Акт проверки должен быть подписан со стороны Исполнителя ответственным руководителем работ и/или производителем работ.    </w:t>
      </w:r>
    </w:p>
    <w:p w:rsidR="00DE4D35" w:rsidRPr="00DE4D35" w:rsidRDefault="00DE4D35" w:rsidP="00DE4D35">
      <w:pPr>
        <w:tabs>
          <w:tab w:val="left" w:pos="709"/>
        </w:tabs>
        <w:jc w:val="both"/>
        <w:rPr>
          <w:sz w:val="22"/>
          <w:szCs w:val="22"/>
        </w:rPr>
      </w:pPr>
      <w:r w:rsidRPr="00DE4D35">
        <w:rPr>
          <w:sz w:val="22"/>
          <w:szCs w:val="22"/>
        </w:rPr>
        <w:lastRenderedPageBreak/>
        <w:t xml:space="preserve">7.5.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rsidR="00DE4D35" w:rsidRPr="00DE4D35" w:rsidRDefault="00DE4D35" w:rsidP="00DE4D35">
      <w:pPr>
        <w:tabs>
          <w:tab w:val="left" w:pos="709"/>
        </w:tabs>
        <w:jc w:val="both"/>
        <w:rPr>
          <w:sz w:val="22"/>
          <w:szCs w:val="22"/>
        </w:rPr>
      </w:pPr>
    </w:p>
    <w:p w:rsidR="00DE4D35" w:rsidRPr="00DE4D35" w:rsidRDefault="00DE4D35" w:rsidP="00DE4D35">
      <w:pPr>
        <w:ind w:firstLine="709"/>
        <w:jc w:val="center"/>
        <w:rPr>
          <w:b/>
          <w:sz w:val="22"/>
          <w:szCs w:val="22"/>
        </w:rPr>
      </w:pPr>
      <w:r w:rsidRPr="00DE4D35">
        <w:rPr>
          <w:b/>
          <w:sz w:val="22"/>
          <w:szCs w:val="22"/>
        </w:rPr>
        <w:t>8. Порядок привлечения к ответственности за нарушение совершенных Исполнителем (работниками Исполнителя)</w:t>
      </w:r>
    </w:p>
    <w:p w:rsidR="00DE4D35" w:rsidRPr="00DE4D35" w:rsidRDefault="00DE4D35" w:rsidP="00DE4D35">
      <w:pPr>
        <w:tabs>
          <w:tab w:val="left" w:pos="851"/>
        </w:tabs>
        <w:jc w:val="both"/>
        <w:rPr>
          <w:sz w:val="22"/>
          <w:szCs w:val="22"/>
        </w:rPr>
      </w:pPr>
      <w:r w:rsidRPr="00DE4D35">
        <w:rPr>
          <w:sz w:val="22"/>
          <w:szCs w:val="22"/>
        </w:rPr>
        <w:t xml:space="preserve">8.1. Составленный и подписанный Исполнителем Акт проверки в течение 2-х рабочих дней передается куратору (ответственному лицу) Договора.  </w:t>
      </w:r>
    </w:p>
    <w:p w:rsidR="00DE4D35" w:rsidRPr="00DE4D35" w:rsidRDefault="00DE4D35" w:rsidP="00DE4D35">
      <w:pPr>
        <w:tabs>
          <w:tab w:val="left" w:pos="851"/>
        </w:tabs>
        <w:jc w:val="both"/>
        <w:rPr>
          <w:sz w:val="22"/>
          <w:szCs w:val="22"/>
        </w:rPr>
      </w:pPr>
      <w:r w:rsidRPr="00DE4D35">
        <w:rPr>
          <w:sz w:val="22"/>
          <w:szCs w:val="22"/>
        </w:rPr>
        <w:t xml:space="preserve">8.2.  На основании Акта проверки, куратором (ответственным лицом) Договора, оформляется и направляется в адрес Исполнителя Претензия об оплате штрафа. Претензия, с приложенной копией Акта проверки вручается руководителю организации Исполнителя  или направляется по юридическому адресу, указанному в ЕГРЮЛ Исполнителя заказным письмом с уведомлением о доставке.  </w:t>
      </w:r>
    </w:p>
    <w:p w:rsidR="00DE4D35" w:rsidRPr="00DE4D35" w:rsidRDefault="00DE4D35" w:rsidP="00DE4D35">
      <w:pPr>
        <w:tabs>
          <w:tab w:val="left" w:pos="851"/>
        </w:tabs>
        <w:jc w:val="both"/>
        <w:rPr>
          <w:sz w:val="22"/>
          <w:szCs w:val="22"/>
        </w:rPr>
      </w:pPr>
      <w:r w:rsidRPr="00DE4D35">
        <w:rPr>
          <w:sz w:val="22"/>
          <w:szCs w:val="22"/>
        </w:rPr>
        <w:t xml:space="preserve">8.3.  В Претензии указываются сведения о нарушенном (-ых) Исполнителем требовании (иях) антитеррористической безопасности, указанных в Разделе 7 Приложения № 4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DE4D35" w:rsidRPr="00DE4D35" w:rsidRDefault="00DE4D35" w:rsidP="00DE4D35">
      <w:pPr>
        <w:tabs>
          <w:tab w:val="left" w:pos="851"/>
        </w:tabs>
        <w:jc w:val="both"/>
        <w:rPr>
          <w:rFonts w:eastAsia="Calibri"/>
          <w:sz w:val="22"/>
          <w:szCs w:val="22"/>
        </w:rPr>
      </w:pPr>
      <w:r w:rsidRPr="00DE4D35">
        <w:rPr>
          <w:rFonts w:eastAsia="Calibri"/>
          <w:sz w:val="22"/>
          <w:szCs w:val="22"/>
        </w:rPr>
        <w:t xml:space="preserve">8.4. В случае неудовлетворения </w:t>
      </w:r>
      <w:r w:rsidRPr="00DE4D35">
        <w:rPr>
          <w:sz w:val="22"/>
          <w:szCs w:val="22"/>
        </w:rPr>
        <w:t>Исполнителем</w:t>
      </w:r>
      <w:r w:rsidRPr="00DE4D35">
        <w:rPr>
          <w:rFonts w:eastAsia="Calibri"/>
          <w:sz w:val="22"/>
          <w:szCs w:val="22"/>
        </w:rPr>
        <w:t xml:space="preserve"> требований претензии Заказчик вправе предъявить требования к </w:t>
      </w:r>
      <w:r w:rsidRPr="00DE4D35">
        <w:rPr>
          <w:sz w:val="22"/>
          <w:szCs w:val="22"/>
        </w:rPr>
        <w:t>Исполнителю</w:t>
      </w:r>
      <w:r w:rsidRPr="00DE4D35">
        <w:rPr>
          <w:rFonts w:eastAsia="Calibri"/>
          <w:sz w:val="22"/>
          <w:szCs w:val="22"/>
        </w:rPr>
        <w:t xml:space="preserve"> в судебном порядке.</w:t>
      </w:r>
    </w:p>
    <w:p w:rsidR="00DE4D35" w:rsidRPr="00DE4D35" w:rsidRDefault="00DE4D35" w:rsidP="00DE4D35">
      <w:pPr>
        <w:tabs>
          <w:tab w:val="left" w:pos="851"/>
        </w:tabs>
        <w:jc w:val="both"/>
        <w:rPr>
          <w:rFonts w:eastAsia="Calibri"/>
          <w:sz w:val="22"/>
          <w:szCs w:val="22"/>
        </w:rPr>
      </w:pPr>
    </w:p>
    <w:p w:rsidR="00DE4D35" w:rsidRPr="00DE4D35" w:rsidRDefault="00DE4D35" w:rsidP="00DE4D35">
      <w:pPr>
        <w:widowControl w:val="0"/>
        <w:autoSpaceDE w:val="0"/>
        <w:autoSpaceDN w:val="0"/>
        <w:adjustRightInd w:val="0"/>
        <w:ind w:firstLine="709"/>
        <w:jc w:val="center"/>
        <w:rPr>
          <w:b/>
          <w:i/>
          <w:sz w:val="22"/>
          <w:szCs w:val="22"/>
        </w:rPr>
      </w:pPr>
      <w:r w:rsidRPr="00DE4D35">
        <w:rPr>
          <w:b/>
          <w:sz w:val="22"/>
          <w:szCs w:val="22"/>
        </w:rPr>
        <w:t>9. Заключительные положения</w:t>
      </w:r>
    </w:p>
    <w:p w:rsidR="00DE4D35" w:rsidRPr="00DE4D35" w:rsidRDefault="00DE4D35" w:rsidP="00DE4D35">
      <w:pPr>
        <w:widowControl w:val="0"/>
        <w:tabs>
          <w:tab w:val="left" w:pos="1080"/>
        </w:tabs>
        <w:autoSpaceDE w:val="0"/>
        <w:autoSpaceDN w:val="0"/>
        <w:adjustRightInd w:val="0"/>
        <w:jc w:val="both"/>
        <w:rPr>
          <w:sz w:val="22"/>
          <w:szCs w:val="22"/>
        </w:rPr>
      </w:pPr>
      <w:r w:rsidRPr="00DE4D35">
        <w:rPr>
          <w:sz w:val="22"/>
          <w:szCs w:val="22"/>
        </w:rPr>
        <w:t>9.1.  Вне зависимости от иных положений Договора устанавливается, что в отношении своего персонала, выполняющего Работы по Договору, Исполнитель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DE4D35" w:rsidRPr="00DE4D35" w:rsidRDefault="00DE4D35" w:rsidP="00DE4D35">
      <w:pPr>
        <w:widowControl w:val="0"/>
        <w:tabs>
          <w:tab w:val="left" w:pos="1080"/>
        </w:tabs>
        <w:autoSpaceDE w:val="0"/>
        <w:autoSpaceDN w:val="0"/>
        <w:adjustRightInd w:val="0"/>
        <w:jc w:val="both"/>
        <w:rPr>
          <w:sz w:val="22"/>
          <w:szCs w:val="22"/>
        </w:rPr>
      </w:pPr>
      <w:r w:rsidRPr="00DE4D35">
        <w:rPr>
          <w:sz w:val="22"/>
          <w:szCs w:val="22"/>
        </w:rPr>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DE4D35" w:rsidRPr="00DE4D35" w:rsidRDefault="00DE4D35" w:rsidP="00DE4D35">
      <w:pPr>
        <w:widowControl w:val="0"/>
        <w:tabs>
          <w:tab w:val="left" w:pos="1080"/>
        </w:tabs>
        <w:autoSpaceDE w:val="0"/>
        <w:autoSpaceDN w:val="0"/>
        <w:adjustRightInd w:val="0"/>
        <w:jc w:val="both"/>
        <w:rPr>
          <w:b/>
          <w:i/>
          <w:sz w:val="22"/>
          <w:szCs w:val="22"/>
        </w:rPr>
      </w:pPr>
    </w:p>
    <w:p w:rsidR="00DE4D35" w:rsidRPr="00DE4D35" w:rsidRDefault="00DE4D35" w:rsidP="00F200C0">
      <w:pPr>
        <w:widowControl w:val="0"/>
        <w:numPr>
          <w:ilvl w:val="0"/>
          <w:numId w:val="67"/>
        </w:numPr>
        <w:autoSpaceDE w:val="0"/>
        <w:autoSpaceDN w:val="0"/>
        <w:adjustRightInd w:val="0"/>
        <w:ind w:left="0" w:firstLine="709"/>
        <w:jc w:val="center"/>
        <w:rPr>
          <w:b/>
          <w:sz w:val="22"/>
          <w:szCs w:val="22"/>
        </w:rPr>
      </w:pPr>
      <w:r w:rsidRPr="00DE4D35">
        <w:rPr>
          <w:b/>
          <w:sz w:val="22"/>
          <w:szCs w:val="22"/>
        </w:rPr>
        <w:t>Подписи Сторон</w:t>
      </w:r>
    </w:p>
    <w:p w:rsidR="00DE4D35" w:rsidRPr="00DE4D35" w:rsidRDefault="00DE4D35" w:rsidP="00DE4D35">
      <w:pPr>
        <w:ind w:firstLine="709"/>
        <w:jc w:val="center"/>
        <w:rPr>
          <w:b/>
          <w:sz w:val="22"/>
          <w:szCs w:val="22"/>
        </w:rPr>
      </w:pPr>
    </w:p>
    <w:tbl>
      <w:tblPr>
        <w:tblW w:w="10294" w:type="dxa"/>
        <w:tblLayout w:type="fixed"/>
        <w:tblLook w:val="0000" w:firstRow="0" w:lastRow="0" w:firstColumn="0" w:lastColumn="0" w:noHBand="0" w:noVBand="0"/>
      </w:tblPr>
      <w:tblGrid>
        <w:gridCol w:w="103"/>
        <w:gridCol w:w="4648"/>
        <w:gridCol w:w="881"/>
        <w:gridCol w:w="3936"/>
        <w:gridCol w:w="726"/>
      </w:tblGrid>
      <w:tr w:rsidR="00DE4D35" w:rsidRPr="00DE4D35" w:rsidTr="00C86021">
        <w:trPr>
          <w:gridAfter w:val="1"/>
          <w:wAfter w:w="726" w:type="dxa"/>
          <w:trHeight w:val="1440"/>
        </w:trPr>
        <w:tc>
          <w:tcPr>
            <w:tcW w:w="4751" w:type="dxa"/>
            <w:gridSpan w:val="2"/>
            <w:tcBorders>
              <w:top w:val="single" w:sz="4" w:space="0" w:color="000000"/>
              <w:left w:val="single" w:sz="4" w:space="0" w:color="000000"/>
              <w:bottom w:val="single" w:sz="4" w:space="0" w:color="000000"/>
            </w:tcBorders>
          </w:tcPr>
          <w:p w:rsidR="00DE4D35" w:rsidRPr="00DE4D35" w:rsidRDefault="00DE4D35" w:rsidP="00DE4D35">
            <w:pPr>
              <w:autoSpaceDE w:val="0"/>
              <w:autoSpaceDN w:val="0"/>
              <w:adjustRightInd w:val="0"/>
              <w:rPr>
                <w:b/>
                <w:sz w:val="22"/>
                <w:szCs w:val="22"/>
              </w:rPr>
            </w:pPr>
            <w:r w:rsidRPr="00DE4D35">
              <w:rPr>
                <w:b/>
                <w:sz w:val="22"/>
                <w:szCs w:val="22"/>
              </w:rPr>
              <w:t>Исполнитель:</w:t>
            </w:r>
          </w:p>
          <w:p w:rsidR="00DE4D35" w:rsidRPr="00DE4D35" w:rsidRDefault="00DE4D35" w:rsidP="00DE4D35">
            <w:pPr>
              <w:rPr>
                <w:sz w:val="22"/>
                <w:szCs w:val="22"/>
              </w:rPr>
            </w:pPr>
          </w:p>
          <w:p w:rsidR="00DE4D35" w:rsidRPr="00DE4D35" w:rsidRDefault="00DE4D35" w:rsidP="00DE4D35">
            <w:pPr>
              <w:rPr>
                <w:sz w:val="22"/>
                <w:szCs w:val="22"/>
              </w:rPr>
            </w:pPr>
          </w:p>
          <w:p w:rsidR="00DE4D35" w:rsidRPr="00DE4D35" w:rsidRDefault="00DE4D35" w:rsidP="00DE4D35">
            <w:pPr>
              <w:rPr>
                <w:sz w:val="22"/>
                <w:szCs w:val="22"/>
              </w:rPr>
            </w:pPr>
          </w:p>
          <w:p w:rsidR="00DE4D35" w:rsidRPr="00DE4D35" w:rsidRDefault="00DE4D35" w:rsidP="00DE4D35">
            <w:pPr>
              <w:rPr>
                <w:sz w:val="22"/>
                <w:szCs w:val="22"/>
              </w:rPr>
            </w:pPr>
            <w:r w:rsidRPr="00DE4D35">
              <w:rPr>
                <w:sz w:val="22"/>
                <w:szCs w:val="22"/>
              </w:rPr>
              <w:t xml:space="preserve"> ________________/                                /</w:t>
            </w:r>
          </w:p>
          <w:p w:rsidR="00DE4D35" w:rsidRPr="00DE4D35" w:rsidRDefault="00DE4D35" w:rsidP="00DE4D35">
            <w:pPr>
              <w:rPr>
                <w:sz w:val="22"/>
                <w:szCs w:val="22"/>
              </w:rPr>
            </w:pPr>
            <w:r w:rsidRPr="00DE4D35">
              <w:rPr>
                <w:sz w:val="22"/>
                <w:szCs w:val="22"/>
              </w:rPr>
              <w:t>м.п.</w:t>
            </w:r>
          </w:p>
        </w:tc>
        <w:tc>
          <w:tcPr>
            <w:tcW w:w="4817" w:type="dxa"/>
            <w:gridSpan w:val="2"/>
            <w:tcBorders>
              <w:top w:val="single" w:sz="4" w:space="0" w:color="000000"/>
              <w:left w:val="single" w:sz="4" w:space="0" w:color="000000"/>
              <w:bottom w:val="single" w:sz="4" w:space="0" w:color="000000"/>
              <w:right w:val="single" w:sz="4" w:space="0" w:color="000000"/>
            </w:tcBorders>
          </w:tcPr>
          <w:p w:rsidR="00DE4D35" w:rsidRPr="00DE4D35" w:rsidRDefault="00DE4D35" w:rsidP="00DE4D35">
            <w:pPr>
              <w:snapToGrid w:val="0"/>
              <w:rPr>
                <w:b/>
                <w:sz w:val="22"/>
                <w:szCs w:val="22"/>
              </w:rPr>
            </w:pPr>
            <w:r w:rsidRPr="00DE4D35">
              <w:rPr>
                <w:b/>
                <w:sz w:val="22"/>
                <w:szCs w:val="22"/>
              </w:rPr>
              <w:t>Заказчик:</w:t>
            </w:r>
          </w:p>
          <w:p w:rsidR="00DE4D35" w:rsidRPr="00DE4D35" w:rsidRDefault="003371BC" w:rsidP="00DE4D35">
            <w:pPr>
              <w:rPr>
                <w:sz w:val="22"/>
                <w:szCs w:val="22"/>
              </w:rPr>
            </w:pPr>
            <w:r>
              <w:rPr>
                <w:sz w:val="22"/>
                <w:szCs w:val="22"/>
              </w:rPr>
              <w:t xml:space="preserve">Директор филиала </w:t>
            </w:r>
            <w:r w:rsidR="00DE4D35" w:rsidRPr="00DE4D35">
              <w:rPr>
                <w:sz w:val="22"/>
                <w:szCs w:val="22"/>
              </w:rPr>
              <w:t xml:space="preserve">АО «ИЭСК» </w:t>
            </w:r>
          </w:p>
          <w:p w:rsidR="00DE4D35" w:rsidRPr="00DE4D35" w:rsidRDefault="00DE4D35" w:rsidP="00DE4D35">
            <w:pPr>
              <w:rPr>
                <w:sz w:val="22"/>
                <w:szCs w:val="22"/>
              </w:rPr>
            </w:pPr>
            <w:r w:rsidRPr="00DE4D35">
              <w:rPr>
                <w:sz w:val="22"/>
                <w:szCs w:val="22"/>
              </w:rPr>
              <w:t>«Западные электрические сети»</w:t>
            </w:r>
          </w:p>
          <w:p w:rsidR="00DE4D35" w:rsidRPr="00DE4D35" w:rsidRDefault="00DE4D35" w:rsidP="00DE4D35">
            <w:pPr>
              <w:rPr>
                <w:sz w:val="22"/>
                <w:szCs w:val="22"/>
              </w:rPr>
            </w:pPr>
          </w:p>
          <w:p w:rsidR="00DE4D35" w:rsidRPr="00997A8F" w:rsidRDefault="00DE4D35" w:rsidP="00997A8F">
            <w:pPr>
              <w:rPr>
                <w:sz w:val="22"/>
                <w:szCs w:val="22"/>
              </w:rPr>
            </w:pPr>
            <w:r w:rsidRPr="00997A8F">
              <w:rPr>
                <w:sz w:val="22"/>
                <w:szCs w:val="22"/>
              </w:rPr>
              <w:t>____________________ /</w:t>
            </w:r>
            <w:r w:rsidR="00997A8F" w:rsidRPr="00997A8F">
              <w:rPr>
                <w:sz w:val="22"/>
                <w:szCs w:val="22"/>
              </w:rPr>
              <w:t>А.Е. Утюмов</w:t>
            </w:r>
            <w:r w:rsidRPr="00997A8F">
              <w:rPr>
                <w:sz w:val="22"/>
                <w:szCs w:val="22"/>
              </w:rPr>
              <w:t xml:space="preserve"> /</w:t>
            </w:r>
          </w:p>
          <w:p w:rsidR="00DE4D35" w:rsidRPr="00DE4D35" w:rsidRDefault="00DE4D35" w:rsidP="00DE4D35">
            <w:pPr>
              <w:snapToGrid w:val="0"/>
              <w:rPr>
                <w:b/>
                <w:sz w:val="22"/>
                <w:szCs w:val="22"/>
              </w:rPr>
            </w:pPr>
            <w:r w:rsidRPr="00DE4D35">
              <w:rPr>
                <w:sz w:val="22"/>
                <w:szCs w:val="22"/>
              </w:rPr>
              <w:t>м.п.</w:t>
            </w:r>
          </w:p>
        </w:tc>
      </w:tr>
      <w:tr w:rsidR="00DE4D35" w:rsidRPr="00DE4D35" w:rsidTr="00C86021">
        <w:tblPrEx>
          <w:tblLook w:val="01E0" w:firstRow="1" w:lastRow="1" w:firstColumn="1" w:lastColumn="1" w:noHBand="0" w:noVBand="0"/>
        </w:tblPrEx>
        <w:trPr>
          <w:gridBefore w:val="1"/>
          <w:wBefore w:w="103" w:type="dxa"/>
          <w:trHeight w:val="108"/>
        </w:trPr>
        <w:tc>
          <w:tcPr>
            <w:tcW w:w="5529" w:type="dxa"/>
            <w:gridSpan w:val="2"/>
          </w:tcPr>
          <w:p w:rsidR="00DE4D35" w:rsidRPr="00DE4D35" w:rsidRDefault="00DE4D35" w:rsidP="00DE4D35">
            <w:pPr>
              <w:widowControl w:val="0"/>
              <w:autoSpaceDE w:val="0"/>
              <w:autoSpaceDN w:val="0"/>
              <w:adjustRightInd w:val="0"/>
              <w:jc w:val="both"/>
              <w:rPr>
                <w:b/>
                <w:bCs/>
                <w:sz w:val="22"/>
                <w:szCs w:val="22"/>
              </w:rPr>
            </w:pPr>
          </w:p>
        </w:tc>
        <w:tc>
          <w:tcPr>
            <w:tcW w:w="4662" w:type="dxa"/>
            <w:gridSpan w:val="2"/>
          </w:tcPr>
          <w:p w:rsidR="00DE4D35" w:rsidRPr="00DE4D35" w:rsidRDefault="00DE4D35" w:rsidP="00DE4D35">
            <w:pPr>
              <w:widowControl w:val="0"/>
              <w:autoSpaceDE w:val="0"/>
              <w:autoSpaceDN w:val="0"/>
              <w:adjustRightInd w:val="0"/>
              <w:jc w:val="both"/>
              <w:rPr>
                <w:b/>
                <w:bCs/>
                <w:sz w:val="22"/>
                <w:szCs w:val="22"/>
              </w:rPr>
            </w:pPr>
          </w:p>
        </w:tc>
      </w:tr>
      <w:tr w:rsidR="00DE4D35" w:rsidRPr="00DE4D35" w:rsidTr="00C86021">
        <w:tblPrEx>
          <w:tblLook w:val="01E0" w:firstRow="1" w:lastRow="1" w:firstColumn="1" w:lastColumn="1" w:noHBand="0" w:noVBand="0"/>
        </w:tblPrEx>
        <w:trPr>
          <w:gridBefore w:val="1"/>
          <w:wBefore w:w="103" w:type="dxa"/>
          <w:trHeight w:val="492"/>
        </w:trPr>
        <w:tc>
          <w:tcPr>
            <w:tcW w:w="5529" w:type="dxa"/>
            <w:gridSpan w:val="2"/>
          </w:tcPr>
          <w:p w:rsidR="00DE4D35" w:rsidRPr="00DE4D35" w:rsidRDefault="00DE4D35" w:rsidP="00DE4D35">
            <w:pPr>
              <w:widowControl w:val="0"/>
              <w:autoSpaceDE w:val="0"/>
              <w:autoSpaceDN w:val="0"/>
              <w:adjustRightInd w:val="0"/>
              <w:spacing w:after="120"/>
              <w:jc w:val="both"/>
              <w:rPr>
                <w:bCs/>
                <w:sz w:val="22"/>
                <w:szCs w:val="22"/>
              </w:rPr>
            </w:pPr>
          </w:p>
        </w:tc>
        <w:tc>
          <w:tcPr>
            <w:tcW w:w="4662" w:type="dxa"/>
            <w:gridSpan w:val="2"/>
          </w:tcPr>
          <w:p w:rsidR="00DE4D35" w:rsidRPr="00DE4D35" w:rsidRDefault="00DE4D35" w:rsidP="00DE4D35">
            <w:pPr>
              <w:widowControl w:val="0"/>
              <w:autoSpaceDE w:val="0"/>
              <w:autoSpaceDN w:val="0"/>
              <w:adjustRightInd w:val="0"/>
              <w:spacing w:after="120"/>
              <w:jc w:val="both"/>
              <w:rPr>
                <w:bCs/>
                <w:sz w:val="22"/>
                <w:szCs w:val="22"/>
              </w:rPr>
            </w:pPr>
          </w:p>
        </w:tc>
      </w:tr>
      <w:tr w:rsidR="00DE4D35" w:rsidRPr="00DE4D35" w:rsidTr="00C86021">
        <w:tblPrEx>
          <w:tblLook w:val="01E0" w:firstRow="1" w:lastRow="1" w:firstColumn="1" w:lastColumn="1" w:noHBand="0" w:noVBand="0"/>
        </w:tblPrEx>
        <w:trPr>
          <w:gridBefore w:val="1"/>
          <w:wBefore w:w="103" w:type="dxa"/>
          <w:trHeight w:val="30"/>
        </w:trPr>
        <w:tc>
          <w:tcPr>
            <w:tcW w:w="5529" w:type="dxa"/>
            <w:gridSpan w:val="2"/>
          </w:tcPr>
          <w:p w:rsidR="00DE4D35" w:rsidRPr="00DE4D35" w:rsidRDefault="00DE4D35" w:rsidP="00DE4D35">
            <w:pPr>
              <w:widowControl w:val="0"/>
              <w:autoSpaceDE w:val="0"/>
              <w:autoSpaceDN w:val="0"/>
              <w:adjustRightInd w:val="0"/>
              <w:rPr>
                <w:bCs/>
                <w:sz w:val="22"/>
                <w:szCs w:val="22"/>
              </w:rPr>
            </w:pPr>
          </w:p>
        </w:tc>
        <w:tc>
          <w:tcPr>
            <w:tcW w:w="4662" w:type="dxa"/>
            <w:gridSpan w:val="2"/>
          </w:tcPr>
          <w:p w:rsidR="00DE4D35" w:rsidRPr="00DE4D35" w:rsidRDefault="00DE4D35" w:rsidP="00DE4D35">
            <w:pPr>
              <w:widowControl w:val="0"/>
              <w:autoSpaceDE w:val="0"/>
              <w:autoSpaceDN w:val="0"/>
              <w:adjustRightInd w:val="0"/>
              <w:rPr>
                <w:bCs/>
                <w:sz w:val="22"/>
                <w:szCs w:val="22"/>
              </w:rPr>
            </w:pPr>
          </w:p>
        </w:tc>
      </w:tr>
      <w:tr w:rsidR="00DE4D35" w:rsidRPr="00DE4D35" w:rsidTr="00C86021">
        <w:tblPrEx>
          <w:tblLook w:val="01E0" w:firstRow="1" w:lastRow="1" w:firstColumn="1" w:lastColumn="1" w:noHBand="0" w:noVBand="0"/>
        </w:tblPrEx>
        <w:trPr>
          <w:gridBefore w:val="1"/>
          <w:wBefore w:w="103" w:type="dxa"/>
          <w:trHeight w:val="30"/>
        </w:trPr>
        <w:tc>
          <w:tcPr>
            <w:tcW w:w="5529" w:type="dxa"/>
            <w:gridSpan w:val="2"/>
          </w:tcPr>
          <w:p w:rsidR="00DE4D35" w:rsidRPr="00DE4D35" w:rsidRDefault="00DE4D35" w:rsidP="00DE4D35">
            <w:pPr>
              <w:widowControl w:val="0"/>
              <w:autoSpaceDE w:val="0"/>
              <w:autoSpaceDN w:val="0"/>
              <w:adjustRightInd w:val="0"/>
              <w:jc w:val="both"/>
              <w:rPr>
                <w:b/>
                <w:bCs/>
                <w:sz w:val="22"/>
                <w:szCs w:val="22"/>
              </w:rPr>
            </w:pPr>
          </w:p>
        </w:tc>
        <w:tc>
          <w:tcPr>
            <w:tcW w:w="4662" w:type="dxa"/>
            <w:gridSpan w:val="2"/>
          </w:tcPr>
          <w:p w:rsidR="00DE4D35" w:rsidRPr="00DE4D35" w:rsidRDefault="00DE4D35" w:rsidP="00DE4D35">
            <w:pPr>
              <w:widowControl w:val="0"/>
              <w:autoSpaceDE w:val="0"/>
              <w:autoSpaceDN w:val="0"/>
              <w:adjustRightInd w:val="0"/>
              <w:rPr>
                <w:bCs/>
                <w:sz w:val="22"/>
                <w:szCs w:val="22"/>
              </w:rPr>
            </w:pPr>
          </w:p>
        </w:tc>
      </w:tr>
    </w:tbl>
    <w:p w:rsidR="00DE4D35" w:rsidRPr="00DE4D35" w:rsidRDefault="00DE4D35" w:rsidP="00DE4D35">
      <w:pPr>
        <w:rPr>
          <w:sz w:val="22"/>
          <w:szCs w:val="22"/>
        </w:rPr>
      </w:pPr>
    </w:p>
    <w:p w:rsidR="00DE4D35" w:rsidRPr="00DE4D35" w:rsidRDefault="00DE4D35" w:rsidP="00DE4D35">
      <w:pPr>
        <w:widowControl w:val="0"/>
        <w:ind w:firstLine="709"/>
        <w:jc w:val="center"/>
        <w:rPr>
          <w:b/>
          <w:sz w:val="22"/>
          <w:szCs w:val="22"/>
        </w:rPr>
      </w:pPr>
    </w:p>
    <w:p w:rsidR="00DE4D35" w:rsidRPr="00DE4D35" w:rsidRDefault="00DE4D35" w:rsidP="00DE4D35">
      <w:pPr>
        <w:widowControl w:val="0"/>
        <w:autoSpaceDE w:val="0"/>
        <w:autoSpaceDN w:val="0"/>
        <w:adjustRightInd w:val="0"/>
        <w:jc w:val="center"/>
        <w:rPr>
          <w:rFonts w:eastAsia="Calibri"/>
          <w:b/>
          <w:bCs/>
          <w:sz w:val="22"/>
          <w:szCs w:val="22"/>
          <w:lang w:eastAsia="en-US"/>
        </w:rPr>
      </w:pPr>
    </w:p>
    <w:p w:rsidR="00DE4D35" w:rsidRPr="00DE4D35" w:rsidRDefault="00DE4D35" w:rsidP="00DE4D35">
      <w:pPr>
        <w:widowControl w:val="0"/>
        <w:autoSpaceDE w:val="0"/>
        <w:autoSpaceDN w:val="0"/>
        <w:adjustRightInd w:val="0"/>
        <w:jc w:val="center"/>
        <w:rPr>
          <w:rFonts w:eastAsia="Calibri"/>
          <w:b/>
          <w:bCs/>
          <w:sz w:val="22"/>
          <w:szCs w:val="22"/>
          <w:lang w:eastAsia="en-US"/>
        </w:rPr>
      </w:pPr>
    </w:p>
    <w:p w:rsidR="00DE4D35" w:rsidRPr="00DE4D35" w:rsidRDefault="00DE4D35" w:rsidP="00DE4D35">
      <w:pPr>
        <w:widowControl w:val="0"/>
        <w:autoSpaceDE w:val="0"/>
        <w:autoSpaceDN w:val="0"/>
        <w:adjustRightInd w:val="0"/>
        <w:jc w:val="center"/>
        <w:rPr>
          <w:rFonts w:eastAsia="Calibri"/>
          <w:b/>
          <w:bCs/>
          <w:sz w:val="22"/>
          <w:szCs w:val="22"/>
          <w:lang w:eastAsia="en-US"/>
        </w:rPr>
      </w:pPr>
    </w:p>
    <w:p w:rsidR="00DE4D35" w:rsidRPr="00DE4D35" w:rsidRDefault="00DE4D35" w:rsidP="00DE4D35">
      <w:pPr>
        <w:widowControl w:val="0"/>
        <w:autoSpaceDE w:val="0"/>
        <w:autoSpaceDN w:val="0"/>
        <w:adjustRightInd w:val="0"/>
        <w:jc w:val="right"/>
        <w:rPr>
          <w:bCs/>
          <w:sz w:val="22"/>
          <w:szCs w:val="22"/>
        </w:rPr>
      </w:pPr>
    </w:p>
    <w:p w:rsidR="00DE4D35" w:rsidRPr="00DE4D35" w:rsidRDefault="00DE4D35" w:rsidP="00DE4D35">
      <w:pPr>
        <w:widowControl w:val="0"/>
        <w:autoSpaceDE w:val="0"/>
        <w:autoSpaceDN w:val="0"/>
        <w:adjustRightInd w:val="0"/>
        <w:jc w:val="right"/>
        <w:rPr>
          <w:bCs/>
          <w:sz w:val="22"/>
          <w:szCs w:val="22"/>
        </w:rPr>
      </w:pPr>
    </w:p>
    <w:p w:rsidR="00DE4D35" w:rsidRPr="00DE4D35" w:rsidRDefault="00DE4D35" w:rsidP="00DE4D35">
      <w:pPr>
        <w:widowControl w:val="0"/>
        <w:autoSpaceDE w:val="0"/>
        <w:autoSpaceDN w:val="0"/>
        <w:adjustRightInd w:val="0"/>
        <w:jc w:val="right"/>
        <w:rPr>
          <w:bCs/>
          <w:sz w:val="22"/>
          <w:szCs w:val="22"/>
        </w:rPr>
      </w:pPr>
    </w:p>
    <w:p w:rsidR="00DE4D35" w:rsidRPr="00DE4D35" w:rsidRDefault="00DE4D35" w:rsidP="00DE4D35">
      <w:pPr>
        <w:widowControl w:val="0"/>
        <w:autoSpaceDE w:val="0"/>
        <w:autoSpaceDN w:val="0"/>
        <w:adjustRightInd w:val="0"/>
        <w:jc w:val="right"/>
        <w:rPr>
          <w:bCs/>
          <w:sz w:val="22"/>
          <w:szCs w:val="22"/>
        </w:rPr>
      </w:pPr>
    </w:p>
    <w:p w:rsidR="00DE4D35" w:rsidRPr="00DE4D35" w:rsidRDefault="00DE4D35" w:rsidP="00DE4D35">
      <w:pPr>
        <w:widowControl w:val="0"/>
        <w:autoSpaceDE w:val="0"/>
        <w:autoSpaceDN w:val="0"/>
        <w:adjustRightInd w:val="0"/>
        <w:jc w:val="right"/>
        <w:rPr>
          <w:bCs/>
          <w:sz w:val="22"/>
          <w:szCs w:val="22"/>
        </w:rPr>
      </w:pPr>
    </w:p>
    <w:p w:rsidR="00DE4D35" w:rsidRPr="00DE4D35" w:rsidRDefault="00DE4D35" w:rsidP="00DE4D35">
      <w:pPr>
        <w:widowControl w:val="0"/>
        <w:autoSpaceDE w:val="0"/>
        <w:autoSpaceDN w:val="0"/>
        <w:adjustRightInd w:val="0"/>
        <w:jc w:val="right"/>
        <w:rPr>
          <w:bCs/>
          <w:sz w:val="22"/>
          <w:szCs w:val="22"/>
        </w:rPr>
      </w:pPr>
    </w:p>
    <w:p w:rsidR="00DE4D35" w:rsidRPr="00DE4D35" w:rsidRDefault="00DE4D35" w:rsidP="00DE4D35">
      <w:pPr>
        <w:widowControl w:val="0"/>
        <w:autoSpaceDE w:val="0"/>
        <w:autoSpaceDN w:val="0"/>
        <w:adjustRightInd w:val="0"/>
        <w:jc w:val="right"/>
        <w:rPr>
          <w:bCs/>
          <w:sz w:val="22"/>
          <w:szCs w:val="22"/>
        </w:rPr>
      </w:pPr>
    </w:p>
    <w:p w:rsidR="00DE4D35" w:rsidRPr="00DE4D35" w:rsidRDefault="00DE4D35" w:rsidP="00DE4D35">
      <w:pPr>
        <w:widowControl w:val="0"/>
        <w:autoSpaceDE w:val="0"/>
        <w:autoSpaceDN w:val="0"/>
        <w:adjustRightInd w:val="0"/>
        <w:jc w:val="right"/>
        <w:rPr>
          <w:bCs/>
          <w:sz w:val="22"/>
          <w:szCs w:val="22"/>
        </w:rPr>
      </w:pPr>
    </w:p>
    <w:p w:rsidR="00DE4D35" w:rsidRPr="00DE4D35" w:rsidRDefault="00DE4D35" w:rsidP="00DE4D35">
      <w:pPr>
        <w:widowControl w:val="0"/>
        <w:autoSpaceDE w:val="0"/>
        <w:autoSpaceDN w:val="0"/>
        <w:adjustRightInd w:val="0"/>
        <w:jc w:val="right"/>
        <w:rPr>
          <w:bCs/>
          <w:sz w:val="22"/>
          <w:szCs w:val="22"/>
        </w:rPr>
      </w:pPr>
    </w:p>
    <w:p w:rsidR="00DE4D35" w:rsidRPr="00DE4D35" w:rsidRDefault="00DE4D35" w:rsidP="00DE4D35">
      <w:pPr>
        <w:widowControl w:val="0"/>
        <w:autoSpaceDE w:val="0"/>
        <w:autoSpaceDN w:val="0"/>
        <w:adjustRightInd w:val="0"/>
        <w:jc w:val="right"/>
        <w:rPr>
          <w:bCs/>
          <w:sz w:val="22"/>
          <w:szCs w:val="22"/>
        </w:rPr>
      </w:pPr>
    </w:p>
    <w:p w:rsidR="00DE4D35" w:rsidRPr="00DE4D35" w:rsidRDefault="00E21CB1" w:rsidP="00DE4D35">
      <w:pPr>
        <w:widowControl w:val="0"/>
        <w:autoSpaceDE w:val="0"/>
        <w:autoSpaceDN w:val="0"/>
        <w:adjustRightInd w:val="0"/>
        <w:jc w:val="right"/>
        <w:rPr>
          <w:rFonts w:eastAsia="Calibri"/>
          <w:b/>
          <w:bCs/>
          <w:sz w:val="22"/>
          <w:szCs w:val="22"/>
          <w:lang w:eastAsia="en-US"/>
        </w:rPr>
      </w:pPr>
      <w:r>
        <w:rPr>
          <w:bCs/>
          <w:sz w:val="22"/>
          <w:szCs w:val="22"/>
        </w:rPr>
        <w:lastRenderedPageBreak/>
        <w:t>Приложе</w:t>
      </w:r>
      <w:r w:rsidR="003371BC">
        <w:rPr>
          <w:bCs/>
          <w:sz w:val="22"/>
          <w:szCs w:val="22"/>
        </w:rPr>
        <w:t>ние № 5 к договору №_____/ЗЭС-24</w:t>
      </w:r>
      <w:r w:rsidR="00DE4D35" w:rsidRPr="00DE4D35">
        <w:rPr>
          <w:bCs/>
          <w:sz w:val="22"/>
          <w:szCs w:val="22"/>
        </w:rPr>
        <w:t xml:space="preserve">    от «     » __________ 202</w:t>
      </w:r>
      <w:r w:rsidR="003371BC">
        <w:rPr>
          <w:bCs/>
          <w:sz w:val="22"/>
          <w:szCs w:val="22"/>
        </w:rPr>
        <w:t>4</w:t>
      </w:r>
      <w:r w:rsidR="00DE4D35" w:rsidRPr="00DE4D35">
        <w:rPr>
          <w:bCs/>
          <w:sz w:val="22"/>
          <w:szCs w:val="22"/>
        </w:rPr>
        <w:t xml:space="preserve"> г.         </w:t>
      </w:r>
    </w:p>
    <w:p w:rsidR="00DE4D35" w:rsidRPr="00DE4D35" w:rsidRDefault="00DE4D35" w:rsidP="00DE4D35">
      <w:pPr>
        <w:widowControl w:val="0"/>
        <w:autoSpaceDE w:val="0"/>
        <w:autoSpaceDN w:val="0"/>
        <w:adjustRightInd w:val="0"/>
        <w:jc w:val="center"/>
        <w:rPr>
          <w:rFonts w:eastAsia="Calibri"/>
          <w:b/>
          <w:bCs/>
          <w:sz w:val="22"/>
          <w:szCs w:val="22"/>
          <w:lang w:eastAsia="en-US"/>
        </w:rPr>
      </w:pPr>
    </w:p>
    <w:p w:rsidR="00DE4D35" w:rsidRPr="00DE4D35" w:rsidRDefault="00DE4D35" w:rsidP="00DE4D35">
      <w:pPr>
        <w:widowControl w:val="0"/>
        <w:autoSpaceDE w:val="0"/>
        <w:autoSpaceDN w:val="0"/>
        <w:adjustRightInd w:val="0"/>
        <w:jc w:val="center"/>
        <w:rPr>
          <w:rFonts w:eastAsia="Calibri"/>
          <w:b/>
          <w:bCs/>
          <w:sz w:val="22"/>
          <w:szCs w:val="22"/>
          <w:lang w:eastAsia="en-US"/>
        </w:rPr>
      </w:pPr>
    </w:p>
    <w:p w:rsidR="00DE4D35" w:rsidRPr="00DE4D35" w:rsidRDefault="00DE4D35" w:rsidP="00DE4D35">
      <w:pPr>
        <w:jc w:val="center"/>
        <w:outlineLvl w:val="1"/>
        <w:rPr>
          <w:b/>
          <w:bCs/>
          <w:iCs/>
          <w:caps/>
          <w:sz w:val="22"/>
          <w:szCs w:val="22"/>
        </w:rPr>
      </w:pPr>
      <w:r w:rsidRPr="00DE4D35">
        <w:rPr>
          <w:b/>
          <w:bCs/>
          <w:iCs/>
          <w:caps/>
          <w:sz w:val="22"/>
          <w:szCs w:val="22"/>
        </w:rPr>
        <w:t>Соглашение о соблюдении Исполнителем требований в области охраны труда, ОХРАНЫ Окружающей среды, промышленной,</w:t>
      </w:r>
    </w:p>
    <w:p w:rsidR="00DE4D35" w:rsidRPr="00DE4D35" w:rsidRDefault="00DE4D35" w:rsidP="00DE4D35">
      <w:pPr>
        <w:jc w:val="center"/>
        <w:outlineLvl w:val="1"/>
        <w:rPr>
          <w:b/>
          <w:bCs/>
          <w:iCs/>
          <w:caps/>
          <w:sz w:val="22"/>
          <w:szCs w:val="22"/>
        </w:rPr>
      </w:pPr>
      <w:r w:rsidRPr="00DE4D35">
        <w:rPr>
          <w:b/>
          <w:bCs/>
          <w:iCs/>
          <w:caps/>
          <w:sz w:val="22"/>
          <w:szCs w:val="22"/>
        </w:rPr>
        <w:t>пожарной безопасности, Режима Допуска и пребывания на территории объектов Заказчика</w:t>
      </w:r>
    </w:p>
    <w:p w:rsidR="00DE4D35" w:rsidRPr="00DE4D35" w:rsidRDefault="00DE4D35" w:rsidP="00DE4D35">
      <w:pPr>
        <w:outlineLvl w:val="1"/>
        <w:rPr>
          <w:b/>
          <w:bCs/>
          <w:iCs/>
          <w:caps/>
          <w:sz w:val="22"/>
          <w:szCs w:val="22"/>
        </w:rPr>
      </w:pPr>
    </w:p>
    <w:p w:rsidR="00DE4D35" w:rsidRPr="00DE4D35" w:rsidRDefault="003371BC" w:rsidP="00DE4D35">
      <w:pPr>
        <w:spacing w:line="240" w:lineRule="atLeast"/>
        <w:ind w:right="-6" w:firstLine="567"/>
        <w:jc w:val="both"/>
        <w:rPr>
          <w:sz w:val="22"/>
          <w:szCs w:val="22"/>
        </w:rPr>
      </w:pPr>
      <w:r>
        <w:rPr>
          <w:b/>
          <w:sz w:val="22"/>
          <w:szCs w:val="22"/>
        </w:rPr>
        <w:t>А</w:t>
      </w:r>
      <w:r w:rsidR="00DE4D35" w:rsidRPr="00DE4D35">
        <w:rPr>
          <w:b/>
          <w:sz w:val="22"/>
          <w:szCs w:val="22"/>
        </w:rPr>
        <w:t>кционерное общество «Иркут</w:t>
      </w:r>
      <w:r>
        <w:rPr>
          <w:b/>
          <w:sz w:val="22"/>
          <w:szCs w:val="22"/>
        </w:rPr>
        <w:t>ская электросетевая компания» (</w:t>
      </w:r>
      <w:r w:rsidR="00DE4D35" w:rsidRPr="00DE4D35">
        <w:rPr>
          <w:b/>
          <w:sz w:val="22"/>
          <w:szCs w:val="22"/>
        </w:rPr>
        <w:t>АО «ИЭСК»)</w:t>
      </w:r>
      <w:r w:rsidR="00DE4D35" w:rsidRPr="00DE4D35">
        <w:rPr>
          <w:sz w:val="22"/>
          <w:szCs w:val="22"/>
        </w:rPr>
        <w:t xml:space="preserve">, именуемое в дальнейшем </w:t>
      </w:r>
      <w:r w:rsidR="00DE4D35" w:rsidRPr="00DE4D35">
        <w:rPr>
          <w:b/>
          <w:bCs/>
          <w:sz w:val="22"/>
          <w:szCs w:val="22"/>
        </w:rPr>
        <w:t>«Заказчик»</w:t>
      </w:r>
      <w:r>
        <w:rPr>
          <w:sz w:val="22"/>
          <w:szCs w:val="22"/>
        </w:rPr>
        <w:t xml:space="preserve">, </w:t>
      </w:r>
      <w:r w:rsidR="00997A8F">
        <w:rPr>
          <w:sz w:val="22"/>
          <w:szCs w:val="22"/>
        </w:rPr>
        <w:t xml:space="preserve">в лице директора филиала </w:t>
      </w:r>
      <w:r w:rsidR="00997A8F" w:rsidRPr="00BB6F1C">
        <w:rPr>
          <w:sz w:val="22"/>
          <w:szCs w:val="22"/>
        </w:rPr>
        <w:t xml:space="preserve">АО «ИЭСК» «Западные электрические сети» </w:t>
      </w:r>
      <w:r w:rsidR="00997A8F" w:rsidRPr="00D7211C">
        <w:rPr>
          <w:sz w:val="22"/>
          <w:szCs w:val="22"/>
        </w:rPr>
        <w:t>Утюмова Александра  Евгеньевича, действующего на основании Доверенности № юр-139 от 13.05.2024 г.</w:t>
      </w:r>
      <w:r w:rsidR="00997A8F">
        <w:rPr>
          <w:sz w:val="22"/>
          <w:szCs w:val="22"/>
        </w:rPr>
        <w:t xml:space="preserve">, </w:t>
      </w:r>
      <w:r w:rsidR="00DE4D35" w:rsidRPr="00DE4D35">
        <w:rPr>
          <w:sz w:val="22"/>
          <w:szCs w:val="22"/>
        </w:rPr>
        <w:t xml:space="preserve">с одной стороны, и </w:t>
      </w:r>
    </w:p>
    <w:p w:rsidR="00DE4D35" w:rsidRPr="00DE4D35" w:rsidRDefault="00DE4D35" w:rsidP="00DE4D35">
      <w:pPr>
        <w:spacing w:line="240" w:lineRule="atLeast"/>
        <w:ind w:right="-6" w:firstLine="540"/>
        <w:jc w:val="both"/>
        <w:rPr>
          <w:sz w:val="22"/>
          <w:szCs w:val="22"/>
        </w:rPr>
      </w:pPr>
      <w:r w:rsidRPr="00DE4D35">
        <w:rPr>
          <w:b/>
          <w:sz w:val="22"/>
          <w:szCs w:val="22"/>
        </w:rPr>
        <w:t>__________________ (______________),</w:t>
      </w:r>
      <w:r w:rsidRPr="00DE4D35">
        <w:rPr>
          <w:sz w:val="22"/>
          <w:szCs w:val="22"/>
        </w:rPr>
        <w:t xml:space="preserve"> именуемый в дальнейшем </w:t>
      </w:r>
      <w:r w:rsidRPr="00DE4D35">
        <w:rPr>
          <w:b/>
          <w:sz w:val="22"/>
          <w:szCs w:val="22"/>
        </w:rPr>
        <w:t>«Исполнитель»</w:t>
      </w:r>
      <w:r w:rsidRPr="00DE4D35">
        <w:rPr>
          <w:sz w:val="22"/>
          <w:szCs w:val="22"/>
        </w:rPr>
        <w:t>, действующий на основании ________,</w:t>
      </w:r>
      <w:r w:rsidRPr="00DE4D35">
        <w:rPr>
          <w:rFonts w:eastAsia="Arial Unicode MS"/>
          <w:sz w:val="22"/>
          <w:szCs w:val="22"/>
        </w:rPr>
        <w:t xml:space="preserve"> с другой стороны, </w:t>
      </w:r>
      <w:r w:rsidRPr="00DE4D35">
        <w:rPr>
          <w:sz w:val="22"/>
          <w:szCs w:val="22"/>
        </w:rPr>
        <w:t xml:space="preserve">заключили настоящее соглашение (далее – </w:t>
      </w:r>
      <w:r w:rsidRPr="00DE4D35">
        <w:rPr>
          <w:b/>
          <w:sz w:val="22"/>
          <w:szCs w:val="22"/>
        </w:rPr>
        <w:t>«Соглашение»</w:t>
      </w:r>
      <w:r w:rsidRPr="00DE4D35">
        <w:rPr>
          <w:sz w:val="22"/>
          <w:szCs w:val="22"/>
        </w:rPr>
        <w:t>) о нижеследующем:</w:t>
      </w:r>
    </w:p>
    <w:p w:rsidR="00D91629" w:rsidRPr="00D91629" w:rsidRDefault="00D91629" w:rsidP="00D91629">
      <w:pPr>
        <w:numPr>
          <w:ilvl w:val="0"/>
          <w:numId w:val="68"/>
        </w:numPr>
        <w:contextualSpacing/>
        <w:jc w:val="center"/>
        <w:outlineLvl w:val="1"/>
        <w:rPr>
          <w:b/>
          <w:sz w:val="22"/>
          <w:szCs w:val="22"/>
        </w:rPr>
      </w:pPr>
      <w:r w:rsidRPr="00D91629">
        <w:rPr>
          <w:b/>
          <w:sz w:val="22"/>
          <w:szCs w:val="22"/>
        </w:rPr>
        <w:t>Основные положения</w:t>
      </w:r>
    </w:p>
    <w:p w:rsidR="00D91629" w:rsidRPr="00D91629" w:rsidRDefault="00D91629" w:rsidP="00D91629">
      <w:pPr>
        <w:widowControl w:val="0"/>
        <w:numPr>
          <w:ilvl w:val="1"/>
          <w:numId w:val="92"/>
        </w:numPr>
        <w:tabs>
          <w:tab w:val="left" w:pos="1080"/>
        </w:tabs>
        <w:autoSpaceDE w:val="0"/>
        <w:autoSpaceDN w:val="0"/>
        <w:adjustRightInd w:val="0"/>
        <w:ind w:left="142" w:right="140" w:firstLine="567"/>
        <w:jc w:val="both"/>
        <w:rPr>
          <w:sz w:val="22"/>
          <w:szCs w:val="22"/>
          <w:lang w:eastAsia="en-US"/>
        </w:rPr>
      </w:pPr>
      <w:r w:rsidRPr="00D91629">
        <w:rPr>
          <w:sz w:val="22"/>
          <w:szCs w:val="22"/>
          <w:lang w:eastAsia="en-US"/>
        </w:rPr>
        <w:t>Исполнитель несет ответственность за соблюдение требований законодательных и других действующих отраслевых нормативно-правовых актов в области:</w:t>
      </w:r>
    </w:p>
    <w:p w:rsidR="00D91629" w:rsidRPr="00D91629" w:rsidRDefault="00D91629" w:rsidP="00D91629">
      <w:pPr>
        <w:widowControl w:val="0"/>
        <w:numPr>
          <w:ilvl w:val="0"/>
          <w:numId w:val="93"/>
        </w:numPr>
        <w:tabs>
          <w:tab w:val="left" w:pos="1134"/>
        </w:tabs>
        <w:autoSpaceDE w:val="0"/>
        <w:autoSpaceDN w:val="0"/>
        <w:adjustRightInd w:val="0"/>
        <w:ind w:left="142" w:right="140" w:firstLine="567"/>
        <w:jc w:val="both"/>
        <w:rPr>
          <w:sz w:val="22"/>
          <w:szCs w:val="22"/>
          <w:lang w:eastAsia="en-US"/>
        </w:rPr>
      </w:pPr>
      <w:r w:rsidRPr="00D91629">
        <w:rPr>
          <w:sz w:val="22"/>
          <w:szCs w:val="22"/>
          <w:lang w:eastAsia="en-US"/>
        </w:rPr>
        <w:t>охраны труда;</w:t>
      </w:r>
    </w:p>
    <w:p w:rsidR="00D91629" w:rsidRPr="00D91629" w:rsidRDefault="00D91629" w:rsidP="00D91629">
      <w:pPr>
        <w:widowControl w:val="0"/>
        <w:numPr>
          <w:ilvl w:val="0"/>
          <w:numId w:val="93"/>
        </w:numPr>
        <w:tabs>
          <w:tab w:val="left" w:pos="1134"/>
        </w:tabs>
        <w:autoSpaceDE w:val="0"/>
        <w:autoSpaceDN w:val="0"/>
        <w:adjustRightInd w:val="0"/>
        <w:ind w:left="142" w:right="140" w:firstLine="567"/>
        <w:jc w:val="both"/>
        <w:rPr>
          <w:sz w:val="22"/>
          <w:szCs w:val="22"/>
          <w:lang w:eastAsia="en-US"/>
        </w:rPr>
      </w:pPr>
      <w:r w:rsidRPr="00D91629">
        <w:rPr>
          <w:sz w:val="22"/>
          <w:szCs w:val="22"/>
          <w:lang w:eastAsia="en-US"/>
        </w:rPr>
        <w:t xml:space="preserve">правил противопожарного режима в Российской Федерации, </w:t>
      </w:r>
    </w:p>
    <w:p w:rsidR="00D91629" w:rsidRPr="00D91629" w:rsidRDefault="00D91629" w:rsidP="00D91629">
      <w:pPr>
        <w:widowControl w:val="0"/>
        <w:numPr>
          <w:ilvl w:val="0"/>
          <w:numId w:val="93"/>
        </w:numPr>
        <w:tabs>
          <w:tab w:val="left" w:pos="1134"/>
        </w:tabs>
        <w:autoSpaceDE w:val="0"/>
        <w:autoSpaceDN w:val="0"/>
        <w:adjustRightInd w:val="0"/>
        <w:ind w:left="142" w:right="140" w:firstLine="567"/>
        <w:jc w:val="both"/>
        <w:rPr>
          <w:sz w:val="22"/>
          <w:szCs w:val="22"/>
          <w:lang w:eastAsia="en-US"/>
        </w:rPr>
      </w:pPr>
      <w:r w:rsidRPr="00D91629">
        <w:rPr>
          <w:sz w:val="22"/>
          <w:szCs w:val="22"/>
          <w:lang w:eastAsia="en-US"/>
        </w:rPr>
        <w:t>федеральных норм и правил в области промышленной безопасности;</w:t>
      </w:r>
    </w:p>
    <w:p w:rsidR="00D91629" w:rsidRPr="00D91629" w:rsidRDefault="00D91629" w:rsidP="00D91629">
      <w:pPr>
        <w:widowControl w:val="0"/>
        <w:numPr>
          <w:ilvl w:val="0"/>
          <w:numId w:val="93"/>
        </w:numPr>
        <w:tabs>
          <w:tab w:val="left" w:pos="1134"/>
        </w:tabs>
        <w:autoSpaceDE w:val="0"/>
        <w:autoSpaceDN w:val="0"/>
        <w:adjustRightInd w:val="0"/>
        <w:ind w:left="142" w:right="140" w:firstLine="567"/>
        <w:jc w:val="both"/>
        <w:rPr>
          <w:sz w:val="22"/>
          <w:szCs w:val="22"/>
          <w:lang w:eastAsia="en-US"/>
        </w:rPr>
      </w:pPr>
      <w:r w:rsidRPr="00D91629">
        <w:rPr>
          <w:sz w:val="22"/>
          <w:szCs w:val="22"/>
          <w:lang w:eastAsia="en-US"/>
        </w:rPr>
        <w:t>охраны окружающей среды;</w:t>
      </w:r>
    </w:p>
    <w:p w:rsidR="00D91629" w:rsidRPr="00D91629" w:rsidRDefault="00D91629" w:rsidP="00D91629">
      <w:pPr>
        <w:widowControl w:val="0"/>
        <w:tabs>
          <w:tab w:val="left" w:pos="900"/>
        </w:tabs>
        <w:ind w:left="142" w:right="140" w:firstLine="567"/>
        <w:jc w:val="both"/>
        <w:rPr>
          <w:sz w:val="22"/>
          <w:szCs w:val="22"/>
          <w:lang w:eastAsia="en-US"/>
        </w:rPr>
      </w:pPr>
      <w:r w:rsidRPr="00D91629">
        <w:rPr>
          <w:sz w:val="22"/>
          <w:szCs w:val="22"/>
          <w:lang w:eastAsia="en-US"/>
        </w:rPr>
        <w:t>а также за обеспечение в ходе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Исполнителем организациями.</w:t>
      </w:r>
    </w:p>
    <w:p w:rsidR="00D91629" w:rsidRPr="00D91629" w:rsidRDefault="00D91629" w:rsidP="00D91629">
      <w:pPr>
        <w:widowControl w:val="0"/>
        <w:numPr>
          <w:ilvl w:val="1"/>
          <w:numId w:val="92"/>
        </w:numPr>
        <w:tabs>
          <w:tab w:val="left" w:pos="1080"/>
        </w:tabs>
        <w:autoSpaceDE w:val="0"/>
        <w:autoSpaceDN w:val="0"/>
        <w:adjustRightInd w:val="0"/>
        <w:ind w:left="142" w:right="140" w:firstLine="567"/>
        <w:jc w:val="both"/>
        <w:rPr>
          <w:sz w:val="22"/>
          <w:szCs w:val="22"/>
          <w:lang w:eastAsia="en-US"/>
        </w:rPr>
      </w:pPr>
      <w:r w:rsidRPr="00D91629">
        <w:rPr>
          <w:sz w:val="22"/>
          <w:szCs w:val="22"/>
          <w:lang w:eastAsia="en-US"/>
        </w:rPr>
        <w:t>Исполнитель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 включая оплату штрафных санкций, предусмотренных Договором.</w:t>
      </w:r>
    </w:p>
    <w:p w:rsidR="00D91629" w:rsidRPr="00D91629" w:rsidRDefault="00D91629" w:rsidP="00D91629">
      <w:pPr>
        <w:widowControl w:val="0"/>
        <w:numPr>
          <w:ilvl w:val="1"/>
          <w:numId w:val="92"/>
        </w:numPr>
        <w:tabs>
          <w:tab w:val="left" w:pos="1080"/>
        </w:tabs>
        <w:autoSpaceDE w:val="0"/>
        <w:autoSpaceDN w:val="0"/>
        <w:adjustRightInd w:val="0"/>
        <w:ind w:right="140"/>
        <w:jc w:val="both"/>
        <w:rPr>
          <w:sz w:val="22"/>
          <w:szCs w:val="22"/>
          <w:lang w:eastAsia="en-US"/>
        </w:rPr>
      </w:pPr>
      <w:r w:rsidRPr="00D91629">
        <w:rPr>
          <w:sz w:val="22"/>
          <w:szCs w:val="22"/>
          <w:lang w:eastAsia="en-US"/>
        </w:rPr>
        <w:t xml:space="preserve">При оказании Услуг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6" w:history="1">
        <w:r w:rsidRPr="00D91629">
          <w:rPr>
            <w:color w:val="0000FF" w:themeColor="hyperlink"/>
            <w:sz w:val="22"/>
            <w:szCs w:val="22"/>
            <w:u w:val="single"/>
            <w:lang w:eastAsia="en-US"/>
          </w:rPr>
          <w:t>https://www.eurosib-td.ru/ru/zakupki-rabot-i-uslug/dokumenty.php</w:t>
        </w:r>
      </w:hyperlink>
      <w:r w:rsidRPr="00D91629">
        <w:rPr>
          <w:sz w:val="22"/>
          <w:szCs w:val="22"/>
          <w:lang w:eastAsia="en-US"/>
        </w:rPr>
        <w:t xml:space="preserve"> </w:t>
      </w:r>
      <w:r w:rsidRPr="00D91629">
        <w:rPr>
          <w:b/>
          <w:i/>
          <w:color w:val="C00000"/>
          <w:sz w:val="22"/>
          <w:szCs w:val="22"/>
          <w:vertAlign w:val="superscript"/>
          <w:lang w:eastAsia="en-US"/>
        </w:rPr>
        <w:footnoteReference w:id="1"/>
      </w:r>
      <w:r w:rsidRPr="00D91629">
        <w:rPr>
          <w:b/>
          <w:i/>
          <w:sz w:val="22"/>
          <w:szCs w:val="22"/>
          <w:lang w:eastAsia="en-US"/>
        </w:rPr>
        <w:t>.</w:t>
      </w:r>
    </w:p>
    <w:p w:rsidR="00D91629" w:rsidRPr="00D91629" w:rsidRDefault="00D91629" w:rsidP="00D91629">
      <w:pPr>
        <w:widowControl w:val="0"/>
        <w:tabs>
          <w:tab w:val="num" w:pos="142"/>
          <w:tab w:val="left" w:pos="1080"/>
        </w:tabs>
        <w:ind w:left="142" w:right="140" w:firstLine="567"/>
        <w:jc w:val="both"/>
        <w:rPr>
          <w:sz w:val="22"/>
          <w:szCs w:val="22"/>
          <w:lang w:eastAsia="en-US"/>
        </w:rPr>
      </w:pPr>
      <w:r w:rsidRPr="00D91629">
        <w:rPr>
          <w:sz w:val="22"/>
          <w:szCs w:val="22"/>
          <w:lang w:eastAsia="en-US"/>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Исполнитель.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Исполнителем и его Субподрядными организациями.</w:t>
      </w:r>
    </w:p>
    <w:p w:rsidR="00D91629" w:rsidRPr="00D91629" w:rsidRDefault="00D91629" w:rsidP="00D91629">
      <w:pPr>
        <w:widowControl w:val="0"/>
        <w:numPr>
          <w:ilvl w:val="1"/>
          <w:numId w:val="92"/>
        </w:numPr>
        <w:tabs>
          <w:tab w:val="num" w:pos="142"/>
          <w:tab w:val="left" w:pos="1080"/>
        </w:tabs>
        <w:autoSpaceDE w:val="0"/>
        <w:autoSpaceDN w:val="0"/>
        <w:adjustRightInd w:val="0"/>
        <w:ind w:left="142" w:right="140" w:firstLine="567"/>
        <w:jc w:val="both"/>
        <w:rPr>
          <w:sz w:val="22"/>
          <w:szCs w:val="22"/>
          <w:lang w:eastAsia="en-US"/>
        </w:rPr>
      </w:pPr>
      <w:r w:rsidRPr="00D91629">
        <w:rPr>
          <w:sz w:val="22"/>
          <w:szCs w:val="22"/>
          <w:lang w:eastAsia="en-US"/>
        </w:rPr>
        <w:t>В случае нарушения Исполнителем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D91629" w:rsidRPr="00D91629" w:rsidRDefault="00D91629" w:rsidP="00D91629">
      <w:pPr>
        <w:widowControl w:val="0"/>
        <w:numPr>
          <w:ilvl w:val="1"/>
          <w:numId w:val="92"/>
        </w:numPr>
        <w:tabs>
          <w:tab w:val="num" w:pos="142"/>
          <w:tab w:val="left" w:pos="1080"/>
        </w:tabs>
        <w:autoSpaceDE w:val="0"/>
        <w:autoSpaceDN w:val="0"/>
        <w:adjustRightInd w:val="0"/>
        <w:ind w:left="142" w:right="140" w:firstLine="567"/>
        <w:jc w:val="both"/>
        <w:rPr>
          <w:sz w:val="22"/>
          <w:szCs w:val="22"/>
          <w:lang w:eastAsia="en-US"/>
        </w:rPr>
      </w:pPr>
      <w:r w:rsidRPr="00D91629">
        <w:rPr>
          <w:sz w:val="22"/>
          <w:szCs w:val="22"/>
          <w:lang w:eastAsia="en-US"/>
        </w:rPr>
        <w:t>Руководитель Исполнителя обязан ознакомить с настоящим Соглашением своих работников, а также привлекаемые Субподрядные организации.</w:t>
      </w:r>
    </w:p>
    <w:p w:rsidR="00D91629" w:rsidRPr="00D91629" w:rsidRDefault="00D91629" w:rsidP="00D91629">
      <w:pPr>
        <w:widowControl w:val="0"/>
        <w:numPr>
          <w:ilvl w:val="1"/>
          <w:numId w:val="92"/>
        </w:numPr>
        <w:tabs>
          <w:tab w:val="num" w:pos="142"/>
          <w:tab w:val="left" w:pos="1080"/>
        </w:tabs>
        <w:autoSpaceDE w:val="0"/>
        <w:autoSpaceDN w:val="0"/>
        <w:adjustRightInd w:val="0"/>
        <w:ind w:left="142" w:right="140" w:firstLine="567"/>
        <w:jc w:val="both"/>
        <w:rPr>
          <w:sz w:val="22"/>
          <w:szCs w:val="22"/>
          <w:lang w:eastAsia="en-US"/>
        </w:rPr>
      </w:pPr>
      <w:r w:rsidRPr="00D91629">
        <w:rPr>
          <w:rFonts w:eastAsiaTheme="minorHAnsi"/>
          <w:sz w:val="22"/>
          <w:szCs w:val="22"/>
          <w:lang w:eastAsia="en-US"/>
        </w:rPr>
        <w:t>Исполнитель должен иметь</w:t>
      </w:r>
      <w:r w:rsidRPr="00D91629">
        <w:rPr>
          <w:rFonts w:asciiTheme="minorHAnsi" w:eastAsiaTheme="minorHAnsi" w:hAnsiTheme="minorHAnsi" w:cstheme="minorBidi"/>
          <w:sz w:val="22"/>
          <w:szCs w:val="22"/>
          <w:lang w:eastAsia="en-US"/>
        </w:rPr>
        <w:t>:</w:t>
      </w:r>
    </w:p>
    <w:p w:rsidR="00D91629" w:rsidRPr="00D91629" w:rsidRDefault="00D91629" w:rsidP="00D91629">
      <w:pPr>
        <w:widowControl w:val="0"/>
        <w:numPr>
          <w:ilvl w:val="0"/>
          <w:numId w:val="94"/>
        </w:numPr>
        <w:tabs>
          <w:tab w:val="left" w:pos="1080"/>
        </w:tabs>
        <w:autoSpaceDE w:val="0"/>
        <w:autoSpaceDN w:val="0"/>
        <w:adjustRightInd w:val="0"/>
        <w:ind w:right="140"/>
        <w:jc w:val="both"/>
        <w:rPr>
          <w:rFonts w:eastAsiaTheme="minorHAnsi"/>
          <w:sz w:val="22"/>
          <w:szCs w:val="22"/>
          <w:lang w:eastAsia="en-US"/>
        </w:rPr>
      </w:pPr>
      <w:r w:rsidRPr="00D91629">
        <w:rPr>
          <w:rFonts w:eastAsiaTheme="minorHAnsi"/>
          <w:sz w:val="22"/>
          <w:szCs w:val="22"/>
          <w:lang w:eastAsia="en-US"/>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оказание услуг подъёмными сооружениями);</w:t>
      </w:r>
    </w:p>
    <w:p w:rsidR="00D91629" w:rsidRPr="00D91629" w:rsidRDefault="00D91629" w:rsidP="00D91629">
      <w:pPr>
        <w:widowControl w:val="0"/>
        <w:numPr>
          <w:ilvl w:val="0"/>
          <w:numId w:val="94"/>
        </w:numPr>
        <w:tabs>
          <w:tab w:val="left" w:pos="1080"/>
        </w:tabs>
        <w:autoSpaceDE w:val="0"/>
        <w:autoSpaceDN w:val="0"/>
        <w:adjustRightInd w:val="0"/>
        <w:ind w:right="140"/>
        <w:jc w:val="both"/>
        <w:rPr>
          <w:rFonts w:eastAsiaTheme="minorHAnsi"/>
          <w:sz w:val="22"/>
          <w:szCs w:val="22"/>
          <w:lang w:eastAsia="en-US"/>
        </w:rPr>
      </w:pPr>
      <w:r w:rsidRPr="00D91629">
        <w:rPr>
          <w:rFonts w:eastAsiaTheme="minorHAnsi"/>
          <w:sz w:val="22"/>
          <w:szCs w:val="22"/>
          <w:lang w:eastAsia="en-US"/>
        </w:rPr>
        <w:t xml:space="preserve">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w:t>
      </w:r>
      <w:r w:rsidRPr="00D91629">
        <w:rPr>
          <w:rFonts w:eastAsiaTheme="minorHAnsi"/>
          <w:sz w:val="22"/>
          <w:szCs w:val="22"/>
          <w:lang w:eastAsia="en-US"/>
        </w:rPr>
        <w:lastRenderedPageBreak/>
        <w:t>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на высоте; иные необходимые документы).</w:t>
      </w:r>
    </w:p>
    <w:p w:rsidR="00D91629" w:rsidRPr="00D91629" w:rsidRDefault="00D91629" w:rsidP="00D91629">
      <w:pPr>
        <w:widowControl w:val="0"/>
        <w:numPr>
          <w:ilvl w:val="1"/>
          <w:numId w:val="92"/>
        </w:numPr>
        <w:tabs>
          <w:tab w:val="num" w:pos="142"/>
          <w:tab w:val="left" w:pos="1080"/>
        </w:tabs>
        <w:autoSpaceDE w:val="0"/>
        <w:autoSpaceDN w:val="0"/>
        <w:adjustRightInd w:val="0"/>
        <w:ind w:left="142" w:right="140" w:firstLine="567"/>
        <w:jc w:val="both"/>
        <w:rPr>
          <w:sz w:val="22"/>
          <w:szCs w:val="22"/>
          <w:lang w:eastAsia="en-US"/>
        </w:rPr>
      </w:pPr>
      <w:r w:rsidRPr="00D91629">
        <w:rPr>
          <w:sz w:val="22"/>
          <w:szCs w:val="22"/>
          <w:lang w:eastAsia="en-US"/>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оказания услуг. Результаты аудитов и проверок будут предоставлены Исполнителю,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проделанных услугах согласно Акту аудита или контрольной проверки.</w:t>
      </w:r>
    </w:p>
    <w:p w:rsidR="00D91629" w:rsidRPr="00D91629" w:rsidRDefault="00D91629" w:rsidP="00D91629">
      <w:pPr>
        <w:widowControl w:val="0"/>
        <w:numPr>
          <w:ilvl w:val="1"/>
          <w:numId w:val="92"/>
        </w:numPr>
        <w:tabs>
          <w:tab w:val="num" w:pos="142"/>
          <w:tab w:val="left" w:pos="1080"/>
        </w:tabs>
        <w:autoSpaceDE w:val="0"/>
        <w:autoSpaceDN w:val="0"/>
        <w:adjustRightInd w:val="0"/>
        <w:ind w:left="142" w:right="140" w:firstLine="567"/>
        <w:jc w:val="both"/>
        <w:rPr>
          <w:sz w:val="22"/>
          <w:szCs w:val="22"/>
          <w:lang w:eastAsia="en-US"/>
        </w:rPr>
      </w:pPr>
      <w:r w:rsidRPr="00D91629">
        <w:rPr>
          <w:sz w:val="22"/>
          <w:szCs w:val="22"/>
          <w:lang w:eastAsia="en-US"/>
        </w:rPr>
        <w:t>В случае, если действия Исполнителя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Исполнителем требований в области антитеррористической безопасности. Дублирование санкций по отношению к Исполнителю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rsidR="00D91629" w:rsidRPr="00D91629" w:rsidRDefault="00D91629" w:rsidP="00D91629">
      <w:pPr>
        <w:contextualSpacing/>
        <w:jc w:val="both"/>
        <w:rPr>
          <w:sz w:val="22"/>
          <w:szCs w:val="22"/>
        </w:rPr>
      </w:pPr>
    </w:p>
    <w:p w:rsidR="00D91629" w:rsidRPr="00D91629" w:rsidRDefault="00D91629" w:rsidP="00D91629">
      <w:pPr>
        <w:numPr>
          <w:ilvl w:val="0"/>
          <w:numId w:val="92"/>
        </w:numPr>
        <w:contextualSpacing/>
        <w:jc w:val="center"/>
        <w:rPr>
          <w:b/>
          <w:sz w:val="22"/>
          <w:szCs w:val="22"/>
        </w:rPr>
      </w:pPr>
      <w:r w:rsidRPr="00D91629">
        <w:rPr>
          <w:b/>
          <w:sz w:val="22"/>
          <w:szCs w:val="22"/>
        </w:rPr>
        <w:t>Основные требования в области охраны труда, охраны окружающей среды, промышленной и пожарной безопасности</w:t>
      </w:r>
    </w:p>
    <w:p w:rsidR="00D91629" w:rsidRPr="00D91629" w:rsidRDefault="00D91629" w:rsidP="00D91629">
      <w:pPr>
        <w:widowControl w:val="0"/>
        <w:numPr>
          <w:ilvl w:val="1"/>
          <w:numId w:val="92"/>
        </w:numPr>
        <w:tabs>
          <w:tab w:val="left" w:pos="1080"/>
        </w:tabs>
        <w:autoSpaceDE w:val="0"/>
        <w:autoSpaceDN w:val="0"/>
        <w:adjustRightInd w:val="0"/>
        <w:ind w:right="140" w:firstLine="277"/>
        <w:contextualSpacing/>
        <w:jc w:val="both"/>
        <w:rPr>
          <w:sz w:val="22"/>
          <w:szCs w:val="22"/>
          <w:lang w:eastAsia="en-US"/>
        </w:rPr>
      </w:pPr>
      <w:r w:rsidRPr="00D91629">
        <w:rPr>
          <w:sz w:val="22"/>
          <w:szCs w:val="22"/>
          <w:lang w:eastAsia="en-US"/>
        </w:rPr>
        <w:t>Исполнитель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услугам (электро-газо-сварка/резка, право на управление спецтехникой, стропальные и иные услуги).</w:t>
      </w:r>
    </w:p>
    <w:p w:rsidR="00D91629" w:rsidRPr="00D91629" w:rsidRDefault="00D91629" w:rsidP="00D91629">
      <w:pPr>
        <w:widowControl w:val="0"/>
        <w:tabs>
          <w:tab w:val="num" w:pos="142"/>
          <w:tab w:val="left" w:pos="900"/>
        </w:tabs>
        <w:ind w:left="142" w:right="140" w:firstLine="567"/>
        <w:jc w:val="both"/>
        <w:rPr>
          <w:sz w:val="22"/>
          <w:szCs w:val="22"/>
          <w:lang w:eastAsia="en-US"/>
        </w:rPr>
      </w:pPr>
      <w:r w:rsidRPr="00D91629">
        <w:rPr>
          <w:sz w:val="22"/>
          <w:szCs w:val="22"/>
          <w:lang w:eastAsia="en-US"/>
        </w:rPr>
        <w:t>Исполнитель в полном объеме несет ответственность за безопасное оказание услуг Субподрядчиком.</w:t>
      </w:r>
    </w:p>
    <w:p w:rsidR="00D91629" w:rsidRPr="00D91629" w:rsidRDefault="00D91629" w:rsidP="00D91629">
      <w:pPr>
        <w:widowControl w:val="0"/>
        <w:numPr>
          <w:ilvl w:val="1"/>
          <w:numId w:val="92"/>
        </w:numPr>
        <w:tabs>
          <w:tab w:val="num" w:pos="142"/>
          <w:tab w:val="left" w:pos="1080"/>
        </w:tabs>
        <w:autoSpaceDE w:val="0"/>
        <w:autoSpaceDN w:val="0"/>
        <w:adjustRightInd w:val="0"/>
        <w:ind w:left="142" w:right="140" w:firstLine="567"/>
        <w:jc w:val="both"/>
        <w:rPr>
          <w:sz w:val="22"/>
          <w:szCs w:val="22"/>
          <w:lang w:eastAsia="en-US"/>
        </w:rPr>
      </w:pPr>
      <w:r w:rsidRPr="00D91629">
        <w:rPr>
          <w:sz w:val="22"/>
          <w:szCs w:val="22"/>
          <w:lang w:eastAsia="en-US"/>
        </w:rPr>
        <w:t>Все оборудование Исполнителя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D91629" w:rsidRPr="00D91629" w:rsidRDefault="00D91629" w:rsidP="00D91629">
      <w:pPr>
        <w:widowControl w:val="0"/>
        <w:tabs>
          <w:tab w:val="num" w:pos="142"/>
          <w:tab w:val="left" w:pos="900"/>
        </w:tabs>
        <w:ind w:left="142" w:right="140" w:firstLine="567"/>
        <w:jc w:val="both"/>
        <w:rPr>
          <w:sz w:val="22"/>
          <w:szCs w:val="22"/>
          <w:lang w:eastAsia="en-US"/>
        </w:rPr>
      </w:pPr>
      <w:r w:rsidRPr="00D91629">
        <w:rPr>
          <w:sz w:val="22"/>
          <w:szCs w:val="22"/>
          <w:lang w:eastAsia="en-US"/>
        </w:rPr>
        <w:t xml:space="preserve">Исполнитель должен назначить приказом ответственное лицо за эксплуатацию оборудования Заказчика, переданного им Исполнителю. </w:t>
      </w:r>
    </w:p>
    <w:p w:rsidR="00D91629" w:rsidRPr="00D91629" w:rsidRDefault="00D91629" w:rsidP="00D91629">
      <w:pPr>
        <w:widowControl w:val="0"/>
        <w:numPr>
          <w:ilvl w:val="1"/>
          <w:numId w:val="92"/>
        </w:numPr>
        <w:tabs>
          <w:tab w:val="num" w:pos="142"/>
          <w:tab w:val="left" w:pos="1080"/>
        </w:tabs>
        <w:autoSpaceDE w:val="0"/>
        <w:autoSpaceDN w:val="0"/>
        <w:adjustRightInd w:val="0"/>
        <w:ind w:left="142" w:right="140" w:firstLine="567"/>
        <w:jc w:val="both"/>
        <w:rPr>
          <w:sz w:val="22"/>
          <w:szCs w:val="22"/>
          <w:lang w:eastAsia="en-US"/>
        </w:rPr>
      </w:pPr>
      <w:r w:rsidRPr="00D91629">
        <w:rPr>
          <w:sz w:val="22"/>
          <w:szCs w:val="22"/>
          <w:lang w:eastAsia="en-US"/>
        </w:rPr>
        <w:t>Перед началом оказания услуг Исполнитель обязан согласовать с Заказчиком:</w:t>
      </w:r>
    </w:p>
    <w:p w:rsidR="00D91629" w:rsidRPr="00D91629" w:rsidRDefault="00D91629" w:rsidP="00D91629">
      <w:pPr>
        <w:widowControl w:val="0"/>
        <w:numPr>
          <w:ilvl w:val="0"/>
          <w:numId w:val="93"/>
        </w:numPr>
        <w:tabs>
          <w:tab w:val="num" w:pos="142"/>
          <w:tab w:val="left" w:pos="1134"/>
        </w:tabs>
        <w:autoSpaceDE w:val="0"/>
        <w:autoSpaceDN w:val="0"/>
        <w:adjustRightInd w:val="0"/>
        <w:ind w:left="142" w:right="140" w:firstLine="851"/>
        <w:jc w:val="both"/>
        <w:rPr>
          <w:sz w:val="22"/>
          <w:szCs w:val="22"/>
          <w:lang w:eastAsia="en-US"/>
        </w:rPr>
      </w:pPr>
      <w:r w:rsidRPr="00D91629">
        <w:rPr>
          <w:sz w:val="22"/>
          <w:szCs w:val="22"/>
          <w:lang w:eastAsia="en-US"/>
        </w:rPr>
        <w:t xml:space="preserve"> схему мест оказания услуг, установки техники и агрегатов, складирования материалов, мест подключения к источникам электро-, водоснабжения, канализации;</w:t>
      </w:r>
    </w:p>
    <w:p w:rsidR="00D91629" w:rsidRPr="00D91629" w:rsidRDefault="00D91629" w:rsidP="00D91629">
      <w:pPr>
        <w:widowControl w:val="0"/>
        <w:numPr>
          <w:ilvl w:val="0"/>
          <w:numId w:val="93"/>
        </w:numPr>
        <w:tabs>
          <w:tab w:val="num" w:pos="142"/>
          <w:tab w:val="left" w:pos="1134"/>
        </w:tabs>
        <w:autoSpaceDE w:val="0"/>
        <w:autoSpaceDN w:val="0"/>
        <w:adjustRightInd w:val="0"/>
        <w:ind w:left="142" w:right="140" w:firstLine="851"/>
        <w:jc w:val="both"/>
        <w:rPr>
          <w:sz w:val="22"/>
          <w:szCs w:val="22"/>
          <w:lang w:eastAsia="en-US"/>
        </w:rPr>
      </w:pPr>
      <w:r w:rsidRPr="00D91629">
        <w:rPr>
          <w:sz w:val="22"/>
          <w:szCs w:val="22"/>
          <w:lang w:eastAsia="en-US"/>
        </w:rPr>
        <w:t xml:space="preserve"> схемы разрешенных проездов по территории;</w:t>
      </w:r>
    </w:p>
    <w:p w:rsidR="00D91629" w:rsidRPr="00D91629" w:rsidRDefault="00D91629" w:rsidP="00D91629">
      <w:pPr>
        <w:widowControl w:val="0"/>
        <w:numPr>
          <w:ilvl w:val="0"/>
          <w:numId w:val="93"/>
        </w:numPr>
        <w:tabs>
          <w:tab w:val="num" w:pos="142"/>
          <w:tab w:val="left" w:pos="1134"/>
        </w:tabs>
        <w:autoSpaceDE w:val="0"/>
        <w:autoSpaceDN w:val="0"/>
        <w:adjustRightInd w:val="0"/>
        <w:ind w:left="142" w:right="140" w:firstLine="851"/>
        <w:jc w:val="both"/>
        <w:rPr>
          <w:sz w:val="22"/>
          <w:szCs w:val="22"/>
          <w:lang w:eastAsia="en-US"/>
        </w:rPr>
      </w:pPr>
      <w:r w:rsidRPr="00D91629">
        <w:rPr>
          <w:sz w:val="22"/>
          <w:szCs w:val="22"/>
          <w:lang w:eastAsia="en-US"/>
        </w:rPr>
        <w:t xml:space="preserve"> схемы подземных коммуникаций (в случае пролегания их в зоне оказания услуг);</w:t>
      </w:r>
    </w:p>
    <w:p w:rsidR="00D91629" w:rsidRPr="00D91629" w:rsidRDefault="00D91629" w:rsidP="00D91629">
      <w:pPr>
        <w:widowControl w:val="0"/>
        <w:numPr>
          <w:ilvl w:val="0"/>
          <w:numId w:val="93"/>
        </w:numPr>
        <w:tabs>
          <w:tab w:val="num" w:pos="142"/>
          <w:tab w:val="left" w:pos="1134"/>
        </w:tabs>
        <w:autoSpaceDE w:val="0"/>
        <w:autoSpaceDN w:val="0"/>
        <w:adjustRightInd w:val="0"/>
        <w:ind w:left="142" w:right="140" w:firstLine="851"/>
        <w:jc w:val="both"/>
        <w:rPr>
          <w:sz w:val="22"/>
          <w:szCs w:val="22"/>
          <w:lang w:eastAsia="en-US"/>
        </w:rPr>
      </w:pPr>
      <w:r w:rsidRPr="00D91629">
        <w:rPr>
          <w:sz w:val="22"/>
          <w:szCs w:val="22"/>
          <w:lang w:eastAsia="en-US"/>
        </w:rPr>
        <w:t xml:space="preserve"> необходимость и способы прокладки временных коммуникаций;</w:t>
      </w:r>
    </w:p>
    <w:p w:rsidR="00D91629" w:rsidRPr="00D91629" w:rsidRDefault="00D91629" w:rsidP="00D91629">
      <w:pPr>
        <w:widowControl w:val="0"/>
        <w:numPr>
          <w:ilvl w:val="0"/>
          <w:numId w:val="93"/>
        </w:numPr>
        <w:tabs>
          <w:tab w:val="num" w:pos="142"/>
          <w:tab w:val="left" w:pos="1134"/>
        </w:tabs>
        <w:autoSpaceDE w:val="0"/>
        <w:autoSpaceDN w:val="0"/>
        <w:adjustRightInd w:val="0"/>
        <w:ind w:left="142" w:right="140" w:firstLine="851"/>
        <w:jc w:val="both"/>
        <w:rPr>
          <w:sz w:val="22"/>
          <w:szCs w:val="22"/>
          <w:lang w:eastAsia="en-US"/>
        </w:rPr>
      </w:pPr>
      <w:r w:rsidRPr="00D91629">
        <w:rPr>
          <w:sz w:val="22"/>
          <w:szCs w:val="22"/>
          <w:lang w:eastAsia="en-US"/>
        </w:rPr>
        <w:t xml:space="preserve"> необходимые средства индивидуальной защиты;</w:t>
      </w:r>
    </w:p>
    <w:p w:rsidR="00D91629" w:rsidRPr="00D91629" w:rsidRDefault="00D91629" w:rsidP="00D91629">
      <w:pPr>
        <w:widowControl w:val="0"/>
        <w:numPr>
          <w:ilvl w:val="0"/>
          <w:numId w:val="93"/>
        </w:numPr>
        <w:tabs>
          <w:tab w:val="num" w:pos="142"/>
          <w:tab w:val="left" w:pos="1134"/>
        </w:tabs>
        <w:autoSpaceDE w:val="0"/>
        <w:autoSpaceDN w:val="0"/>
        <w:adjustRightInd w:val="0"/>
        <w:ind w:left="142" w:right="140" w:firstLine="851"/>
        <w:jc w:val="both"/>
        <w:rPr>
          <w:sz w:val="22"/>
          <w:szCs w:val="22"/>
          <w:lang w:eastAsia="en-US"/>
        </w:rPr>
      </w:pPr>
      <w:r w:rsidRPr="00D91629">
        <w:rPr>
          <w:sz w:val="22"/>
          <w:szCs w:val="22"/>
          <w:lang w:eastAsia="en-US"/>
        </w:rPr>
        <w:t xml:space="preserve"> порядок действий в случае аварийных и нештатных ситуаций.</w:t>
      </w:r>
    </w:p>
    <w:p w:rsidR="00D91629" w:rsidRPr="00D91629" w:rsidRDefault="00D91629" w:rsidP="00D91629">
      <w:pPr>
        <w:widowControl w:val="0"/>
        <w:numPr>
          <w:ilvl w:val="1"/>
          <w:numId w:val="92"/>
        </w:numPr>
        <w:tabs>
          <w:tab w:val="left" w:pos="1080"/>
        </w:tabs>
        <w:autoSpaceDE w:val="0"/>
        <w:autoSpaceDN w:val="0"/>
        <w:adjustRightInd w:val="0"/>
        <w:ind w:left="0" w:right="140" w:firstLine="567"/>
        <w:jc w:val="both"/>
        <w:rPr>
          <w:sz w:val="22"/>
          <w:szCs w:val="22"/>
          <w:lang w:eastAsia="en-US"/>
        </w:rPr>
      </w:pPr>
      <w:r w:rsidRPr="00D91629">
        <w:rPr>
          <w:sz w:val="22"/>
          <w:szCs w:val="22"/>
          <w:lang w:eastAsia="en-US"/>
        </w:rPr>
        <w:t xml:space="preserve">Персонал Исполнителя и Субподрядной организации до начала оказания Услуг должен пройти медицинский осмотр и не иметь медицинских противопоказаний, </w:t>
      </w:r>
      <w:r w:rsidRPr="00D91629">
        <w:rPr>
          <w:rFonts w:eastAsiaTheme="minorHAnsi"/>
          <w:sz w:val="22"/>
          <w:szCs w:val="22"/>
          <w:lang w:eastAsia="en-US"/>
        </w:rPr>
        <w:t>что должно быть подтверждено актами медицинского осмотра с допуском к выполнению определенного вида услуг.</w:t>
      </w:r>
    </w:p>
    <w:p w:rsidR="00D91629" w:rsidRPr="00D91629" w:rsidRDefault="00D91629" w:rsidP="00D91629">
      <w:pPr>
        <w:widowControl w:val="0"/>
        <w:numPr>
          <w:ilvl w:val="1"/>
          <w:numId w:val="92"/>
        </w:numPr>
        <w:tabs>
          <w:tab w:val="left" w:pos="1080"/>
        </w:tabs>
        <w:autoSpaceDE w:val="0"/>
        <w:autoSpaceDN w:val="0"/>
        <w:adjustRightInd w:val="0"/>
        <w:ind w:left="0" w:right="140" w:firstLine="567"/>
        <w:jc w:val="both"/>
        <w:rPr>
          <w:sz w:val="22"/>
          <w:szCs w:val="22"/>
          <w:lang w:eastAsia="en-US"/>
        </w:rPr>
      </w:pPr>
      <w:r w:rsidRPr="00D91629">
        <w:rPr>
          <w:sz w:val="22"/>
          <w:szCs w:val="22"/>
          <w:lang w:eastAsia="en-US"/>
        </w:rPr>
        <w:t>Исполнитель разрабатывает и согласовывает с Заказчиком проект производства Услуг, технологическую карту не менее, чем за 7 (семь) дней до начала оказания Услуг по Договору.</w:t>
      </w:r>
    </w:p>
    <w:p w:rsidR="00D91629" w:rsidRPr="00D91629" w:rsidRDefault="00D91629" w:rsidP="00D91629">
      <w:pPr>
        <w:widowControl w:val="0"/>
        <w:tabs>
          <w:tab w:val="left" w:pos="900"/>
        </w:tabs>
        <w:ind w:right="140" w:firstLine="567"/>
        <w:jc w:val="both"/>
        <w:rPr>
          <w:sz w:val="22"/>
          <w:szCs w:val="22"/>
          <w:lang w:eastAsia="en-US"/>
        </w:rPr>
      </w:pPr>
      <w:r w:rsidRPr="00D91629">
        <w:rPr>
          <w:sz w:val="22"/>
          <w:szCs w:val="22"/>
          <w:lang w:eastAsia="en-US"/>
        </w:rPr>
        <w:t>В случае отступления от проекта оказания услуг (технологической карты), Исполнитель обязан согласовать изменения технологии оказания Услуг с Заказчиком.</w:t>
      </w:r>
    </w:p>
    <w:p w:rsidR="00D91629" w:rsidRPr="00D91629" w:rsidRDefault="00D91629" w:rsidP="00D91629">
      <w:pPr>
        <w:widowControl w:val="0"/>
        <w:numPr>
          <w:ilvl w:val="1"/>
          <w:numId w:val="92"/>
        </w:numPr>
        <w:tabs>
          <w:tab w:val="left" w:pos="1080"/>
        </w:tabs>
        <w:autoSpaceDE w:val="0"/>
        <w:autoSpaceDN w:val="0"/>
        <w:adjustRightInd w:val="0"/>
        <w:ind w:left="0" w:right="140" w:firstLine="567"/>
        <w:jc w:val="both"/>
        <w:rPr>
          <w:sz w:val="22"/>
          <w:szCs w:val="22"/>
          <w:lang w:eastAsia="en-US"/>
        </w:rPr>
      </w:pPr>
      <w:r w:rsidRPr="00D91629">
        <w:rPr>
          <w:sz w:val="22"/>
          <w:szCs w:val="22"/>
          <w:lang w:eastAsia="en-US"/>
        </w:rPr>
        <w:t>Исполнитель в присутствии Заказчика обязан лично убедиться в готовности Объекта к оказанию Услуг (условия, объем и последовательность оказания Услуг,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D91629" w:rsidRPr="00D91629" w:rsidRDefault="00D91629" w:rsidP="00D91629">
      <w:pPr>
        <w:widowControl w:val="0"/>
        <w:numPr>
          <w:ilvl w:val="1"/>
          <w:numId w:val="92"/>
        </w:numPr>
        <w:tabs>
          <w:tab w:val="left" w:pos="1080"/>
        </w:tabs>
        <w:autoSpaceDE w:val="0"/>
        <w:autoSpaceDN w:val="0"/>
        <w:adjustRightInd w:val="0"/>
        <w:ind w:left="0" w:right="140" w:firstLine="567"/>
        <w:jc w:val="both"/>
        <w:rPr>
          <w:sz w:val="22"/>
          <w:szCs w:val="22"/>
          <w:lang w:eastAsia="en-US"/>
        </w:rPr>
      </w:pPr>
      <w:r w:rsidRPr="00D91629">
        <w:rPr>
          <w:sz w:val="22"/>
          <w:szCs w:val="22"/>
          <w:lang w:eastAsia="en-US"/>
        </w:rPr>
        <w:t xml:space="preserve">При необходимости совмещения строительно-монтажных, ремонтных, наладочных или других услуг на одном и том же оборудовании или сооружении несколькими подрядными организациями, для обеспечения безопасного их выполнения общая координация услуг с разработкой совмещенного графика услуг и общих мероприятий по охране труда, утверждаемых техническим </w:t>
      </w:r>
      <w:r w:rsidRPr="00D91629">
        <w:rPr>
          <w:sz w:val="22"/>
          <w:szCs w:val="22"/>
          <w:lang w:eastAsia="en-US"/>
        </w:rPr>
        <w:lastRenderedPageBreak/>
        <w:t>руководителем, осуществляется Заказчиком.</w:t>
      </w:r>
    </w:p>
    <w:p w:rsidR="00D91629" w:rsidRPr="00D91629" w:rsidRDefault="00D91629" w:rsidP="00D91629">
      <w:pPr>
        <w:widowControl w:val="0"/>
        <w:numPr>
          <w:ilvl w:val="1"/>
          <w:numId w:val="92"/>
        </w:numPr>
        <w:tabs>
          <w:tab w:val="left" w:pos="1080"/>
        </w:tabs>
        <w:autoSpaceDE w:val="0"/>
        <w:autoSpaceDN w:val="0"/>
        <w:adjustRightInd w:val="0"/>
        <w:ind w:left="0" w:right="140" w:firstLine="567"/>
        <w:jc w:val="both"/>
        <w:rPr>
          <w:sz w:val="22"/>
          <w:szCs w:val="22"/>
          <w:lang w:eastAsia="en-US"/>
        </w:rPr>
      </w:pPr>
      <w:r w:rsidRPr="00D91629">
        <w:rPr>
          <w:sz w:val="22"/>
          <w:szCs w:val="22"/>
          <w:lang w:eastAsia="en-US"/>
        </w:rPr>
        <w:t>Исполнитель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Исполнителя, задействованных на территории Заказчика.</w:t>
      </w:r>
    </w:p>
    <w:p w:rsidR="00D91629" w:rsidRPr="00D91629" w:rsidRDefault="00D91629" w:rsidP="00D91629">
      <w:pPr>
        <w:widowControl w:val="0"/>
        <w:numPr>
          <w:ilvl w:val="1"/>
          <w:numId w:val="92"/>
        </w:numPr>
        <w:tabs>
          <w:tab w:val="left" w:pos="1080"/>
        </w:tabs>
        <w:autoSpaceDE w:val="0"/>
        <w:autoSpaceDN w:val="0"/>
        <w:adjustRightInd w:val="0"/>
        <w:ind w:left="0" w:right="140" w:firstLine="567"/>
        <w:jc w:val="both"/>
        <w:rPr>
          <w:sz w:val="22"/>
          <w:szCs w:val="22"/>
          <w:lang w:eastAsia="en-US"/>
        </w:rPr>
      </w:pPr>
      <w:r w:rsidRPr="00D91629">
        <w:rPr>
          <w:sz w:val="22"/>
          <w:szCs w:val="22"/>
          <w:lang w:eastAsia="en-US"/>
        </w:rPr>
        <w:t>Представители Исполнителя в области охраны труда, охраны окружающей среды, промышленной и пожарной безопасности, работники Исполнителя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D91629" w:rsidRPr="00D91629" w:rsidRDefault="00D91629" w:rsidP="00D91629">
      <w:pPr>
        <w:widowControl w:val="0"/>
        <w:numPr>
          <w:ilvl w:val="1"/>
          <w:numId w:val="92"/>
        </w:numPr>
        <w:tabs>
          <w:tab w:val="left" w:pos="1080"/>
        </w:tabs>
        <w:autoSpaceDE w:val="0"/>
        <w:autoSpaceDN w:val="0"/>
        <w:adjustRightInd w:val="0"/>
        <w:ind w:left="0" w:right="140" w:firstLine="567"/>
        <w:jc w:val="both"/>
        <w:rPr>
          <w:sz w:val="22"/>
          <w:szCs w:val="22"/>
          <w:lang w:eastAsia="en-US"/>
        </w:rPr>
      </w:pPr>
      <w:r w:rsidRPr="00D91629">
        <w:rPr>
          <w:sz w:val="22"/>
          <w:szCs w:val="22"/>
          <w:lang w:eastAsia="en-US"/>
        </w:rPr>
        <w:t xml:space="preserve">До начала оказания Услуг по Договору персонал Исполнителя, оказывающий услуги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Исполнителя на территории Заказчика. </w:t>
      </w:r>
    </w:p>
    <w:p w:rsidR="00D91629" w:rsidRPr="00D91629" w:rsidRDefault="00D91629" w:rsidP="00D91629">
      <w:pPr>
        <w:widowControl w:val="0"/>
        <w:numPr>
          <w:ilvl w:val="1"/>
          <w:numId w:val="92"/>
        </w:numPr>
        <w:tabs>
          <w:tab w:val="left" w:pos="1080"/>
        </w:tabs>
        <w:autoSpaceDE w:val="0"/>
        <w:autoSpaceDN w:val="0"/>
        <w:adjustRightInd w:val="0"/>
        <w:ind w:left="0" w:right="140" w:firstLine="567"/>
        <w:jc w:val="both"/>
        <w:rPr>
          <w:sz w:val="22"/>
          <w:szCs w:val="22"/>
          <w:lang w:eastAsia="en-US"/>
        </w:rPr>
      </w:pPr>
      <w:r w:rsidRPr="00D91629">
        <w:rPr>
          <w:sz w:val="22"/>
          <w:szCs w:val="22"/>
          <w:lang w:eastAsia="en-US"/>
        </w:rPr>
        <w:t>Исполнитель и Субподрядные организации, привлеченные Исполнителем, обязаны в любое время допускать к месту оказания услуг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D91629" w:rsidRPr="00D91629" w:rsidRDefault="00D91629" w:rsidP="00D91629">
      <w:pPr>
        <w:widowControl w:val="0"/>
        <w:numPr>
          <w:ilvl w:val="1"/>
          <w:numId w:val="92"/>
        </w:numPr>
        <w:tabs>
          <w:tab w:val="left" w:pos="1080"/>
        </w:tabs>
        <w:autoSpaceDE w:val="0"/>
        <w:autoSpaceDN w:val="0"/>
        <w:adjustRightInd w:val="0"/>
        <w:ind w:left="0" w:right="140" w:firstLine="567"/>
        <w:jc w:val="both"/>
        <w:rPr>
          <w:sz w:val="22"/>
          <w:szCs w:val="22"/>
          <w:lang w:eastAsia="en-US"/>
        </w:rPr>
      </w:pPr>
      <w:r w:rsidRPr="00D91629">
        <w:rPr>
          <w:rFonts w:eastAsiaTheme="minorHAnsi"/>
          <w:sz w:val="22"/>
          <w:szCs w:val="22"/>
          <w:lang w:eastAsia="en-US"/>
        </w:rPr>
        <w:t>Исполнителю запрещается:</w:t>
      </w:r>
    </w:p>
    <w:p w:rsidR="00D91629" w:rsidRPr="00D91629" w:rsidRDefault="00D91629" w:rsidP="00D91629">
      <w:pPr>
        <w:widowControl w:val="0"/>
        <w:numPr>
          <w:ilvl w:val="0"/>
          <w:numId w:val="93"/>
        </w:numPr>
        <w:tabs>
          <w:tab w:val="left" w:pos="1134"/>
        </w:tabs>
        <w:autoSpaceDE w:val="0"/>
        <w:autoSpaceDN w:val="0"/>
        <w:adjustRightInd w:val="0"/>
        <w:ind w:left="0" w:right="140" w:firstLine="851"/>
        <w:jc w:val="both"/>
        <w:rPr>
          <w:rFonts w:eastAsiaTheme="minorHAnsi"/>
          <w:sz w:val="22"/>
          <w:szCs w:val="22"/>
          <w:lang w:eastAsia="en-US"/>
        </w:rPr>
      </w:pPr>
      <w:r w:rsidRPr="00D91629">
        <w:rPr>
          <w:rFonts w:eastAsiaTheme="minorHAnsi"/>
          <w:sz w:val="22"/>
          <w:szCs w:val="22"/>
          <w:lang w:eastAsia="en-US"/>
        </w:rPr>
        <w:t>допускать к оказанию услуг работников с признаками алкогольного, наркотического или токсического опьянения;</w:t>
      </w:r>
    </w:p>
    <w:p w:rsidR="00D91629" w:rsidRPr="00D91629" w:rsidRDefault="00D91629" w:rsidP="00D91629">
      <w:pPr>
        <w:widowControl w:val="0"/>
        <w:numPr>
          <w:ilvl w:val="0"/>
          <w:numId w:val="93"/>
        </w:numPr>
        <w:tabs>
          <w:tab w:val="left" w:pos="1134"/>
        </w:tabs>
        <w:autoSpaceDE w:val="0"/>
        <w:autoSpaceDN w:val="0"/>
        <w:adjustRightInd w:val="0"/>
        <w:ind w:left="0" w:right="140" w:firstLine="851"/>
        <w:jc w:val="both"/>
        <w:rPr>
          <w:rFonts w:eastAsiaTheme="minorHAnsi"/>
          <w:sz w:val="22"/>
          <w:szCs w:val="22"/>
          <w:lang w:eastAsia="en-US"/>
        </w:rPr>
      </w:pPr>
      <w:r w:rsidRPr="00D91629">
        <w:rPr>
          <w:rFonts w:eastAsiaTheme="minorHAnsi"/>
          <w:sz w:val="22"/>
          <w:szCs w:val="22"/>
          <w:lang w:eastAsia="en-US"/>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Исполнителя;</w:t>
      </w:r>
    </w:p>
    <w:p w:rsidR="00D91629" w:rsidRPr="00D91629" w:rsidRDefault="00D91629" w:rsidP="00D91629">
      <w:pPr>
        <w:widowControl w:val="0"/>
        <w:numPr>
          <w:ilvl w:val="0"/>
          <w:numId w:val="93"/>
        </w:numPr>
        <w:tabs>
          <w:tab w:val="left" w:pos="1134"/>
        </w:tabs>
        <w:autoSpaceDE w:val="0"/>
        <w:autoSpaceDN w:val="0"/>
        <w:adjustRightInd w:val="0"/>
        <w:ind w:left="0" w:right="140" w:firstLine="851"/>
        <w:jc w:val="both"/>
        <w:rPr>
          <w:rFonts w:eastAsiaTheme="minorHAnsi"/>
          <w:sz w:val="22"/>
          <w:szCs w:val="22"/>
          <w:lang w:eastAsia="en-US"/>
        </w:rPr>
      </w:pPr>
      <w:r w:rsidRPr="00D91629">
        <w:rPr>
          <w:rFonts w:eastAsiaTheme="minorHAnsi"/>
          <w:sz w:val="22"/>
          <w:szCs w:val="22"/>
          <w:lang w:eastAsia="en-US"/>
        </w:rPr>
        <w:t>доставлять любым способом на территорию Заказчика материально-технические ценности без соответствующего разрешения;</w:t>
      </w:r>
    </w:p>
    <w:p w:rsidR="00D91629" w:rsidRPr="00D91629" w:rsidRDefault="00D91629" w:rsidP="00D91629">
      <w:pPr>
        <w:widowControl w:val="0"/>
        <w:numPr>
          <w:ilvl w:val="0"/>
          <w:numId w:val="93"/>
        </w:numPr>
        <w:tabs>
          <w:tab w:val="left" w:pos="1134"/>
        </w:tabs>
        <w:autoSpaceDE w:val="0"/>
        <w:autoSpaceDN w:val="0"/>
        <w:adjustRightInd w:val="0"/>
        <w:ind w:left="0" w:right="140" w:firstLine="851"/>
        <w:jc w:val="both"/>
        <w:rPr>
          <w:rFonts w:eastAsiaTheme="minorHAnsi"/>
          <w:sz w:val="22"/>
          <w:szCs w:val="22"/>
          <w:lang w:eastAsia="en-US"/>
        </w:rPr>
      </w:pPr>
      <w:r w:rsidRPr="00D91629">
        <w:rPr>
          <w:rFonts w:eastAsiaTheme="minorHAnsi"/>
          <w:sz w:val="22"/>
          <w:szCs w:val="22"/>
          <w:lang w:eastAsia="en-US"/>
        </w:rPr>
        <w:t>самовольно изменять условия, последовательность и объем оказания Услуг;</w:t>
      </w:r>
    </w:p>
    <w:p w:rsidR="00D91629" w:rsidRPr="00D91629" w:rsidRDefault="00D91629" w:rsidP="00D91629">
      <w:pPr>
        <w:widowControl w:val="0"/>
        <w:numPr>
          <w:ilvl w:val="0"/>
          <w:numId w:val="93"/>
        </w:numPr>
        <w:tabs>
          <w:tab w:val="left" w:pos="1134"/>
        </w:tabs>
        <w:autoSpaceDE w:val="0"/>
        <w:autoSpaceDN w:val="0"/>
        <w:adjustRightInd w:val="0"/>
        <w:ind w:left="0" w:right="140" w:firstLine="851"/>
        <w:jc w:val="both"/>
        <w:rPr>
          <w:rFonts w:eastAsiaTheme="minorHAnsi"/>
          <w:sz w:val="22"/>
          <w:szCs w:val="22"/>
          <w:lang w:eastAsia="en-US"/>
        </w:rPr>
      </w:pPr>
      <w:r w:rsidRPr="00D91629">
        <w:rPr>
          <w:rFonts w:eastAsiaTheme="minorHAnsi"/>
          <w:sz w:val="22"/>
          <w:szCs w:val="22"/>
          <w:lang w:eastAsia="en-US"/>
        </w:rPr>
        <w:t>нарушать согласованный с Заказчиком маршрут движения, а также посещать объекты Заказчика за пределами территории оказания Услуг;</w:t>
      </w:r>
    </w:p>
    <w:p w:rsidR="00D91629" w:rsidRPr="00D91629" w:rsidRDefault="00D91629" w:rsidP="00D91629">
      <w:pPr>
        <w:widowControl w:val="0"/>
        <w:numPr>
          <w:ilvl w:val="0"/>
          <w:numId w:val="93"/>
        </w:numPr>
        <w:tabs>
          <w:tab w:val="left" w:pos="1134"/>
        </w:tabs>
        <w:autoSpaceDE w:val="0"/>
        <w:autoSpaceDN w:val="0"/>
        <w:adjustRightInd w:val="0"/>
        <w:ind w:left="0" w:right="140" w:firstLine="851"/>
        <w:jc w:val="both"/>
        <w:rPr>
          <w:rFonts w:eastAsiaTheme="minorHAnsi"/>
          <w:sz w:val="22"/>
          <w:szCs w:val="22"/>
          <w:lang w:eastAsia="en-US"/>
        </w:rPr>
      </w:pPr>
      <w:r w:rsidRPr="00D91629">
        <w:rPr>
          <w:rFonts w:eastAsiaTheme="minorHAnsi"/>
          <w:sz w:val="22"/>
          <w:szCs w:val="22"/>
          <w:lang w:eastAsia="en-US"/>
        </w:rPr>
        <w:t>без необходимости находиться на действующих установках, в производственных помещениях Заказчика;</w:t>
      </w:r>
    </w:p>
    <w:p w:rsidR="00D91629" w:rsidRPr="00D91629" w:rsidRDefault="00D91629" w:rsidP="00D91629">
      <w:pPr>
        <w:widowControl w:val="0"/>
        <w:numPr>
          <w:ilvl w:val="0"/>
          <w:numId w:val="93"/>
        </w:numPr>
        <w:tabs>
          <w:tab w:val="left" w:pos="1134"/>
        </w:tabs>
        <w:autoSpaceDE w:val="0"/>
        <w:autoSpaceDN w:val="0"/>
        <w:adjustRightInd w:val="0"/>
        <w:ind w:left="0" w:right="140" w:firstLine="851"/>
        <w:jc w:val="both"/>
        <w:rPr>
          <w:rFonts w:eastAsiaTheme="minorHAnsi"/>
          <w:sz w:val="22"/>
          <w:szCs w:val="22"/>
          <w:lang w:eastAsia="en-US"/>
        </w:rPr>
      </w:pPr>
      <w:r w:rsidRPr="00D91629">
        <w:rPr>
          <w:rFonts w:eastAsiaTheme="minorHAnsi"/>
          <w:sz w:val="22"/>
          <w:szCs w:val="22"/>
          <w:lang w:eastAsia="en-US"/>
        </w:rPr>
        <w:t>отвлекать работников Заказчика во время проведения ими производственных услуг;</w:t>
      </w:r>
    </w:p>
    <w:p w:rsidR="00D91629" w:rsidRPr="00D91629" w:rsidRDefault="00D91629" w:rsidP="00D91629">
      <w:pPr>
        <w:widowControl w:val="0"/>
        <w:numPr>
          <w:ilvl w:val="0"/>
          <w:numId w:val="93"/>
        </w:numPr>
        <w:tabs>
          <w:tab w:val="left" w:pos="1134"/>
        </w:tabs>
        <w:autoSpaceDE w:val="0"/>
        <w:autoSpaceDN w:val="0"/>
        <w:adjustRightInd w:val="0"/>
        <w:ind w:left="0" w:right="140" w:firstLine="851"/>
        <w:jc w:val="both"/>
        <w:rPr>
          <w:rFonts w:eastAsiaTheme="minorHAnsi"/>
          <w:sz w:val="22"/>
          <w:szCs w:val="22"/>
          <w:lang w:eastAsia="en-US"/>
        </w:rPr>
      </w:pPr>
      <w:r w:rsidRPr="00D91629">
        <w:rPr>
          <w:rFonts w:eastAsiaTheme="minorHAnsi"/>
          <w:sz w:val="22"/>
          <w:szCs w:val="22"/>
          <w:lang w:eastAsia="en-US"/>
        </w:rPr>
        <w:t>пользоваться оборудованием и механизмами Заказчика без согласования с ним;</w:t>
      </w:r>
    </w:p>
    <w:p w:rsidR="00D91629" w:rsidRPr="00D91629" w:rsidRDefault="00D91629" w:rsidP="00D91629">
      <w:pPr>
        <w:widowControl w:val="0"/>
        <w:numPr>
          <w:ilvl w:val="0"/>
          <w:numId w:val="93"/>
        </w:numPr>
        <w:tabs>
          <w:tab w:val="left" w:pos="1134"/>
        </w:tabs>
        <w:autoSpaceDE w:val="0"/>
        <w:autoSpaceDN w:val="0"/>
        <w:adjustRightInd w:val="0"/>
        <w:ind w:left="0" w:right="140" w:firstLine="851"/>
        <w:jc w:val="both"/>
        <w:rPr>
          <w:rFonts w:eastAsiaTheme="minorHAnsi"/>
          <w:sz w:val="22"/>
          <w:szCs w:val="22"/>
          <w:lang w:eastAsia="en-US"/>
        </w:rPr>
      </w:pPr>
      <w:r w:rsidRPr="00D91629">
        <w:rPr>
          <w:rFonts w:eastAsiaTheme="minorHAnsi"/>
          <w:sz w:val="22"/>
          <w:szCs w:val="22"/>
          <w:lang w:eastAsia="en-US"/>
        </w:rPr>
        <w:t>курить вне отведенных для этого мест;</w:t>
      </w:r>
    </w:p>
    <w:p w:rsidR="00D91629" w:rsidRPr="00D91629" w:rsidRDefault="00D91629" w:rsidP="00D91629">
      <w:pPr>
        <w:widowControl w:val="0"/>
        <w:numPr>
          <w:ilvl w:val="0"/>
          <w:numId w:val="93"/>
        </w:numPr>
        <w:tabs>
          <w:tab w:val="left" w:pos="1134"/>
        </w:tabs>
        <w:autoSpaceDE w:val="0"/>
        <w:autoSpaceDN w:val="0"/>
        <w:adjustRightInd w:val="0"/>
        <w:ind w:left="0" w:right="140" w:firstLine="851"/>
        <w:jc w:val="both"/>
        <w:rPr>
          <w:rFonts w:eastAsiaTheme="minorHAnsi"/>
          <w:sz w:val="22"/>
          <w:szCs w:val="22"/>
          <w:lang w:eastAsia="en-US"/>
        </w:rPr>
      </w:pPr>
      <w:r w:rsidRPr="00D91629">
        <w:rPr>
          <w:rFonts w:eastAsiaTheme="minorHAnsi"/>
          <w:sz w:val="22"/>
          <w:szCs w:val="22"/>
          <w:lang w:eastAsia="en-US"/>
        </w:rPr>
        <w:t>накапливать любые виды отходов вне отведенных мест;</w:t>
      </w:r>
    </w:p>
    <w:p w:rsidR="00D91629" w:rsidRPr="00D91629" w:rsidRDefault="00D91629" w:rsidP="00D91629">
      <w:pPr>
        <w:widowControl w:val="0"/>
        <w:numPr>
          <w:ilvl w:val="0"/>
          <w:numId w:val="93"/>
        </w:numPr>
        <w:tabs>
          <w:tab w:val="left" w:pos="1134"/>
        </w:tabs>
        <w:autoSpaceDE w:val="0"/>
        <w:autoSpaceDN w:val="0"/>
        <w:adjustRightInd w:val="0"/>
        <w:ind w:left="0" w:right="140" w:firstLine="851"/>
        <w:jc w:val="both"/>
        <w:rPr>
          <w:rFonts w:eastAsiaTheme="minorHAnsi"/>
          <w:sz w:val="22"/>
          <w:szCs w:val="22"/>
          <w:lang w:eastAsia="en-US"/>
        </w:rPr>
      </w:pPr>
      <w:r w:rsidRPr="00D91629">
        <w:rPr>
          <w:rFonts w:eastAsiaTheme="minorHAnsi"/>
          <w:sz w:val="22"/>
          <w:szCs w:val="22"/>
          <w:lang w:eastAsia="en-US"/>
        </w:rPr>
        <w:t>совместно накапливать твердые коммунальные отходы, промышленные отходы и металлолом, в любых сочетаниях;</w:t>
      </w:r>
    </w:p>
    <w:p w:rsidR="00D91629" w:rsidRPr="00D91629" w:rsidRDefault="00D91629" w:rsidP="00D91629">
      <w:pPr>
        <w:widowControl w:val="0"/>
        <w:numPr>
          <w:ilvl w:val="0"/>
          <w:numId w:val="93"/>
        </w:numPr>
        <w:tabs>
          <w:tab w:val="left" w:pos="1134"/>
        </w:tabs>
        <w:autoSpaceDE w:val="0"/>
        <w:autoSpaceDN w:val="0"/>
        <w:adjustRightInd w:val="0"/>
        <w:ind w:left="0" w:right="140" w:firstLine="851"/>
        <w:jc w:val="both"/>
        <w:rPr>
          <w:rFonts w:eastAsiaTheme="minorHAnsi"/>
          <w:sz w:val="22"/>
          <w:szCs w:val="22"/>
          <w:lang w:eastAsia="en-US"/>
        </w:rPr>
      </w:pPr>
      <w:r w:rsidRPr="00D91629">
        <w:rPr>
          <w:rFonts w:eastAsiaTheme="minorHAnsi"/>
          <w:sz w:val="22"/>
          <w:szCs w:val="22"/>
          <w:lang w:eastAsia="en-US"/>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D91629" w:rsidRPr="00D91629" w:rsidRDefault="00D91629" w:rsidP="00D91629">
      <w:pPr>
        <w:widowControl w:val="0"/>
        <w:numPr>
          <w:ilvl w:val="0"/>
          <w:numId w:val="93"/>
        </w:numPr>
        <w:tabs>
          <w:tab w:val="left" w:pos="1134"/>
        </w:tabs>
        <w:autoSpaceDE w:val="0"/>
        <w:autoSpaceDN w:val="0"/>
        <w:adjustRightInd w:val="0"/>
        <w:ind w:left="0" w:right="140" w:firstLine="851"/>
        <w:jc w:val="both"/>
        <w:rPr>
          <w:rFonts w:eastAsiaTheme="minorHAnsi"/>
          <w:sz w:val="22"/>
          <w:szCs w:val="22"/>
          <w:lang w:eastAsia="en-US"/>
        </w:rPr>
      </w:pPr>
      <w:r w:rsidRPr="00D91629">
        <w:rPr>
          <w:rFonts w:eastAsiaTheme="minorHAnsi"/>
          <w:sz w:val="22"/>
          <w:szCs w:val="22"/>
          <w:lang w:eastAsia="en-US"/>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D91629" w:rsidRPr="00D91629" w:rsidRDefault="00D91629" w:rsidP="00D91629">
      <w:pPr>
        <w:widowControl w:val="0"/>
        <w:numPr>
          <w:ilvl w:val="0"/>
          <w:numId w:val="93"/>
        </w:numPr>
        <w:tabs>
          <w:tab w:val="left" w:pos="1134"/>
        </w:tabs>
        <w:autoSpaceDE w:val="0"/>
        <w:autoSpaceDN w:val="0"/>
        <w:adjustRightInd w:val="0"/>
        <w:ind w:left="0" w:right="140" w:firstLine="851"/>
        <w:jc w:val="both"/>
        <w:rPr>
          <w:rFonts w:eastAsiaTheme="minorHAnsi"/>
          <w:sz w:val="22"/>
          <w:szCs w:val="22"/>
          <w:lang w:eastAsia="en-US"/>
        </w:rPr>
      </w:pPr>
      <w:r w:rsidRPr="00D91629">
        <w:rPr>
          <w:rFonts w:eastAsiaTheme="minorHAnsi"/>
          <w:sz w:val="22"/>
          <w:szCs w:val="22"/>
          <w:lang w:eastAsia="en-US"/>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D91629" w:rsidRPr="00D91629" w:rsidRDefault="00D91629" w:rsidP="00D91629">
      <w:pPr>
        <w:widowControl w:val="0"/>
        <w:numPr>
          <w:ilvl w:val="0"/>
          <w:numId w:val="93"/>
        </w:numPr>
        <w:tabs>
          <w:tab w:val="left" w:pos="1134"/>
        </w:tabs>
        <w:autoSpaceDE w:val="0"/>
        <w:autoSpaceDN w:val="0"/>
        <w:adjustRightInd w:val="0"/>
        <w:ind w:left="0" w:right="140" w:firstLine="851"/>
        <w:jc w:val="both"/>
        <w:rPr>
          <w:rFonts w:eastAsiaTheme="minorHAnsi"/>
          <w:sz w:val="22"/>
          <w:szCs w:val="22"/>
          <w:lang w:eastAsia="en-US"/>
        </w:rPr>
      </w:pPr>
      <w:r w:rsidRPr="00D91629">
        <w:rPr>
          <w:rFonts w:eastAsiaTheme="minorHAnsi"/>
          <w:sz w:val="22"/>
          <w:szCs w:val="22"/>
          <w:lang w:eastAsia="en-US"/>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D91629" w:rsidRPr="00D91629" w:rsidRDefault="00D91629" w:rsidP="00D91629">
      <w:pPr>
        <w:widowControl w:val="0"/>
        <w:numPr>
          <w:ilvl w:val="0"/>
          <w:numId w:val="93"/>
        </w:numPr>
        <w:tabs>
          <w:tab w:val="left" w:pos="1276"/>
        </w:tabs>
        <w:autoSpaceDE w:val="0"/>
        <w:autoSpaceDN w:val="0"/>
        <w:adjustRightInd w:val="0"/>
        <w:ind w:right="140" w:hanging="218"/>
        <w:jc w:val="both"/>
        <w:rPr>
          <w:rFonts w:eastAsiaTheme="minorHAnsi"/>
          <w:sz w:val="22"/>
          <w:szCs w:val="22"/>
          <w:lang w:eastAsia="en-US"/>
        </w:rPr>
      </w:pPr>
      <w:r w:rsidRPr="00D91629">
        <w:rPr>
          <w:rFonts w:eastAsiaTheme="minorHAnsi"/>
          <w:sz w:val="22"/>
          <w:szCs w:val="22"/>
          <w:lang w:eastAsia="en-US"/>
        </w:rPr>
        <w:t>допускать сброс в водные объекты и захоронение в них отходов производства и потребления, нефтепродуктов, химических веществ, сточных вод;</w:t>
      </w:r>
    </w:p>
    <w:p w:rsidR="00D91629" w:rsidRPr="00D91629" w:rsidRDefault="00D91629" w:rsidP="00D91629">
      <w:pPr>
        <w:widowControl w:val="0"/>
        <w:numPr>
          <w:ilvl w:val="0"/>
          <w:numId w:val="93"/>
        </w:numPr>
        <w:tabs>
          <w:tab w:val="left" w:pos="1134"/>
        </w:tabs>
        <w:autoSpaceDE w:val="0"/>
        <w:autoSpaceDN w:val="0"/>
        <w:adjustRightInd w:val="0"/>
        <w:ind w:right="140" w:hanging="218"/>
        <w:jc w:val="both"/>
        <w:rPr>
          <w:rFonts w:eastAsiaTheme="minorHAnsi"/>
          <w:sz w:val="22"/>
          <w:szCs w:val="22"/>
          <w:lang w:eastAsia="en-US"/>
        </w:rPr>
      </w:pPr>
      <w:r w:rsidRPr="00D91629">
        <w:rPr>
          <w:rFonts w:eastAsiaTheme="minorHAnsi"/>
          <w:sz w:val="22"/>
          <w:szCs w:val="22"/>
          <w:lang w:eastAsia="en-US"/>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rsidR="00D91629" w:rsidRPr="00D91629" w:rsidRDefault="00D91629" w:rsidP="00D91629">
      <w:pPr>
        <w:widowControl w:val="0"/>
        <w:numPr>
          <w:ilvl w:val="0"/>
          <w:numId w:val="93"/>
        </w:numPr>
        <w:tabs>
          <w:tab w:val="left" w:pos="1134"/>
        </w:tabs>
        <w:autoSpaceDE w:val="0"/>
        <w:autoSpaceDN w:val="0"/>
        <w:adjustRightInd w:val="0"/>
        <w:ind w:right="140" w:hanging="218"/>
        <w:jc w:val="both"/>
        <w:rPr>
          <w:rFonts w:eastAsiaTheme="minorHAnsi"/>
          <w:sz w:val="22"/>
          <w:szCs w:val="22"/>
          <w:lang w:eastAsia="en-US"/>
        </w:rPr>
      </w:pPr>
      <w:r w:rsidRPr="00D91629">
        <w:rPr>
          <w:rFonts w:eastAsiaTheme="minorHAnsi"/>
          <w:sz w:val="22"/>
          <w:szCs w:val="22"/>
          <w:lang w:eastAsia="en-US"/>
        </w:rPr>
        <w:t>осуществление мойки автотранспортных средств, других механизмов в водоохранных зонах водных объектов и непосредственно на их берегах;</w:t>
      </w:r>
    </w:p>
    <w:p w:rsidR="00D91629" w:rsidRPr="00D91629" w:rsidRDefault="00D91629" w:rsidP="00D91629">
      <w:pPr>
        <w:widowControl w:val="0"/>
        <w:numPr>
          <w:ilvl w:val="0"/>
          <w:numId w:val="93"/>
        </w:numPr>
        <w:tabs>
          <w:tab w:val="left" w:pos="1134"/>
        </w:tabs>
        <w:autoSpaceDE w:val="0"/>
        <w:autoSpaceDN w:val="0"/>
        <w:adjustRightInd w:val="0"/>
        <w:ind w:left="0" w:right="140" w:firstLine="851"/>
        <w:jc w:val="both"/>
        <w:rPr>
          <w:rFonts w:eastAsiaTheme="minorHAnsi"/>
          <w:sz w:val="22"/>
          <w:szCs w:val="22"/>
          <w:lang w:eastAsia="en-US"/>
        </w:rPr>
      </w:pPr>
      <w:r w:rsidRPr="00D91629">
        <w:rPr>
          <w:rFonts w:eastAsiaTheme="minorHAnsi"/>
          <w:sz w:val="22"/>
          <w:szCs w:val="22"/>
          <w:lang w:eastAsia="en-US"/>
        </w:rPr>
        <w:t>применять в открытый огонь на территории Заказчика, кроме услуг, технология которых предусматривает применение открытого огня;</w:t>
      </w:r>
    </w:p>
    <w:p w:rsidR="00D91629" w:rsidRPr="00D91629" w:rsidRDefault="00D91629" w:rsidP="00D91629">
      <w:pPr>
        <w:widowControl w:val="0"/>
        <w:numPr>
          <w:ilvl w:val="0"/>
          <w:numId w:val="93"/>
        </w:numPr>
        <w:tabs>
          <w:tab w:val="left" w:pos="1134"/>
        </w:tabs>
        <w:autoSpaceDE w:val="0"/>
        <w:autoSpaceDN w:val="0"/>
        <w:adjustRightInd w:val="0"/>
        <w:ind w:left="0" w:right="140" w:firstLine="851"/>
        <w:jc w:val="both"/>
        <w:rPr>
          <w:rFonts w:eastAsiaTheme="minorHAnsi"/>
          <w:sz w:val="22"/>
          <w:szCs w:val="22"/>
          <w:lang w:eastAsia="en-US"/>
        </w:rPr>
      </w:pPr>
      <w:r w:rsidRPr="00D91629">
        <w:rPr>
          <w:rFonts w:eastAsiaTheme="minorHAnsi"/>
          <w:sz w:val="22"/>
          <w:szCs w:val="22"/>
          <w:lang w:eastAsia="en-US"/>
        </w:rPr>
        <w:t xml:space="preserve">хранить баллоны (кислород, пропан) и легко воспламеняющиеся жидкости (краски, </w:t>
      </w:r>
      <w:r w:rsidRPr="00D91629">
        <w:rPr>
          <w:rFonts w:eastAsiaTheme="minorHAnsi"/>
          <w:sz w:val="22"/>
          <w:szCs w:val="22"/>
          <w:lang w:eastAsia="en-US"/>
        </w:rPr>
        <w:lastRenderedPageBreak/>
        <w:t>растворители, горюче-смазочные материалы и т.п.) на рабочем месте после окончания услуг в течение рабочего дня или полного окончания услуг;</w:t>
      </w:r>
    </w:p>
    <w:p w:rsidR="00D91629" w:rsidRPr="00D91629" w:rsidRDefault="00D91629" w:rsidP="00D91629">
      <w:pPr>
        <w:widowControl w:val="0"/>
        <w:numPr>
          <w:ilvl w:val="0"/>
          <w:numId w:val="93"/>
        </w:numPr>
        <w:tabs>
          <w:tab w:val="left" w:pos="1134"/>
        </w:tabs>
        <w:autoSpaceDE w:val="0"/>
        <w:autoSpaceDN w:val="0"/>
        <w:adjustRightInd w:val="0"/>
        <w:ind w:left="0" w:right="140" w:firstLine="851"/>
        <w:jc w:val="both"/>
        <w:rPr>
          <w:rFonts w:eastAsiaTheme="minorHAnsi"/>
          <w:sz w:val="22"/>
          <w:szCs w:val="22"/>
          <w:lang w:eastAsia="en-US"/>
        </w:rPr>
      </w:pPr>
      <w:r w:rsidRPr="00D91629">
        <w:rPr>
          <w:rFonts w:eastAsiaTheme="minorHAnsi"/>
          <w:sz w:val="22"/>
          <w:szCs w:val="22"/>
          <w:lang w:eastAsia="en-US"/>
        </w:rPr>
        <w:t>допускать сжигание любых видов отходов на территории Заказчика;</w:t>
      </w:r>
    </w:p>
    <w:p w:rsidR="00D91629" w:rsidRPr="00D91629" w:rsidRDefault="00D91629" w:rsidP="00D91629">
      <w:pPr>
        <w:widowControl w:val="0"/>
        <w:numPr>
          <w:ilvl w:val="0"/>
          <w:numId w:val="93"/>
        </w:numPr>
        <w:autoSpaceDE w:val="0"/>
        <w:autoSpaceDN w:val="0"/>
        <w:adjustRightInd w:val="0"/>
        <w:ind w:right="140" w:hanging="218"/>
        <w:jc w:val="both"/>
        <w:rPr>
          <w:rFonts w:eastAsiaTheme="minorHAnsi"/>
          <w:sz w:val="22"/>
          <w:szCs w:val="22"/>
          <w:lang w:eastAsia="en-US"/>
        </w:rPr>
      </w:pPr>
      <w:r w:rsidRPr="00D91629">
        <w:rPr>
          <w:rFonts w:eastAsiaTheme="minorHAnsi"/>
          <w:sz w:val="22"/>
          <w:szCs w:val="22"/>
          <w:lang w:eastAsia="en-US"/>
        </w:rPr>
        <w:t>допускать попадание отходов на почву, в ливневые стоки, на тротуары и дороги;</w:t>
      </w:r>
    </w:p>
    <w:p w:rsidR="00D91629" w:rsidRPr="00D91629" w:rsidRDefault="00D91629" w:rsidP="00D91629">
      <w:pPr>
        <w:widowControl w:val="0"/>
        <w:numPr>
          <w:ilvl w:val="0"/>
          <w:numId w:val="93"/>
        </w:numPr>
        <w:tabs>
          <w:tab w:val="left" w:pos="1134"/>
        </w:tabs>
        <w:autoSpaceDE w:val="0"/>
        <w:autoSpaceDN w:val="0"/>
        <w:adjustRightInd w:val="0"/>
        <w:ind w:left="0" w:right="140" w:firstLine="851"/>
        <w:jc w:val="both"/>
        <w:rPr>
          <w:rFonts w:eastAsiaTheme="minorHAnsi"/>
          <w:sz w:val="22"/>
          <w:szCs w:val="22"/>
          <w:lang w:eastAsia="en-US"/>
        </w:rPr>
      </w:pPr>
      <w:r w:rsidRPr="00D91629">
        <w:rPr>
          <w:rFonts w:eastAsiaTheme="minorHAnsi"/>
          <w:sz w:val="22"/>
          <w:szCs w:val="22"/>
          <w:lang w:eastAsia="en-US"/>
        </w:rPr>
        <w:t>хранить емкости с горюче-смазочными материалами, красками и растворителями на почве без поддонов;</w:t>
      </w:r>
    </w:p>
    <w:p w:rsidR="00D91629" w:rsidRPr="00D91629" w:rsidRDefault="00D91629" w:rsidP="00D91629">
      <w:pPr>
        <w:widowControl w:val="0"/>
        <w:numPr>
          <w:ilvl w:val="0"/>
          <w:numId w:val="93"/>
        </w:numPr>
        <w:tabs>
          <w:tab w:val="left" w:pos="1134"/>
        </w:tabs>
        <w:autoSpaceDE w:val="0"/>
        <w:autoSpaceDN w:val="0"/>
        <w:adjustRightInd w:val="0"/>
        <w:ind w:left="0" w:right="140" w:firstLine="851"/>
        <w:jc w:val="both"/>
        <w:rPr>
          <w:rFonts w:eastAsiaTheme="minorHAnsi"/>
          <w:sz w:val="22"/>
          <w:szCs w:val="22"/>
          <w:lang w:eastAsia="en-US"/>
        </w:rPr>
      </w:pPr>
      <w:r w:rsidRPr="00D91629">
        <w:rPr>
          <w:rFonts w:eastAsiaTheme="minorHAnsi"/>
          <w:sz w:val="22"/>
          <w:szCs w:val="22"/>
          <w:lang w:eastAsia="en-US"/>
        </w:rPr>
        <w:t>хранить нефтепродукты в резервуарах без маркировки, с открытыми крышками;</w:t>
      </w:r>
    </w:p>
    <w:p w:rsidR="00D91629" w:rsidRPr="00D91629" w:rsidRDefault="00D91629" w:rsidP="00D91629">
      <w:pPr>
        <w:widowControl w:val="0"/>
        <w:numPr>
          <w:ilvl w:val="0"/>
          <w:numId w:val="93"/>
        </w:numPr>
        <w:tabs>
          <w:tab w:val="left" w:pos="1134"/>
        </w:tabs>
        <w:autoSpaceDE w:val="0"/>
        <w:autoSpaceDN w:val="0"/>
        <w:adjustRightInd w:val="0"/>
        <w:ind w:left="0" w:right="140" w:firstLine="851"/>
        <w:jc w:val="both"/>
        <w:rPr>
          <w:rFonts w:eastAsiaTheme="minorHAnsi"/>
          <w:sz w:val="22"/>
          <w:szCs w:val="22"/>
          <w:lang w:eastAsia="en-US"/>
        </w:rPr>
      </w:pPr>
      <w:r w:rsidRPr="00D91629">
        <w:rPr>
          <w:rFonts w:eastAsiaTheme="minorHAnsi"/>
          <w:sz w:val="22"/>
          <w:szCs w:val="22"/>
          <w:lang w:eastAsia="en-US"/>
        </w:rPr>
        <w:t>допускать утечки потребляемых видов энергоресурсов;</w:t>
      </w:r>
    </w:p>
    <w:p w:rsidR="00D91629" w:rsidRPr="00D91629" w:rsidRDefault="00D91629" w:rsidP="00D91629">
      <w:pPr>
        <w:widowControl w:val="0"/>
        <w:numPr>
          <w:ilvl w:val="0"/>
          <w:numId w:val="93"/>
        </w:numPr>
        <w:tabs>
          <w:tab w:val="left" w:pos="1134"/>
        </w:tabs>
        <w:autoSpaceDE w:val="0"/>
        <w:autoSpaceDN w:val="0"/>
        <w:adjustRightInd w:val="0"/>
        <w:ind w:left="0" w:right="140" w:firstLine="851"/>
        <w:jc w:val="both"/>
        <w:rPr>
          <w:rFonts w:eastAsiaTheme="minorHAnsi"/>
          <w:sz w:val="22"/>
          <w:szCs w:val="22"/>
          <w:lang w:eastAsia="en-US"/>
        </w:rPr>
      </w:pPr>
      <w:r w:rsidRPr="00D91629">
        <w:rPr>
          <w:rFonts w:eastAsiaTheme="minorHAnsi"/>
          <w:sz w:val="22"/>
          <w:szCs w:val="22"/>
          <w:lang w:eastAsia="en-US"/>
        </w:rPr>
        <w:t>использовать в производстве химические вещества и соединения, не имеющие гигиенического сертификата, инструкции по безопасному оказанию услуг с веществом/соединением и мерам оказания медицинской помощи при негативном воздействии на здоровье персонала.</w:t>
      </w:r>
    </w:p>
    <w:p w:rsidR="00D91629" w:rsidRPr="00D91629" w:rsidRDefault="00D91629" w:rsidP="00D91629">
      <w:pPr>
        <w:ind w:hanging="142"/>
        <w:contextualSpacing/>
        <w:jc w:val="both"/>
        <w:rPr>
          <w:sz w:val="22"/>
          <w:szCs w:val="22"/>
        </w:rPr>
      </w:pPr>
    </w:p>
    <w:p w:rsidR="00D91629" w:rsidRPr="00D91629" w:rsidRDefault="00D91629" w:rsidP="00D91629">
      <w:pPr>
        <w:widowControl w:val="0"/>
        <w:numPr>
          <w:ilvl w:val="0"/>
          <w:numId w:val="92"/>
        </w:numPr>
        <w:autoSpaceDE w:val="0"/>
        <w:autoSpaceDN w:val="0"/>
        <w:adjustRightInd w:val="0"/>
        <w:ind w:right="140"/>
        <w:contextualSpacing/>
        <w:jc w:val="center"/>
        <w:rPr>
          <w:b/>
          <w:sz w:val="22"/>
          <w:szCs w:val="22"/>
          <w:lang w:eastAsia="en-US"/>
        </w:rPr>
      </w:pPr>
      <w:r w:rsidRPr="00D91629">
        <w:rPr>
          <w:b/>
          <w:sz w:val="22"/>
          <w:szCs w:val="22"/>
          <w:lang w:eastAsia="en-US"/>
        </w:rPr>
        <w:t xml:space="preserve">Отдельные требования </w:t>
      </w:r>
    </w:p>
    <w:p w:rsidR="00D91629" w:rsidRPr="00D91629" w:rsidRDefault="00D91629" w:rsidP="00D91629">
      <w:pPr>
        <w:widowControl w:val="0"/>
        <w:numPr>
          <w:ilvl w:val="1"/>
          <w:numId w:val="92"/>
        </w:numPr>
        <w:tabs>
          <w:tab w:val="left" w:pos="1080"/>
        </w:tabs>
        <w:autoSpaceDE w:val="0"/>
        <w:autoSpaceDN w:val="0"/>
        <w:adjustRightInd w:val="0"/>
        <w:ind w:left="0" w:right="140" w:firstLine="567"/>
        <w:jc w:val="both"/>
        <w:rPr>
          <w:sz w:val="22"/>
          <w:szCs w:val="22"/>
          <w:lang w:eastAsia="en-US"/>
        </w:rPr>
      </w:pPr>
      <w:r w:rsidRPr="00D91629">
        <w:rPr>
          <w:sz w:val="22"/>
          <w:szCs w:val="22"/>
          <w:lang w:eastAsia="en-US"/>
        </w:rPr>
        <w:t>Средства индивидуальной защиты, транспорт:</w:t>
      </w:r>
    </w:p>
    <w:p w:rsidR="00D91629" w:rsidRPr="00D91629" w:rsidRDefault="00D91629" w:rsidP="00D91629">
      <w:pPr>
        <w:widowControl w:val="0"/>
        <w:numPr>
          <w:ilvl w:val="2"/>
          <w:numId w:val="92"/>
        </w:numPr>
        <w:tabs>
          <w:tab w:val="left" w:pos="1134"/>
        </w:tabs>
        <w:autoSpaceDE w:val="0"/>
        <w:autoSpaceDN w:val="0"/>
        <w:adjustRightInd w:val="0"/>
        <w:ind w:left="0" w:right="140" w:firstLine="567"/>
        <w:jc w:val="both"/>
        <w:rPr>
          <w:sz w:val="22"/>
          <w:szCs w:val="22"/>
          <w:lang w:eastAsia="en-US"/>
        </w:rPr>
      </w:pPr>
      <w:r w:rsidRPr="00D91629">
        <w:rPr>
          <w:sz w:val="22"/>
          <w:szCs w:val="22"/>
          <w:lang w:eastAsia="en-US"/>
        </w:rPr>
        <w:t xml:space="preserve">Работники Исполнителя,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 </w:t>
      </w:r>
      <w:r w:rsidRPr="00D91629">
        <w:rPr>
          <w:rFonts w:eastAsiaTheme="minorHAnsi"/>
          <w:sz w:val="22"/>
          <w:szCs w:val="22"/>
          <w:lang w:eastAsia="en-US"/>
        </w:rPr>
        <w:t>включая требования в части профессий, что должно быть подтверждено карточками выдачи СИЗ работникам.</w:t>
      </w:r>
    </w:p>
    <w:p w:rsidR="00D91629" w:rsidRPr="00D91629" w:rsidRDefault="00D91629" w:rsidP="00D91629">
      <w:pPr>
        <w:widowControl w:val="0"/>
        <w:numPr>
          <w:ilvl w:val="2"/>
          <w:numId w:val="92"/>
        </w:numPr>
        <w:tabs>
          <w:tab w:val="left" w:pos="1134"/>
        </w:tabs>
        <w:autoSpaceDE w:val="0"/>
        <w:autoSpaceDN w:val="0"/>
        <w:adjustRightInd w:val="0"/>
        <w:ind w:left="0" w:right="140" w:firstLine="567"/>
        <w:jc w:val="both"/>
        <w:rPr>
          <w:sz w:val="22"/>
          <w:szCs w:val="22"/>
          <w:lang w:eastAsia="en-US"/>
        </w:rPr>
      </w:pPr>
      <w:r w:rsidRPr="00D91629">
        <w:rPr>
          <w:sz w:val="22"/>
          <w:szCs w:val="22"/>
          <w:lang w:eastAsia="en-US"/>
        </w:rPr>
        <w:t>Работники Исполнителя должны обязательно применять застегнутые подбородочным ремнем защитные каски:</w:t>
      </w:r>
    </w:p>
    <w:p w:rsidR="00D91629" w:rsidRPr="00D91629" w:rsidRDefault="00D91629" w:rsidP="00D91629">
      <w:pPr>
        <w:widowControl w:val="0"/>
        <w:numPr>
          <w:ilvl w:val="0"/>
          <w:numId w:val="93"/>
        </w:numPr>
        <w:tabs>
          <w:tab w:val="left" w:pos="1134"/>
        </w:tabs>
        <w:autoSpaceDE w:val="0"/>
        <w:autoSpaceDN w:val="0"/>
        <w:adjustRightInd w:val="0"/>
        <w:ind w:left="0" w:right="140" w:firstLine="851"/>
        <w:jc w:val="both"/>
        <w:rPr>
          <w:rFonts w:eastAsiaTheme="minorHAnsi"/>
          <w:sz w:val="22"/>
          <w:szCs w:val="22"/>
          <w:lang w:eastAsia="en-US"/>
        </w:rPr>
      </w:pPr>
      <w:r w:rsidRPr="00D91629">
        <w:rPr>
          <w:rFonts w:eastAsiaTheme="minorHAnsi"/>
          <w:sz w:val="22"/>
          <w:szCs w:val="22"/>
          <w:lang w:eastAsia="en-US"/>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D91629" w:rsidRPr="00D91629" w:rsidRDefault="00D91629" w:rsidP="00D91629">
      <w:pPr>
        <w:widowControl w:val="0"/>
        <w:numPr>
          <w:ilvl w:val="0"/>
          <w:numId w:val="93"/>
        </w:numPr>
        <w:tabs>
          <w:tab w:val="left" w:pos="1134"/>
        </w:tabs>
        <w:autoSpaceDE w:val="0"/>
        <w:autoSpaceDN w:val="0"/>
        <w:adjustRightInd w:val="0"/>
        <w:ind w:left="0" w:right="140" w:firstLine="851"/>
        <w:jc w:val="both"/>
        <w:rPr>
          <w:rFonts w:eastAsiaTheme="minorHAnsi"/>
          <w:sz w:val="22"/>
          <w:szCs w:val="22"/>
          <w:lang w:eastAsia="en-US"/>
        </w:rPr>
      </w:pPr>
      <w:r w:rsidRPr="00D91629">
        <w:rPr>
          <w:rFonts w:eastAsiaTheme="minorHAnsi"/>
          <w:sz w:val="22"/>
          <w:szCs w:val="22"/>
          <w:lang w:eastAsia="en-US"/>
        </w:rPr>
        <w:t>при выполнении грузоподъёмных услуг и при перемещении грузов;</w:t>
      </w:r>
    </w:p>
    <w:p w:rsidR="00D91629" w:rsidRPr="00D91629" w:rsidRDefault="00D91629" w:rsidP="00D91629">
      <w:pPr>
        <w:widowControl w:val="0"/>
        <w:numPr>
          <w:ilvl w:val="0"/>
          <w:numId w:val="93"/>
        </w:numPr>
        <w:tabs>
          <w:tab w:val="left" w:pos="1134"/>
        </w:tabs>
        <w:autoSpaceDE w:val="0"/>
        <w:autoSpaceDN w:val="0"/>
        <w:adjustRightInd w:val="0"/>
        <w:ind w:left="0" w:right="140" w:firstLine="851"/>
        <w:jc w:val="both"/>
        <w:rPr>
          <w:rFonts w:eastAsiaTheme="minorHAnsi"/>
          <w:sz w:val="22"/>
          <w:szCs w:val="22"/>
          <w:lang w:eastAsia="en-US"/>
        </w:rPr>
      </w:pPr>
      <w:r w:rsidRPr="00D91629">
        <w:rPr>
          <w:rFonts w:eastAsiaTheme="minorHAnsi"/>
          <w:sz w:val="22"/>
          <w:szCs w:val="22"/>
          <w:lang w:eastAsia="en-US"/>
        </w:rPr>
        <w:t>при строительных услугах;</w:t>
      </w:r>
    </w:p>
    <w:p w:rsidR="00D91629" w:rsidRPr="00D91629" w:rsidRDefault="00D91629" w:rsidP="00D91629">
      <w:pPr>
        <w:widowControl w:val="0"/>
        <w:numPr>
          <w:ilvl w:val="0"/>
          <w:numId w:val="93"/>
        </w:numPr>
        <w:tabs>
          <w:tab w:val="left" w:pos="1134"/>
        </w:tabs>
        <w:autoSpaceDE w:val="0"/>
        <w:autoSpaceDN w:val="0"/>
        <w:adjustRightInd w:val="0"/>
        <w:ind w:left="0" w:right="140" w:firstLine="851"/>
        <w:jc w:val="both"/>
        <w:rPr>
          <w:rFonts w:eastAsiaTheme="minorHAnsi"/>
          <w:sz w:val="22"/>
          <w:szCs w:val="22"/>
          <w:lang w:eastAsia="en-US"/>
        </w:rPr>
      </w:pPr>
      <w:r w:rsidRPr="00D91629">
        <w:rPr>
          <w:rFonts w:eastAsiaTheme="minorHAnsi"/>
          <w:sz w:val="22"/>
          <w:szCs w:val="22"/>
          <w:lang w:eastAsia="en-US"/>
        </w:rPr>
        <w:t>при услугах в зонах, обозначенных табличками «Обязательное ношение каски»;</w:t>
      </w:r>
    </w:p>
    <w:p w:rsidR="00D91629" w:rsidRPr="00D91629" w:rsidRDefault="00D91629" w:rsidP="00D91629">
      <w:pPr>
        <w:widowControl w:val="0"/>
        <w:numPr>
          <w:ilvl w:val="0"/>
          <w:numId w:val="93"/>
        </w:numPr>
        <w:tabs>
          <w:tab w:val="left" w:pos="1134"/>
        </w:tabs>
        <w:autoSpaceDE w:val="0"/>
        <w:autoSpaceDN w:val="0"/>
        <w:adjustRightInd w:val="0"/>
        <w:ind w:left="0" w:right="140" w:firstLine="851"/>
        <w:jc w:val="both"/>
        <w:rPr>
          <w:rFonts w:eastAsiaTheme="minorHAnsi"/>
          <w:sz w:val="22"/>
          <w:szCs w:val="22"/>
          <w:lang w:eastAsia="en-US"/>
        </w:rPr>
      </w:pPr>
      <w:r w:rsidRPr="00D91629">
        <w:rPr>
          <w:rFonts w:eastAsiaTheme="minorHAnsi"/>
          <w:sz w:val="22"/>
          <w:szCs w:val="22"/>
          <w:lang w:eastAsia="en-US"/>
        </w:rPr>
        <w:t>при услугах в зоне возможного контакта головы с электропроводкой;</w:t>
      </w:r>
    </w:p>
    <w:p w:rsidR="00D91629" w:rsidRPr="00D91629" w:rsidRDefault="00D91629" w:rsidP="00D91629">
      <w:pPr>
        <w:widowControl w:val="0"/>
        <w:numPr>
          <w:ilvl w:val="0"/>
          <w:numId w:val="93"/>
        </w:numPr>
        <w:tabs>
          <w:tab w:val="left" w:pos="1134"/>
        </w:tabs>
        <w:autoSpaceDE w:val="0"/>
        <w:autoSpaceDN w:val="0"/>
        <w:adjustRightInd w:val="0"/>
        <w:ind w:left="0" w:right="140" w:firstLine="851"/>
        <w:jc w:val="both"/>
        <w:rPr>
          <w:rFonts w:eastAsiaTheme="minorHAnsi"/>
          <w:sz w:val="22"/>
          <w:szCs w:val="22"/>
          <w:lang w:eastAsia="en-US"/>
        </w:rPr>
      </w:pPr>
      <w:r w:rsidRPr="00D91629">
        <w:rPr>
          <w:rFonts w:eastAsiaTheme="minorHAnsi"/>
          <w:sz w:val="22"/>
          <w:szCs w:val="22"/>
          <w:lang w:eastAsia="en-US"/>
        </w:rPr>
        <w:t>в зоне опасности контакта головы с низко расположенными элементами конструкций.</w:t>
      </w:r>
    </w:p>
    <w:p w:rsidR="00D91629" w:rsidRPr="00D91629" w:rsidRDefault="00D91629" w:rsidP="00D91629">
      <w:pPr>
        <w:widowControl w:val="0"/>
        <w:tabs>
          <w:tab w:val="left" w:pos="900"/>
        </w:tabs>
        <w:ind w:right="140" w:firstLine="567"/>
        <w:jc w:val="both"/>
        <w:rPr>
          <w:sz w:val="22"/>
          <w:szCs w:val="22"/>
          <w:lang w:eastAsia="en-US"/>
        </w:rPr>
      </w:pPr>
      <w:r w:rsidRPr="00D91629">
        <w:rPr>
          <w:sz w:val="22"/>
          <w:szCs w:val="22"/>
          <w:lang w:eastAsia="en-US"/>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услуг должен быть отстранен как не обеспеченный средством защиты головы. </w:t>
      </w:r>
    </w:p>
    <w:p w:rsidR="00D91629" w:rsidRPr="00D91629" w:rsidRDefault="00D91629" w:rsidP="00D91629">
      <w:pPr>
        <w:widowControl w:val="0"/>
        <w:numPr>
          <w:ilvl w:val="2"/>
          <w:numId w:val="92"/>
        </w:numPr>
        <w:tabs>
          <w:tab w:val="left" w:pos="1134"/>
        </w:tabs>
        <w:autoSpaceDE w:val="0"/>
        <w:autoSpaceDN w:val="0"/>
        <w:adjustRightInd w:val="0"/>
        <w:ind w:left="142" w:right="140" w:firstLine="425"/>
        <w:jc w:val="both"/>
        <w:rPr>
          <w:sz w:val="22"/>
          <w:szCs w:val="22"/>
          <w:lang w:eastAsia="en-US"/>
        </w:rPr>
      </w:pPr>
      <w:r w:rsidRPr="00D91629">
        <w:rPr>
          <w:sz w:val="22"/>
          <w:szCs w:val="22"/>
          <w:lang w:eastAsia="en-US"/>
        </w:rPr>
        <w:t>Работники Исполнителя должны обязательно применять защитные очки или щитки:</w:t>
      </w:r>
    </w:p>
    <w:p w:rsidR="00D91629" w:rsidRPr="00D91629" w:rsidRDefault="00D91629" w:rsidP="00D91629">
      <w:pPr>
        <w:widowControl w:val="0"/>
        <w:numPr>
          <w:ilvl w:val="0"/>
          <w:numId w:val="93"/>
        </w:numPr>
        <w:tabs>
          <w:tab w:val="left" w:pos="1134"/>
        </w:tabs>
        <w:autoSpaceDE w:val="0"/>
        <w:autoSpaceDN w:val="0"/>
        <w:adjustRightInd w:val="0"/>
        <w:ind w:left="142" w:right="140" w:firstLine="425"/>
        <w:jc w:val="both"/>
        <w:rPr>
          <w:rFonts w:eastAsiaTheme="minorHAnsi"/>
          <w:sz w:val="22"/>
          <w:szCs w:val="22"/>
          <w:lang w:eastAsia="en-US"/>
        </w:rPr>
      </w:pPr>
      <w:r w:rsidRPr="00D91629">
        <w:rPr>
          <w:rFonts w:eastAsiaTheme="minorHAnsi"/>
          <w:sz w:val="22"/>
          <w:szCs w:val="22"/>
          <w:lang w:eastAsia="en-US"/>
        </w:rPr>
        <w:t>при услугах с ручным инструментом ударного действия;</w:t>
      </w:r>
    </w:p>
    <w:p w:rsidR="00D91629" w:rsidRPr="00D91629" w:rsidRDefault="00D91629" w:rsidP="00D91629">
      <w:pPr>
        <w:widowControl w:val="0"/>
        <w:numPr>
          <w:ilvl w:val="0"/>
          <w:numId w:val="93"/>
        </w:numPr>
        <w:tabs>
          <w:tab w:val="left" w:pos="1134"/>
        </w:tabs>
        <w:autoSpaceDE w:val="0"/>
        <w:autoSpaceDN w:val="0"/>
        <w:adjustRightInd w:val="0"/>
        <w:ind w:left="142" w:right="140" w:firstLine="425"/>
        <w:jc w:val="both"/>
        <w:rPr>
          <w:rFonts w:eastAsiaTheme="minorHAnsi"/>
          <w:sz w:val="22"/>
          <w:szCs w:val="22"/>
          <w:lang w:eastAsia="en-US"/>
        </w:rPr>
      </w:pPr>
      <w:r w:rsidRPr="00D91629">
        <w:rPr>
          <w:rFonts w:eastAsiaTheme="minorHAnsi"/>
          <w:sz w:val="22"/>
          <w:szCs w:val="22"/>
          <w:lang w:eastAsia="en-US"/>
        </w:rPr>
        <w:t>при услугах с электрифицированным и пневматическим абразивным инструментом;</w:t>
      </w:r>
    </w:p>
    <w:p w:rsidR="00D91629" w:rsidRPr="00D91629" w:rsidRDefault="00D91629" w:rsidP="00D91629">
      <w:pPr>
        <w:widowControl w:val="0"/>
        <w:numPr>
          <w:ilvl w:val="0"/>
          <w:numId w:val="93"/>
        </w:numPr>
        <w:tabs>
          <w:tab w:val="left" w:pos="1134"/>
        </w:tabs>
        <w:autoSpaceDE w:val="0"/>
        <w:autoSpaceDN w:val="0"/>
        <w:adjustRightInd w:val="0"/>
        <w:ind w:left="142" w:right="140" w:firstLine="425"/>
        <w:jc w:val="both"/>
        <w:rPr>
          <w:rFonts w:eastAsiaTheme="minorHAnsi"/>
          <w:sz w:val="22"/>
          <w:szCs w:val="22"/>
          <w:lang w:eastAsia="en-US"/>
        </w:rPr>
      </w:pPr>
      <w:r w:rsidRPr="00D91629">
        <w:rPr>
          <w:rFonts w:eastAsiaTheme="minorHAnsi"/>
          <w:sz w:val="22"/>
          <w:szCs w:val="22"/>
          <w:lang w:eastAsia="en-US"/>
        </w:rPr>
        <w:t>при электро- и газосварочных услугах.</w:t>
      </w:r>
    </w:p>
    <w:p w:rsidR="00D91629" w:rsidRPr="00D91629" w:rsidRDefault="00D91629" w:rsidP="00D91629">
      <w:pPr>
        <w:widowControl w:val="0"/>
        <w:numPr>
          <w:ilvl w:val="2"/>
          <w:numId w:val="92"/>
        </w:numPr>
        <w:tabs>
          <w:tab w:val="left" w:pos="1134"/>
        </w:tabs>
        <w:autoSpaceDE w:val="0"/>
        <w:autoSpaceDN w:val="0"/>
        <w:adjustRightInd w:val="0"/>
        <w:ind w:left="142" w:right="140" w:firstLine="425"/>
        <w:jc w:val="both"/>
        <w:rPr>
          <w:sz w:val="22"/>
          <w:szCs w:val="22"/>
          <w:lang w:eastAsia="en-US"/>
        </w:rPr>
      </w:pPr>
      <w:r w:rsidRPr="00D91629">
        <w:rPr>
          <w:sz w:val="22"/>
          <w:szCs w:val="22"/>
          <w:lang w:eastAsia="en-US"/>
        </w:rPr>
        <w:t>Работники Исполнителя, не применяющие выданные им СИЗ, необходимые при оказании Услуг, должны отстраняться руководителем до устранения этого нарушения.</w:t>
      </w:r>
    </w:p>
    <w:p w:rsidR="00D91629" w:rsidRPr="00D91629" w:rsidRDefault="00D91629" w:rsidP="00D91629">
      <w:pPr>
        <w:widowControl w:val="0"/>
        <w:numPr>
          <w:ilvl w:val="2"/>
          <w:numId w:val="92"/>
        </w:numPr>
        <w:tabs>
          <w:tab w:val="left" w:pos="1134"/>
        </w:tabs>
        <w:autoSpaceDE w:val="0"/>
        <w:autoSpaceDN w:val="0"/>
        <w:adjustRightInd w:val="0"/>
        <w:ind w:left="142" w:right="140" w:firstLine="425"/>
        <w:jc w:val="both"/>
        <w:rPr>
          <w:sz w:val="22"/>
          <w:szCs w:val="22"/>
          <w:lang w:eastAsia="en-US"/>
        </w:rPr>
      </w:pPr>
      <w:r w:rsidRPr="00D91629">
        <w:rPr>
          <w:sz w:val="22"/>
          <w:szCs w:val="22"/>
          <w:lang w:eastAsia="en-US"/>
        </w:rPr>
        <w:t>Все транспортные средства Исполнителя, используемые при оказании Услуг, должны быть оборудованы следующим:</w:t>
      </w:r>
    </w:p>
    <w:p w:rsidR="00D91629" w:rsidRPr="00D91629" w:rsidRDefault="00D91629" w:rsidP="00D91629">
      <w:pPr>
        <w:widowControl w:val="0"/>
        <w:numPr>
          <w:ilvl w:val="0"/>
          <w:numId w:val="93"/>
        </w:numPr>
        <w:tabs>
          <w:tab w:val="left" w:pos="1134"/>
        </w:tabs>
        <w:autoSpaceDE w:val="0"/>
        <w:autoSpaceDN w:val="0"/>
        <w:adjustRightInd w:val="0"/>
        <w:ind w:left="142" w:right="140" w:firstLine="425"/>
        <w:jc w:val="both"/>
        <w:rPr>
          <w:rFonts w:eastAsiaTheme="minorHAnsi"/>
          <w:sz w:val="22"/>
          <w:szCs w:val="22"/>
          <w:lang w:eastAsia="en-US"/>
        </w:rPr>
      </w:pPr>
      <w:r w:rsidRPr="00D91629">
        <w:rPr>
          <w:rFonts w:eastAsiaTheme="minorHAnsi"/>
          <w:sz w:val="22"/>
          <w:szCs w:val="22"/>
          <w:lang w:eastAsia="en-US"/>
        </w:rPr>
        <w:t>ремнями безопасности для водителя и всех пассажиров (если это предусмотрено заводом-изготовителем);</w:t>
      </w:r>
    </w:p>
    <w:p w:rsidR="00D91629" w:rsidRPr="00D91629" w:rsidRDefault="00D91629" w:rsidP="00D91629">
      <w:pPr>
        <w:widowControl w:val="0"/>
        <w:numPr>
          <w:ilvl w:val="0"/>
          <w:numId w:val="93"/>
        </w:numPr>
        <w:tabs>
          <w:tab w:val="left" w:pos="1134"/>
        </w:tabs>
        <w:autoSpaceDE w:val="0"/>
        <w:autoSpaceDN w:val="0"/>
        <w:adjustRightInd w:val="0"/>
        <w:ind w:left="142" w:right="140" w:firstLine="425"/>
        <w:jc w:val="both"/>
        <w:rPr>
          <w:rFonts w:eastAsiaTheme="minorHAnsi"/>
          <w:sz w:val="22"/>
          <w:szCs w:val="22"/>
          <w:lang w:eastAsia="en-US"/>
        </w:rPr>
      </w:pPr>
      <w:r w:rsidRPr="00D91629">
        <w:rPr>
          <w:rFonts w:eastAsiaTheme="minorHAnsi"/>
          <w:sz w:val="22"/>
          <w:szCs w:val="22"/>
          <w:lang w:eastAsia="en-US"/>
        </w:rPr>
        <w:t>аптечкой первой помощи;</w:t>
      </w:r>
    </w:p>
    <w:p w:rsidR="00D91629" w:rsidRPr="00D91629" w:rsidRDefault="00D91629" w:rsidP="00D91629">
      <w:pPr>
        <w:widowControl w:val="0"/>
        <w:numPr>
          <w:ilvl w:val="0"/>
          <w:numId w:val="93"/>
        </w:numPr>
        <w:tabs>
          <w:tab w:val="left" w:pos="1134"/>
        </w:tabs>
        <w:autoSpaceDE w:val="0"/>
        <w:autoSpaceDN w:val="0"/>
        <w:adjustRightInd w:val="0"/>
        <w:ind w:left="142" w:right="140" w:firstLine="425"/>
        <w:jc w:val="both"/>
        <w:rPr>
          <w:rFonts w:eastAsiaTheme="minorHAnsi"/>
          <w:sz w:val="22"/>
          <w:szCs w:val="22"/>
          <w:lang w:eastAsia="en-US"/>
        </w:rPr>
      </w:pPr>
      <w:r w:rsidRPr="00D91629">
        <w:rPr>
          <w:rFonts w:eastAsiaTheme="minorHAnsi"/>
          <w:sz w:val="22"/>
          <w:szCs w:val="22"/>
          <w:lang w:eastAsia="en-US"/>
        </w:rPr>
        <w:t>огнетушителем;</w:t>
      </w:r>
    </w:p>
    <w:p w:rsidR="00D91629" w:rsidRPr="00D91629" w:rsidRDefault="00D91629" w:rsidP="00D91629">
      <w:pPr>
        <w:widowControl w:val="0"/>
        <w:numPr>
          <w:ilvl w:val="0"/>
          <w:numId w:val="93"/>
        </w:numPr>
        <w:tabs>
          <w:tab w:val="left" w:pos="1134"/>
        </w:tabs>
        <w:autoSpaceDE w:val="0"/>
        <w:autoSpaceDN w:val="0"/>
        <w:adjustRightInd w:val="0"/>
        <w:ind w:left="142" w:right="140" w:firstLine="425"/>
        <w:jc w:val="both"/>
        <w:rPr>
          <w:rFonts w:eastAsiaTheme="minorHAnsi"/>
          <w:sz w:val="22"/>
          <w:szCs w:val="22"/>
          <w:lang w:eastAsia="en-US"/>
        </w:rPr>
      </w:pPr>
      <w:r w:rsidRPr="00D91629">
        <w:rPr>
          <w:rFonts w:eastAsiaTheme="minorHAnsi"/>
          <w:sz w:val="22"/>
          <w:szCs w:val="22"/>
          <w:lang w:eastAsia="en-US"/>
        </w:rPr>
        <w:t>системами автоматики, блокировок, сигнализации (если это предусмотрено соответствующими нормативно-правовыми актами);</w:t>
      </w:r>
    </w:p>
    <w:p w:rsidR="00D91629" w:rsidRPr="00D91629" w:rsidRDefault="00D91629" w:rsidP="00D91629">
      <w:pPr>
        <w:widowControl w:val="0"/>
        <w:numPr>
          <w:ilvl w:val="0"/>
          <w:numId w:val="93"/>
        </w:numPr>
        <w:tabs>
          <w:tab w:val="left" w:pos="1134"/>
        </w:tabs>
        <w:autoSpaceDE w:val="0"/>
        <w:autoSpaceDN w:val="0"/>
        <w:adjustRightInd w:val="0"/>
        <w:ind w:left="142" w:right="140" w:firstLine="425"/>
        <w:jc w:val="both"/>
        <w:rPr>
          <w:rFonts w:eastAsiaTheme="minorHAnsi"/>
          <w:sz w:val="22"/>
          <w:szCs w:val="22"/>
          <w:lang w:eastAsia="en-US"/>
        </w:rPr>
      </w:pPr>
      <w:r w:rsidRPr="00D91629">
        <w:rPr>
          <w:rFonts w:eastAsiaTheme="minorHAnsi"/>
          <w:sz w:val="22"/>
          <w:szCs w:val="22"/>
          <w:lang w:eastAsia="en-US"/>
        </w:rPr>
        <w:t>знаком аварийной остановки;</w:t>
      </w:r>
    </w:p>
    <w:p w:rsidR="00D91629" w:rsidRPr="00D91629" w:rsidRDefault="00D91629" w:rsidP="00D91629">
      <w:pPr>
        <w:widowControl w:val="0"/>
        <w:numPr>
          <w:ilvl w:val="0"/>
          <w:numId w:val="93"/>
        </w:numPr>
        <w:tabs>
          <w:tab w:val="left" w:pos="1134"/>
        </w:tabs>
        <w:autoSpaceDE w:val="0"/>
        <w:autoSpaceDN w:val="0"/>
        <w:adjustRightInd w:val="0"/>
        <w:ind w:left="142" w:right="140" w:firstLine="425"/>
        <w:jc w:val="both"/>
        <w:rPr>
          <w:rFonts w:eastAsiaTheme="minorHAnsi"/>
          <w:sz w:val="22"/>
          <w:szCs w:val="22"/>
          <w:lang w:eastAsia="en-US"/>
        </w:rPr>
      </w:pPr>
      <w:r w:rsidRPr="00D91629">
        <w:rPr>
          <w:rFonts w:eastAsiaTheme="minorHAnsi"/>
          <w:sz w:val="22"/>
          <w:szCs w:val="22"/>
          <w:lang w:eastAsia="en-US"/>
        </w:rPr>
        <w:t>противооткатными башмаками;</w:t>
      </w:r>
    </w:p>
    <w:p w:rsidR="00D91629" w:rsidRPr="00D91629" w:rsidRDefault="00D91629" w:rsidP="00D91629">
      <w:pPr>
        <w:widowControl w:val="0"/>
        <w:numPr>
          <w:ilvl w:val="0"/>
          <w:numId w:val="93"/>
        </w:numPr>
        <w:tabs>
          <w:tab w:val="left" w:pos="1134"/>
        </w:tabs>
        <w:autoSpaceDE w:val="0"/>
        <w:autoSpaceDN w:val="0"/>
        <w:adjustRightInd w:val="0"/>
        <w:ind w:left="142" w:right="140" w:firstLine="425"/>
        <w:jc w:val="both"/>
        <w:rPr>
          <w:rFonts w:eastAsiaTheme="minorHAnsi"/>
          <w:sz w:val="22"/>
          <w:szCs w:val="22"/>
          <w:lang w:eastAsia="en-US"/>
        </w:rPr>
      </w:pPr>
      <w:r w:rsidRPr="00D91629">
        <w:rPr>
          <w:rFonts w:eastAsiaTheme="minorHAnsi"/>
          <w:sz w:val="22"/>
          <w:szCs w:val="22"/>
          <w:lang w:eastAsia="en-US"/>
        </w:rPr>
        <w:t>искрогасителями (на территориях взрывопожароопасных объектов Заказчика);</w:t>
      </w:r>
    </w:p>
    <w:p w:rsidR="00D91629" w:rsidRPr="00D91629" w:rsidRDefault="00D91629" w:rsidP="00D91629">
      <w:pPr>
        <w:widowControl w:val="0"/>
        <w:numPr>
          <w:ilvl w:val="2"/>
          <w:numId w:val="92"/>
        </w:numPr>
        <w:tabs>
          <w:tab w:val="left" w:pos="1134"/>
        </w:tabs>
        <w:autoSpaceDE w:val="0"/>
        <w:autoSpaceDN w:val="0"/>
        <w:adjustRightInd w:val="0"/>
        <w:ind w:left="142" w:right="140" w:firstLine="425"/>
        <w:jc w:val="both"/>
        <w:rPr>
          <w:sz w:val="22"/>
          <w:szCs w:val="22"/>
          <w:lang w:eastAsia="en-US"/>
        </w:rPr>
      </w:pPr>
      <w:r w:rsidRPr="00D91629">
        <w:rPr>
          <w:sz w:val="22"/>
          <w:szCs w:val="22"/>
          <w:lang w:eastAsia="en-US"/>
        </w:rPr>
        <w:t>Исполнитель должен обеспечить:</w:t>
      </w:r>
    </w:p>
    <w:p w:rsidR="00D91629" w:rsidRPr="00D91629" w:rsidRDefault="00D91629" w:rsidP="00D91629">
      <w:pPr>
        <w:widowControl w:val="0"/>
        <w:numPr>
          <w:ilvl w:val="0"/>
          <w:numId w:val="93"/>
        </w:numPr>
        <w:tabs>
          <w:tab w:val="left" w:pos="1134"/>
        </w:tabs>
        <w:autoSpaceDE w:val="0"/>
        <w:autoSpaceDN w:val="0"/>
        <w:adjustRightInd w:val="0"/>
        <w:ind w:left="142" w:right="140" w:firstLine="425"/>
        <w:jc w:val="both"/>
        <w:rPr>
          <w:sz w:val="22"/>
          <w:szCs w:val="22"/>
          <w:lang w:eastAsia="en-US"/>
        </w:rPr>
      </w:pPr>
      <w:r w:rsidRPr="00D91629">
        <w:rPr>
          <w:sz w:val="22"/>
          <w:szCs w:val="22"/>
          <w:lang w:eastAsia="en-US"/>
        </w:rPr>
        <w:t>обучение и достаточную квалификацию водителей транспортных средств;</w:t>
      </w:r>
    </w:p>
    <w:p w:rsidR="00D91629" w:rsidRPr="00D91629" w:rsidRDefault="00D91629" w:rsidP="00D91629">
      <w:pPr>
        <w:widowControl w:val="0"/>
        <w:numPr>
          <w:ilvl w:val="0"/>
          <w:numId w:val="93"/>
        </w:numPr>
        <w:tabs>
          <w:tab w:val="left" w:pos="1134"/>
        </w:tabs>
        <w:autoSpaceDE w:val="0"/>
        <w:autoSpaceDN w:val="0"/>
        <w:adjustRightInd w:val="0"/>
        <w:ind w:left="142" w:right="140" w:firstLine="425"/>
        <w:jc w:val="both"/>
        <w:rPr>
          <w:sz w:val="22"/>
          <w:szCs w:val="22"/>
          <w:lang w:eastAsia="en-US"/>
        </w:rPr>
      </w:pPr>
      <w:r w:rsidRPr="00D91629">
        <w:rPr>
          <w:sz w:val="22"/>
          <w:szCs w:val="22"/>
          <w:lang w:eastAsia="en-US"/>
        </w:rPr>
        <w:t>проведение регулярных техосмотров транспортных средств;</w:t>
      </w:r>
    </w:p>
    <w:p w:rsidR="00D91629" w:rsidRPr="00D91629" w:rsidRDefault="00D91629" w:rsidP="00D91629">
      <w:pPr>
        <w:widowControl w:val="0"/>
        <w:numPr>
          <w:ilvl w:val="0"/>
          <w:numId w:val="93"/>
        </w:numPr>
        <w:tabs>
          <w:tab w:val="left" w:pos="1134"/>
        </w:tabs>
        <w:autoSpaceDE w:val="0"/>
        <w:autoSpaceDN w:val="0"/>
        <w:adjustRightInd w:val="0"/>
        <w:ind w:left="142" w:right="140" w:firstLine="425"/>
        <w:jc w:val="both"/>
        <w:rPr>
          <w:sz w:val="22"/>
          <w:szCs w:val="22"/>
          <w:lang w:eastAsia="en-US"/>
        </w:rPr>
      </w:pPr>
      <w:r w:rsidRPr="00D91629">
        <w:rPr>
          <w:sz w:val="22"/>
          <w:szCs w:val="22"/>
          <w:lang w:eastAsia="en-US"/>
        </w:rPr>
        <w:t>использование и применение транспортных средств по их назначению;</w:t>
      </w:r>
    </w:p>
    <w:p w:rsidR="00D91629" w:rsidRPr="00D91629" w:rsidRDefault="00D91629" w:rsidP="00D91629">
      <w:pPr>
        <w:widowControl w:val="0"/>
        <w:numPr>
          <w:ilvl w:val="0"/>
          <w:numId w:val="93"/>
        </w:numPr>
        <w:tabs>
          <w:tab w:val="left" w:pos="1134"/>
        </w:tabs>
        <w:autoSpaceDE w:val="0"/>
        <w:autoSpaceDN w:val="0"/>
        <w:adjustRightInd w:val="0"/>
        <w:ind w:left="142" w:right="140" w:firstLine="425"/>
        <w:jc w:val="both"/>
        <w:rPr>
          <w:sz w:val="22"/>
          <w:szCs w:val="22"/>
          <w:lang w:eastAsia="en-US"/>
        </w:rPr>
      </w:pPr>
      <w:r w:rsidRPr="00D91629">
        <w:rPr>
          <w:sz w:val="22"/>
          <w:szCs w:val="22"/>
          <w:lang w:eastAsia="en-US"/>
        </w:rPr>
        <w:t>соблюдение внутриобъектового скоростного режима, установленного Заказчиком;</w:t>
      </w:r>
    </w:p>
    <w:p w:rsidR="00D91629" w:rsidRPr="00D91629" w:rsidRDefault="00D91629" w:rsidP="00D91629">
      <w:pPr>
        <w:widowControl w:val="0"/>
        <w:numPr>
          <w:ilvl w:val="0"/>
          <w:numId w:val="93"/>
        </w:numPr>
        <w:tabs>
          <w:tab w:val="left" w:pos="1134"/>
        </w:tabs>
        <w:autoSpaceDE w:val="0"/>
        <w:autoSpaceDN w:val="0"/>
        <w:adjustRightInd w:val="0"/>
        <w:ind w:left="142" w:right="140" w:firstLine="425"/>
        <w:jc w:val="both"/>
        <w:rPr>
          <w:sz w:val="22"/>
          <w:szCs w:val="22"/>
          <w:lang w:eastAsia="en-US"/>
        </w:rPr>
      </w:pPr>
      <w:r w:rsidRPr="00D91629">
        <w:rPr>
          <w:sz w:val="22"/>
          <w:szCs w:val="22"/>
          <w:lang w:eastAsia="en-US"/>
        </w:rPr>
        <w:t>движение и стоянку транспортных средств согласно разметке и дорожным знакам на территории Заказчика.</w:t>
      </w:r>
    </w:p>
    <w:p w:rsidR="00D91629" w:rsidRPr="00D91629" w:rsidRDefault="00D91629" w:rsidP="00D91629">
      <w:pPr>
        <w:widowControl w:val="0"/>
        <w:numPr>
          <w:ilvl w:val="2"/>
          <w:numId w:val="92"/>
        </w:numPr>
        <w:tabs>
          <w:tab w:val="left" w:pos="1134"/>
        </w:tabs>
        <w:autoSpaceDE w:val="0"/>
        <w:autoSpaceDN w:val="0"/>
        <w:adjustRightInd w:val="0"/>
        <w:ind w:left="142" w:right="140" w:firstLine="425"/>
        <w:jc w:val="both"/>
        <w:rPr>
          <w:sz w:val="22"/>
          <w:szCs w:val="22"/>
          <w:lang w:eastAsia="en-US"/>
        </w:rPr>
      </w:pPr>
      <w:r w:rsidRPr="00D91629">
        <w:rPr>
          <w:sz w:val="22"/>
          <w:szCs w:val="22"/>
          <w:lang w:eastAsia="en-US"/>
        </w:rPr>
        <w:t>Исполнитель обязан:</w:t>
      </w:r>
    </w:p>
    <w:p w:rsidR="00D91629" w:rsidRPr="00D91629" w:rsidRDefault="00D91629" w:rsidP="00D91629">
      <w:pPr>
        <w:widowControl w:val="0"/>
        <w:numPr>
          <w:ilvl w:val="0"/>
          <w:numId w:val="93"/>
        </w:numPr>
        <w:tabs>
          <w:tab w:val="left" w:pos="1134"/>
        </w:tabs>
        <w:autoSpaceDE w:val="0"/>
        <w:autoSpaceDN w:val="0"/>
        <w:adjustRightInd w:val="0"/>
        <w:ind w:left="142" w:right="140" w:firstLine="425"/>
        <w:jc w:val="both"/>
        <w:rPr>
          <w:sz w:val="22"/>
          <w:szCs w:val="22"/>
          <w:lang w:eastAsia="en-US"/>
        </w:rPr>
      </w:pPr>
      <w:r w:rsidRPr="00D91629">
        <w:rPr>
          <w:sz w:val="22"/>
          <w:szCs w:val="22"/>
          <w:lang w:eastAsia="en-US"/>
        </w:rPr>
        <w:lastRenderedPageBreak/>
        <w:t>организовать предрейсовый медицинский осмотр водителей;</w:t>
      </w:r>
    </w:p>
    <w:p w:rsidR="00D91629" w:rsidRPr="00D91629" w:rsidRDefault="00D91629" w:rsidP="00D91629">
      <w:pPr>
        <w:widowControl w:val="0"/>
        <w:numPr>
          <w:ilvl w:val="0"/>
          <w:numId w:val="93"/>
        </w:numPr>
        <w:tabs>
          <w:tab w:val="left" w:pos="1134"/>
        </w:tabs>
        <w:autoSpaceDE w:val="0"/>
        <w:autoSpaceDN w:val="0"/>
        <w:adjustRightInd w:val="0"/>
        <w:ind w:left="142" w:right="140" w:firstLine="425"/>
        <w:jc w:val="both"/>
        <w:rPr>
          <w:sz w:val="22"/>
          <w:szCs w:val="22"/>
          <w:lang w:eastAsia="en-US"/>
        </w:rPr>
      </w:pPr>
      <w:r w:rsidRPr="00D91629">
        <w:rPr>
          <w:sz w:val="22"/>
          <w:szCs w:val="22"/>
          <w:lang w:eastAsia="en-US"/>
        </w:rPr>
        <w:t>организовать осмотры транспортных средств перед выездом на линию перед началом оказания услуг.</w:t>
      </w:r>
    </w:p>
    <w:p w:rsidR="00D91629" w:rsidRPr="00D91629" w:rsidRDefault="00D91629" w:rsidP="00D91629">
      <w:pPr>
        <w:widowControl w:val="0"/>
        <w:numPr>
          <w:ilvl w:val="1"/>
          <w:numId w:val="92"/>
        </w:numPr>
        <w:tabs>
          <w:tab w:val="left" w:pos="1080"/>
        </w:tabs>
        <w:autoSpaceDE w:val="0"/>
        <w:autoSpaceDN w:val="0"/>
        <w:adjustRightInd w:val="0"/>
        <w:ind w:left="142" w:right="140" w:firstLine="425"/>
        <w:jc w:val="both"/>
        <w:rPr>
          <w:sz w:val="22"/>
          <w:szCs w:val="22"/>
          <w:lang w:eastAsia="en-US"/>
        </w:rPr>
      </w:pPr>
      <w:r w:rsidRPr="00D91629">
        <w:rPr>
          <w:sz w:val="22"/>
          <w:szCs w:val="22"/>
          <w:lang w:eastAsia="en-US"/>
        </w:rPr>
        <w:t>При оказании услуг на территории на любых участках, территориях, объектах и оборудовании, принадлежащих или относящихся к Заказчику Исполнитель обязан:</w:t>
      </w:r>
    </w:p>
    <w:p w:rsidR="00D91629" w:rsidRPr="00D91629" w:rsidRDefault="00D91629" w:rsidP="00D91629">
      <w:pPr>
        <w:widowControl w:val="0"/>
        <w:numPr>
          <w:ilvl w:val="0"/>
          <w:numId w:val="93"/>
        </w:numPr>
        <w:tabs>
          <w:tab w:val="left" w:pos="1134"/>
        </w:tabs>
        <w:autoSpaceDE w:val="0"/>
        <w:autoSpaceDN w:val="0"/>
        <w:adjustRightInd w:val="0"/>
        <w:ind w:left="142" w:right="140" w:firstLine="425"/>
        <w:jc w:val="both"/>
        <w:rPr>
          <w:sz w:val="22"/>
          <w:szCs w:val="22"/>
          <w:lang w:eastAsia="en-US"/>
        </w:rPr>
      </w:pPr>
      <w:r w:rsidRPr="00D91629">
        <w:rPr>
          <w:sz w:val="22"/>
          <w:szCs w:val="22"/>
          <w:lang w:eastAsia="en-US"/>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D91629" w:rsidRPr="00D91629" w:rsidRDefault="00D91629" w:rsidP="00D91629">
      <w:pPr>
        <w:widowControl w:val="0"/>
        <w:numPr>
          <w:ilvl w:val="0"/>
          <w:numId w:val="93"/>
        </w:numPr>
        <w:tabs>
          <w:tab w:val="left" w:pos="1134"/>
        </w:tabs>
        <w:autoSpaceDE w:val="0"/>
        <w:autoSpaceDN w:val="0"/>
        <w:adjustRightInd w:val="0"/>
        <w:ind w:left="142" w:right="140" w:firstLine="425"/>
        <w:jc w:val="both"/>
        <w:rPr>
          <w:sz w:val="22"/>
          <w:szCs w:val="22"/>
          <w:lang w:eastAsia="en-US"/>
        </w:rPr>
      </w:pPr>
      <w:r w:rsidRPr="00D91629">
        <w:rPr>
          <w:sz w:val="22"/>
          <w:szCs w:val="22"/>
          <w:lang w:eastAsia="en-US"/>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D91629" w:rsidRPr="00D91629" w:rsidRDefault="00D91629" w:rsidP="00D91629">
      <w:pPr>
        <w:widowControl w:val="0"/>
        <w:numPr>
          <w:ilvl w:val="0"/>
          <w:numId w:val="93"/>
        </w:numPr>
        <w:tabs>
          <w:tab w:val="left" w:pos="1134"/>
        </w:tabs>
        <w:autoSpaceDE w:val="0"/>
        <w:autoSpaceDN w:val="0"/>
        <w:adjustRightInd w:val="0"/>
        <w:ind w:left="142" w:right="140" w:firstLine="425"/>
        <w:jc w:val="both"/>
        <w:rPr>
          <w:sz w:val="22"/>
          <w:szCs w:val="22"/>
          <w:lang w:eastAsia="en-US"/>
        </w:rPr>
      </w:pPr>
      <w:r w:rsidRPr="00D91629">
        <w:rPr>
          <w:sz w:val="22"/>
          <w:szCs w:val="22"/>
          <w:lang w:eastAsia="en-US"/>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D91629" w:rsidRPr="00D91629" w:rsidRDefault="00D91629" w:rsidP="00D91629">
      <w:pPr>
        <w:widowControl w:val="0"/>
        <w:numPr>
          <w:ilvl w:val="0"/>
          <w:numId w:val="93"/>
        </w:numPr>
        <w:tabs>
          <w:tab w:val="left" w:pos="1134"/>
        </w:tabs>
        <w:autoSpaceDE w:val="0"/>
        <w:autoSpaceDN w:val="0"/>
        <w:adjustRightInd w:val="0"/>
        <w:ind w:left="142" w:right="140" w:firstLine="425"/>
        <w:jc w:val="both"/>
        <w:rPr>
          <w:sz w:val="22"/>
          <w:szCs w:val="22"/>
          <w:lang w:eastAsia="en-US"/>
        </w:rPr>
      </w:pPr>
      <w:r w:rsidRPr="00D91629">
        <w:rPr>
          <w:sz w:val="22"/>
          <w:szCs w:val="22"/>
          <w:lang w:eastAsia="en-US"/>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D91629" w:rsidRPr="00D91629" w:rsidRDefault="00D91629" w:rsidP="00D91629">
      <w:pPr>
        <w:widowControl w:val="0"/>
        <w:numPr>
          <w:ilvl w:val="0"/>
          <w:numId w:val="93"/>
        </w:numPr>
        <w:autoSpaceDE w:val="0"/>
        <w:autoSpaceDN w:val="0"/>
        <w:adjustRightInd w:val="0"/>
        <w:ind w:left="0" w:right="140" w:firstLine="851"/>
        <w:jc w:val="both"/>
        <w:rPr>
          <w:sz w:val="22"/>
          <w:szCs w:val="22"/>
          <w:lang w:eastAsia="en-US"/>
        </w:rPr>
      </w:pPr>
      <w:r w:rsidRPr="00D91629">
        <w:rPr>
          <w:sz w:val="22"/>
          <w:szCs w:val="22"/>
          <w:lang w:eastAsia="en-US"/>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rsidR="00D91629" w:rsidRPr="00D91629" w:rsidRDefault="00D91629" w:rsidP="00D91629">
      <w:pPr>
        <w:widowControl w:val="0"/>
        <w:numPr>
          <w:ilvl w:val="0"/>
          <w:numId w:val="93"/>
        </w:numPr>
        <w:tabs>
          <w:tab w:val="left" w:pos="1134"/>
        </w:tabs>
        <w:autoSpaceDE w:val="0"/>
        <w:autoSpaceDN w:val="0"/>
        <w:adjustRightInd w:val="0"/>
        <w:ind w:left="142" w:right="140" w:firstLine="425"/>
        <w:jc w:val="both"/>
        <w:rPr>
          <w:sz w:val="22"/>
          <w:szCs w:val="22"/>
          <w:lang w:eastAsia="en-US"/>
        </w:rPr>
      </w:pPr>
      <w:r w:rsidRPr="00D91629">
        <w:rPr>
          <w:sz w:val="22"/>
          <w:szCs w:val="22"/>
          <w:lang w:eastAsia="en-US"/>
        </w:rPr>
        <w:t>полностью исключить факты несанкционированного обращения с источниками ионизирующего излучения, в том числе вышедшими из строя.</w:t>
      </w:r>
    </w:p>
    <w:p w:rsidR="00D91629" w:rsidRPr="00D91629" w:rsidRDefault="00D91629" w:rsidP="00D91629">
      <w:pPr>
        <w:widowControl w:val="0"/>
        <w:numPr>
          <w:ilvl w:val="0"/>
          <w:numId w:val="93"/>
        </w:numPr>
        <w:tabs>
          <w:tab w:val="left" w:pos="1134"/>
        </w:tabs>
        <w:autoSpaceDE w:val="0"/>
        <w:autoSpaceDN w:val="0"/>
        <w:adjustRightInd w:val="0"/>
        <w:ind w:left="142" w:right="140" w:firstLine="425"/>
        <w:jc w:val="both"/>
        <w:rPr>
          <w:sz w:val="22"/>
          <w:szCs w:val="22"/>
          <w:lang w:eastAsia="en-US"/>
        </w:rPr>
      </w:pPr>
      <w:r w:rsidRPr="00D91629">
        <w:rPr>
          <w:rFonts w:eastAsiaTheme="minorHAnsi"/>
          <w:sz w:val="22"/>
          <w:szCs w:val="22"/>
          <w:lang w:eastAsia="en-US"/>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rsidR="00D91629" w:rsidRPr="00D91629" w:rsidRDefault="00D91629" w:rsidP="00D91629">
      <w:pPr>
        <w:widowControl w:val="0"/>
        <w:numPr>
          <w:ilvl w:val="1"/>
          <w:numId w:val="95"/>
        </w:numPr>
        <w:tabs>
          <w:tab w:val="left" w:pos="1080"/>
        </w:tabs>
        <w:autoSpaceDE w:val="0"/>
        <w:autoSpaceDN w:val="0"/>
        <w:adjustRightInd w:val="0"/>
        <w:ind w:right="140"/>
        <w:jc w:val="both"/>
        <w:rPr>
          <w:rFonts w:eastAsiaTheme="minorHAnsi"/>
          <w:sz w:val="22"/>
          <w:szCs w:val="22"/>
          <w:lang w:eastAsia="en-US"/>
        </w:rPr>
      </w:pPr>
      <w:r w:rsidRPr="00D91629">
        <w:rPr>
          <w:rFonts w:eastAsiaTheme="minorHAnsi"/>
          <w:sz w:val="22"/>
          <w:szCs w:val="22"/>
          <w:lang w:eastAsia="en-US"/>
        </w:rPr>
        <w:t>Исполнитель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rsidR="00D91629" w:rsidRPr="00D91629" w:rsidRDefault="00D91629" w:rsidP="00D91629">
      <w:pPr>
        <w:widowControl w:val="0"/>
        <w:tabs>
          <w:tab w:val="left" w:pos="1080"/>
        </w:tabs>
        <w:autoSpaceDE w:val="0"/>
        <w:autoSpaceDN w:val="0"/>
        <w:adjustRightInd w:val="0"/>
        <w:ind w:left="567" w:right="140"/>
        <w:jc w:val="both"/>
        <w:rPr>
          <w:sz w:val="22"/>
          <w:szCs w:val="22"/>
          <w:lang w:eastAsia="en-US"/>
        </w:rPr>
      </w:pPr>
    </w:p>
    <w:p w:rsidR="00D91629" w:rsidRPr="00D91629" w:rsidRDefault="00D91629" w:rsidP="00D91629">
      <w:pPr>
        <w:widowControl w:val="0"/>
        <w:numPr>
          <w:ilvl w:val="0"/>
          <w:numId w:val="92"/>
        </w:numPr>
        <w:autoSpaceDE w:val="0"/>
        <w:autoSpaceDN w:val="0"/>
        <w:adjustRightInd w:val="0"/>
        <w:ind w:left="142" w:right="140" w:firstLine="425"/>
        <w:jc w:val="center"/>
        <w:rPr>
          <w:b/>
          <w:sz w:val="22"/>
          <w:szCs w:val="22"/>
          <w:lang w:eastAsia="en-US"/>
        </w:rPr>
      </w:pPr>
      <w:r w:rsidRPr="00D91629">
        <w:rPr>
          <w:b/>
          <w:sz w:val="22"/>
          <w:szCs w:val="22"/>
          <w:lang w:eastAsia="en-US"/>
        </w:rPr>
        <w:t>Осведомленность</w:t>
      </w:r>
    </w:p>
    <w:p w:rsidR="00D91629" w:rsidRPr="00D91629" w:rsidRDefault="00D91629" w:rsidP="00D91629">
      <w:pPr>
        <w:widowControl w:val="0"/>
        <w:numPr>
          <w:ilvl w:val="1"/>
          <w:numId w:val="92"/>
        </w:numPr>
        <w:tabs>
          <w:tab w:val="left" w:pos="1080"/>
        </w:tabs>
        <w:autoSpaceDE w:val="0"/>
        <w:autoSpaceDN w:val="0"/>
        <w:adjustRightInd w:val="0"/>
        <w:ind w:left="142" w:right="140" w:firstLine="425"/>
        <w:jc w:val="both"/>
        <w:rPr>
          <w:sz w:val="22"/>
          <w:szCs w:val="22"/>
          <w:lang w:eastAsia="en-US"/>
        </w:rPr>
      </w:pPr>
      <w:r w:rsidRPr="00D91629">
        <w:rPr>
          <w:sz w:val="22"/>
          <w:szCs w:val="22"/>
          <w:lang w:eastAsia="en-US"/>
        </w:rPr>
        <w:t>На момент заключения Договора, Исполнитель ознакомлен с ЛНА Заказчика в части, относящейся к деятельности Исполнителя.</w:t>
      </w:r>
    </w:p>
    <w:p w:rsidR="00D91629" w:rsidRPr="00D91629" w:rsidRDefault="00D91629" w:rsidP="00D91629">
      <w:pPr>
        <w:widowControl w:val="0"/>
        <w:numPr>
          <w:ilvl w:val="1"/>
          <w:numId w:val="92"/>
        </w:numPr>
        <w:tabs>
          <w:tab w:val="left" w:pos="1080"/>
        </w:tabs>
        <w:autoSpaceDE w:val="0"/>
        <w:autoSpaceDN w:val="0"/>
        <w:adjustRightInd w:val="0"/>
        <w:ind w:left="142" w:right="140" w:firstLine="425"/>
        <w:jc w:val="both"/>
        <w:rPr>
          <w:sz w:val="22"/>
          <w:szCs w:val="22"/>
          <w:lang w:eastAsia="en-US"/>
        </w:rPr>
      </w:pPr>
      <w:r w:rsidRPr="00D91629">
        <w:rPr>
          <w:sz w:val="22"/>
          <w:szCs w:val="22"/>
          <w:lang w:eastAsia="en-US"/>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Исполнитель обязуется руководствоваться ЛНА, опубликованными на веб-сайте: </w:t>
      </w:r>
      <w:hyperlink r:id="rId17" w:history="1">
        <w:r w:rsidRPr="00D91629">
          <w:rPr>
            <w:rFonts w:eastAsiaTheme="minorHAnsi"/>
            <w:color w:val="0000FF" w:themeColor="hyperlink"/>
            <w:sz w:val="22"/>
            <w:szCs w:val="22"/>
            <w:u w:val="single"/>
            <w:lang w:eastAsia="en-US"/>
          </w:rPr>
          <w:t>https://www.eurosib-td.ru/ru/zakupki-rabot-i-uslug/dokumenty.php</w:t>
        </w:r>
      </w:hyperlink>
      <w:r w:rsidRPr="00D91629">
        <w:rPr>
          <w:rFonts w:eastAsiaTheme="minorHAnsi"/>
          <w:sz w:val="22"/>
          <w:szCs w:val="22"/>
          <w:lang w:eastAsia="en-US"/>
        </w:rPr>
        <w:t xml:space="preserve"> </w:t>
      </w:r>
      <w:r w:rsidRPr="00D91629">
        <w:rPr>
          <w:b/>
          <w:i/>
          <w:sz w:val="22"/>
          <w:szCs w:val="22"/>
          <w:lang w:eastAsia="en-US"/>
        </w:rPr>
        <w:t>.</w:t>
      </w:r>
    </w:p>
    <w:p w:rsidR="00D91629" w:rsidRPr="00D91629" w:rsidRDefault="00D91629" w:rsidP="00D91629">
      <w:pPr>
        <w:widowControl w:val="0"/>
        <w:numPr>
          <w:ilvl w:val="1"/>
          <w:numId w:val="92"/>
        </w:numPr>
        <w:tabs>
          <w:tab w:val="left" w:pos="1080"/>
        </w:tabs>
        <w:autoSpaceDE w:val="0"/>
        <w:autoSpaceDN w:val="0"/>
        <w:adjustRightInd w:val="0"/>
        <w:ind w:left="142" w:right="140" w:firstLine="425"/>
        <w:jc w:val="both"/>
        <w:rPr>
          <w:sz w:val="22"/>
          <w:szCs w:val="22"/>
          <w:lang w:eastAsia="en-US"/>
        </w:rPr>
      </w:pPr>
      <w:r w:rsidRPr="00D91629">
        <w:rPr>
          <w:sz w:val="22"/>
          <w:szCs w:val="22"/>
          <w:lang w:eastAsia="en-US"/>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D91629" w:rsidRPr="00D91629" w:rsidRDefault="00D91629" w:rsidP="00D91629">
      <w:pPr>
        <w:widowControl w:val="0"/>
        <w:numPr>
          <w:ilvl w:val="1"/>
          <w:numId w:val="92"/>
        </w:numPr>
        <w:tabs>
          <w:tab w:val="left" w:pos="1080"/>
        </w:tabs>
        <w:autoSpaceDE w:val="0"/>
        <w:autoSpaceDN w:val="0"/>
        <w:adjustRightInd w:val="0"/>
        <w:ind w:left="142" w:right="140" w:firstLine="425"/>
        <w:jc w:val="both"/>
        <w:rPr>
          <w:sz w:val="22"/>
          <w:szCs w:val="22"/>
          <w:lang w:eastAsia="en-US"/>
        </w:rPr>
      </w:pPr>
      <w:r w:rsidRPr="00D91629">
        <w:rPr>
          <w:sz w:val="22"/>
          <w:szCs w:val="22"/>
          <w:lang w:eastAsia="en-US"/>
        </w:rPr>
        <w:t>Исполнитель обязан провести инструктаж своих работников, а также работников Субподрядных организаций, привлекаемых Исполнителем, по требованиям настоящего Соглашения и ЛНА Заказчика в области охраны труда, охраны окружающей среды, промышленной и пожарной безопасности.</w:t>
      </w:r>
    </w:p>
    <w:p w:rsidR="00D91629" w:rsidRPr="00D91629" w:rsidRDefault="00D91629" w:rsidP="00D91629">
      <w:pPr>
        <w:widowControl w:val="0"/>
        <w:numPr>
          <w:ilvl w:val="0"/>
          <w:numId w:val="92"/>
        </w:numPr>
        <w:autoSpaceDE w:val="0"/>
        <w:autoSpaceDN w:val="0"/>
        <w:adjustRightInd w:val="0"/>
        <w:ind w:left="357" w:right="140" w:hanging="357"/>
        <w:jc w:val="center"/>
        <w:rPr>
          <w:b/>
          <w:sz w:val="22"/>
          <w:szCs w:val="22"/>
          <w:lang w:eastAsia="en-US"/>
        </w:rPr>
      </w:pPr>
      <w:r w:rsidRPr="00D91629">
        <w:rPr>
          <w:b/>
          <w:sz w:val="22"/>
          <w:szCs w:val="22"/>
          <w:lang w:eastAsia="en-US"/>
        </w:rPr>
        <w:t>Порядок взаимодействия Заказчика и Исполнителя</w:t>
      </w:r>
    </w:p>
    <w:p w:rsidR="00D91629" w:rsidRPr="00D91629" w:rsidRDefault="00D91629" w:rsidP="00D91629">
      <w:pPr>
        <w:widowControl w:val="0"/>
        <w:numPr>
          <w:ilvl w:val="1"/>
          <w:numId w:val="92"/>
        </w:numPr>
        <w:tabs>
          <w:tab w:val="left" w:pos="1080"/>
        </w:tabs>
        <w:autoSpaceDE w:val="0"/>
        <w:autoSpaceDN w:val="0"/>
        <w:adjustRightInd w:val="0"/>
        <w:ind w:left="0" w:right="140" w:firstLine="567"/>
        <w:jc w:val="both"/>
        <w:rPr>
          <w:sz w:val="22"/>
          <w:szCs w:val="22"/>
          <w:lang w:eastAsia="en-US"/>
        </w:rPr>
      </w:pPr>
      <w:r w:rsidRPr="00D91629">
        <w:rPr>
          <w:sz w:val="22"/>
          <w:szCs w:val="22"/>
          <w:lang w:eastAsia="en-US"/>
        </w:rPr>
        <w:t>Заказчик совместно с представителем Исполнителя, оказывающим Услуги на объектах Заказчика, в сроки, установленные Заказчиком, проводит плановые/внеплановые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и привлеченных им Субподрядных организаций в области охраны труда, охраны окружающей среды, промышленной и пожарной безопасности.</w:t>
      </w:r>
    </w:p>
    <w:p w:rsidR="00D91629" w:rsidRPr="00D91629" w:rsidRDefault="00D91629" w:rsidP="00D91629">
      <w:pPr>
        <w:widowControl w:val="0"/>
        <w:numPr>
          <w:ilvl w:val="1"/>
          <w:numId w:val="92"/>
        </w:numPr>
        <w:tabs>
          <w:tab w:val="left" w:pos="1080"/>
        </w:tabs>
        <w:autoSpaceDE w:val="0"/>
        <w:autoSpaceDN w:val="0"/>
        <w:adjustRightInd w:val="0"/>
        <w:ind w:left="0" w:right="140" w:firstLine="567"/>
        <w:jc w:val="both"/>
        <w:rPr>
          <w:sz w:val="22"/>
          <w:szCs w:val="22"/>
          <w:lang w:eastAsia="en-US"/>
        </w:rPr>
      </w:pPr>
      <w:r w:rsidRPr="00D91629">
        <w:rPr>
          <w:sz w:val="22"/>
          <w:szCs w:val="22"/>
          <w:lang w:eastAsia="en-US"/>
        </w:rPr>
        <w:t>В случае обнаружения Заказчиком на объекте Заказчика факта нарушения работниками Исполнителя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оказание услуг, а в необходимых случаях ограничить допуск таких работников на территорию данного объекта.</w:t>
      </w:r>
    </w:p>
    <w:p w:rsidR="00D91629" w:rsidRPr="00D91629" w:rsidRDefault="00D91629" w:rsidP="00D91629">
      <w:pPr>
        <w:widowControl w:val="0"/>
        <w:numPr>
          <w:ilvl w:val="0"/>
          <w:numId w:val="92"/>
        </w:numPr>
        <w:autoSpaceDE w:val="0"/>
        <w:autoSpaceDN w:val="0"/>
        <w:adjustRightInd w:val="0"/>
        <w:ind w:left="357" w:right="140" w:hanging="357"/>
        <w:jc w:val="center"/>
        <w:rPr>
          <w:b/>
          <w:sz w:val="22"/>
          <w:szCs w:val="22"/>
          <w:lang w:eastAsia="en-US"/>
        </w:rPr>
      </w:pPr>
      <w:r w:rsidRPr="00D91629">
        <w:rPr>
          <w:b/>
          <w:sz w:val="22"/>
          <w:szCs w:val="22"/>
          <w:lang w:eastAsia="en-US"/>
        </w:rPr>
        <w:t>Ответственность Исполнителя</w:t>
      </w:r>
    </w:p>
    <w:p w:rsidR="00D91629" w:rsidRPr="00D91629" w:rsidRDefault="00D91629" w:rsidP="00D91629">
      <w:pPr>
        <w:widowControl w:val="0"/>
        <w:numPr>
          <w:ilvl w:val="1"/>
          <w:numId w:val="92"/>
        </w:numPr>
        <w:tabs>
          <w:tab w:val="left" w:pos="1080"/>
        </w:tabs>
        <w:autoSpaceDE w:val="0"/>
        <w:autoSpaceDN w:val="0"/>
        <w:adjustRightInd w:val="0"/>
        <w:ind w:left="0" w:right="140" w:firstLine="567"/>
        <w:jc w:val="both"/>
        <w:rPr>
          <w:sz w:val="22"/>
          <w:szCs w:val="22"/>
          <w:lang w:eastAsia="en-US"/>
        </w:rPr>
      </w:pPr>
      <w:r w:rsidRPr="00D91629">
        <w:rPr>
          <w:sz w:val="22"/>
          <w:szCs w:val="22"/>
          <w:lang w:eastAsia="en-US"/>
        </w:rPr>
        <w:lastRenderedPageBreak/>
        <w:t>За нарушение требований, перечень которых указан в Разделе 7 настоящего Соглашения, Исполнитель несет ответственность, предусмотренную действующим законодательством, Договором и настоящим Соглашением.</w:t>
      </w:r>
    </w:p>
    <w:p w:rsidR="00D91629" w:rsidRPr="00D91629" w:rsidRDefault="00D91629" w:rsidP="00D91629">
      <w:pPr>
        <w:widowControl w:val="0"/>
        <w:numPr>
          <w:ilvl w:val="1"/>
          <w:numId w:val="92"/>
        </w:numPr>
        <w:tabs>
          <w:tab w:val="left" w:pos="1080"/>
        </w:tabs>
        <w:autoSpaceDE w:val="0"/>
        <w:autoSpaceDN w:val="0"/>
        <w:adjustRightInd w:val="0"/>
        <w:ind w:left="0" w:right="140" w:firstLine="567"/>
        <w:jc w:val="both"/>
        <w:rPr>
          <w:sz w:val="22"/>
          <w:szCs w:val="22"/>
          <w:lang w:eastAsia="en-US"/>
        </w:rPr>
      </w:pPr>
      <w:r w:rsidRPr="00D91629">
        <w:rPr>
          <w:sz w:val="22"/>
          <w:szCs w:val="22"/>
          <w:lang w:eastAsia="en-US"/>
        </w:rPr>
        <w:t xml:space="preserve">При обнаружении факта совершения нарушения или нарушений персоналом Исполнителя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D91629" w:rsidRPr="00D91629" w:rsidRDefault="00D91629" w:rsidP="00D91629">
      <w:pPr>
        <w:widowControl w:val="0"/>
        <w:numPr>
          <w:ilvl w:val="1"/>
          <w:numId w:val="92"/>
        </w:numPr>
        <w:tabs>
          <w:tab w:val="left" w:pos="1080"/>
        </w:tabs>
        <w:autoSpaceDE w:val="0"/>
        <w:autoSpaceDN w:val="0"/>
        <w:adjustRightInd w:val="0"/>
        <w:ind w:left="0" w:right="140" w:firstLine="567"/>
        <w:jc w:val="both"/>
        <w:rPr>
          <w:sz w:val="22"/>
          <w:szCs w:val="22"/>
          <w:lang w:eastAsia="en-US"/>
        </w:rPr>
      </w:pPr>
      <w:r w:rsidRPr="00D91629">
        <w:rPr>
          <w:sz w:val="22"/>
          <w:szCs w:val="22"/>
          <w:lang w:eastAsia="en-US"/>
        </w:rPr>
        <w:t>Исполнитель устраняет выявленные нарушения в ходе проверки и допускается для продолжения оказания услуг, либо отстраняется от оказания услуг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rsidR="00D91629" w:rsidRPr="00D91629" w:rsidRDefault="00D91629" w:rsidP="00D91629">
      <w:pPr>
        <w:widowControl w:val="0"/>
        <w:numPr>
          <w:ilvl w:val="1"/>
          <w:numId w:val="92"/>
        </w:numPr>
        <w:tabs>
          <w:tab w:val="left" w:pos="1134"/>
        </w:tabs>
        <w:autoSpaceDE w:val="0"/>
        <w:autoSpaceDN w:val="0"/>
        <w:adjustRightInd w:val="0"/>
        <w:ind w:left="0" w:right="140" w:firstLine="567"/>
        <w:jc w:val="both"/>
        <w:rPr>
          <w:sz w:val="22"/>
          <w:szCs w:val="22"/>
          <w:lang w:eastAsia="en-US"/>
        </w:rPr>
      </w:pPr>
      <w:r w:rsidRPr="00D91629">
        <w:rPr>
          <w:sz w:val="22"/>
          <w:szCs w:val="22"/>
          <w:lang w:eastAsia="en-US"/>
        </w:rPr>
        <w:t>Мера ответственности / штрафные санкции и дополнительные меры определены Разделом 7 настоящего Соглашения (Перечень требований к Исполнителю по охране труда, промышленной, экологической, пожарной и иной безопасности и ответственность за их нарушение)</w:t>
      </w:r>
    </w:p>
    <w:p w:rsidR="00D91629" w:rsidRPr="00D91629" w:rsidRDefault="00D91629" w:rsidP="00D91629">
      <w:pPr>
        <w:widowControl w:val="0"/>
        <w:numPr>
          <w:ilvl w:val="1"/>
          <w:numId w:val="92"/>
        </w:numPr>
        <w:tabs>
          <w:tab w:val="left" w:pos="1080"/>
        </w:tabs>
        <w:autoSpaceDE w:val="0"/>
        <w:autoSpaceDN w:val="0"/>
        <w:adjustRightInd w:val="0"/>
        <w:ind w:left="0" w:right="140" w:firstLine="567"/>
        <w:jc w:val="both"/>
        <w:rPr>
          <w:sz w:val="22"/>
          <w:szCs w:val="22"/>
          <w:lang w:eastAsia="en-US"/>
        </w:rPr>
      </w:pPr>
      <w:r w:rsidRPr="00D91629">
        <w:rPr>
          <w:sz w:val="22"/>
          <w:szCs w:val="22"/>
          <w:lang w:eastAsia="en-US"/>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D91629" w:rsidRPr="00D91629" w:rsidRDefault="00D91629" w:rsidP="00D91629">
      <w:pPr>
        <w:widowControl w:val="0"/>
        <w:tabs>
          <w:tab w:val="left" w:pos="1080"/>
        </w:tabs>
        <w:autoSpaceDE w:val="0"/>
        <w:autoSpaceDN w:val="0"/>
        <w:adjustRightInd w:val="0"/>
        <w:ind w:right="140" w:firstLine="567"/>
        <w:jc w:val="both"/>
        <w:rPr>
          <w:sz w:val="22"/>
          <w:szCs w:val="22"/>
          <w:lang w:eastAsia="en-US"/>
        </w:rPr>
      </w:pPr>
      <w:r w:rsidRPr="00D91629">
        <w:rPr>
          <w:sz w:val="22"/>
          <w:szCs w:val="22"/>
          <w:lang w:eastAsia="en-US"/>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 (одного миллиона) рублей за каждое такое нарушение.</w:t>
      </w:r>
    </w:p>
    <w:p w:rsidR="00D91629" w:rsidRPr="00D91629" w:rsidRDefault="00D91629" w:rsidP="00D91629">
      <w:pPr>
        <w:widowControl w:val="0"/>
        <w:tabs>
          <w:tab w:val="left" w:pos="1080"/>
        </w:tabs>
        <w:autoSpaceDE w:val="0"/>
        <w:autoSpaceDN w:val="0"/>
        <w:adjustRightInd w:val="0"/>
        <w:ind w:right="140" w:firstLine="567"/>
        <w:jc w:val="both"/>
        <w:rPr>
          <w:sz w:val="22"/>
          <w:szCs w:val="22"/>
          <w:lang w:eastAsia="en-US"/>
        </w:rPr>
      </w:pPr>
      <w:r w:rsidRPr="00D91629">
        <w:rPr>
          <w:sz w:val="22"/>
          <w:szCs w:val="22"/>
          <w:lang w:eastAsia="en-US"/>
        </w:rPr>
        <w:t>6.7. В случае если нарушение повлекло причинение смерти сотруднику Заказчика, сотруднику Исполнителя или любого третьего лица (в том числе сотруднику Субподрядной организации), Заказчик вправе взыскать с Исполнителя неустойку в размере 3 000 000 (трех миллионов) рублей.</w:t>
      </w:r>
    </w:p>
    <w:p w:rsidR="00D91629" w:rsidRPr="00D91629" w:rsidRDefault="00D91629" w:rsidP="00D91629">
      <w:pPr>
        <w:widowControl w:val="0"/>
        <w:tabs>
          <w:tab w:val="left" w:pos="1080"/>
        </w:tabs>
        <w:autoSpaceDE w:val="0"/>
        <w:autoSpaceDN w:val="0"/>
        <w:adjustRightInd w:val="0"/>
        <w:ind w:right="140" w:firstLine="567"/>
        <w:jc w:val="both"/>
        <w:rPr>
          <w:sz w:val="22"/>
          <w:szCs w:val="22"/>
          <w:lang w:eastAsia="en-US"/>
        </w:rPr>
      </w:pPr>
      <w:r w:rsidRPr="00D91629">
        <w:rPr>
          <w:sz w:val="22"/>
          <w:szCs w:val="22"/>
          <w:lang w:eastAsia="en-US"/>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D91629" w:rsidRPr="00D91629" w:rsidRDefault="00D91629" w:rsidP="00D91629">
      <w:pPr>
        <w:widowControl w:val="0"/>
        <w:tabs>
          <w:tab w:val="left" w:pos="1080"/>
        </w:tabs>
        <w:autoSpaceDE w:val="0"/>
        <w:autoSpaceDN w:val="0"/>
        <w:adjustRightInd w:val="0"/>
        <w:ind w:right="140" w:firstLine="567"/>
        <w:jc w:val="both"/>
        <w:rPr>
          <w:sz w:val="22"/>
          <w:szCs w:val="22"/>
          <w:lang w:eastAsia="en-US"/>
        </w:rPr>
      </w:pPr>
      <w:r w:rsidRPr="00D91629">
        <w:rPr>
          <w:sz w:val="22"/>
          <w:szCs w:val="22"/>
          <w:lang w:eastAsia="en-US"/>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Исполнителя или Субподрядной организации, привлеченной Исполнителем, Исполнитель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D91629" w:rsidRPr="00D91629" w:rsidRDefault="00D91629" w:rsidP="00D91629">
      <w:pPr>
        <w:widowControl w:val="0"/>
        <w:tabs>
          <w:tab w:val="left" w:pos="1080"/>
        </w:tabs>
        <w:autoSpaceDE w:val="0"/>
        <w:autoSpaceDN w:val="0"/>
        <w:adjustRightInd w:val="0"/>
        <w:ind w:right="140" w:firstLine="567"/>
        <w:jc w:val="both"/>
        <w:rPr>
          <w:sz w:val="22"/>
          <w:szCs w:val="22"/>
          <w:lang w:eastAsia="en-US"/>
        </w:rPr>
      </w:pPr>
      <w:r w:rsidRPr="00D91629">
        <w:rPr>
          <w:sz w:val="22"/>
          <w:szCs w:val="22"/>
          <w:lang w:eastAsia="en-US"/>
        </w:rPr>
        <w:t xml:space="preserve">6.10. Заказчик вправе потребовать оплату штрафа от Исполнителя за каждый случай нарушения. </w:t>
      </w:r>
    </w:p>
    <w:p w:rsidR="00D91629" w:rsidRPr="00D91629" w:rsidRDefault="00D91629" w:rsidP="00D91629">
      <w:pPr>
        <w:widowControl w:val="0"/>
        <w:tabs>
          <w:tab w:val="left" w:pos="1080"/>
        </w:tabs>
        <w:autoSpaceDE w:val="0"/>
        <w:autoSpaceDN w:val="0"/>
        <w:adjustRightInd w:val="0"/>
        <w:ind w:right="140" w:firstLine="567"/>
        <w:jc w:val="both"/>
        <w:rPr>
          <w:sz w:val="22"/>
          <w:szCs w:val="22"/>
          <w:lang w:eastAsia="en-US"/>
        </w:rPr>
      </w:pPr>
      <w:r w:rsidRPr="00D91629">
        <w:rPr>
          <w:sz w:val="22"/>
          <w:szCs w:val="22"/>
          <w:lang w:eastAsia="en-US"/>
        </w:rPr>
        <w:t>6.11. Заказчик вправе в одностороннем порядке произвести удержание / зачет неустоек (штрафов, пеней) и / или убытков из любых сумм, причитающихся Исполнителю за выполненные и принятые Заказчиком Услуги, или (по усмотрению Заказчика) потребовать выплаты сумм штрафов и / или убытков в течение 7 (семи) рабочих дней с даты их предъявления к оплате.</w:t>
      </w:r>
    </w:p>
    <w:p w:rsidR="00DE4D35" w:rsidRPr="00DE4D35" w:rsidRDefault="00DE4D35" w:rsidP="00DE4D35">
      <w:pPr>
        <w:widowControl w:val="0"/>
        <w:tabs>
          <w:tab w:val="left" w:pos="1080"/>
        </w:tabs>
        <w:autoSpaceDE w:val="0"/>
        <w:autoSpaceDN w:val="0"/>
        <w:adjustRightInd w:val="0"/>
        <w:ind w:firstLine="709"/>
        <w:jc w:val="both"/>
        <w:rPr>
          <w:i/>
          <w:sz w:val="22"/>
          <w:szCs w:val="22"/>
        </w:rPr>
      </w:pPr>
    </w:p>
    <w:p w:rsidR="00D91629" w:rsidRPr="00D91629" w:rsidRDefault="00D91629" w:rsidP="00D91629">
      <w:pPr>
        <w:numPr>
          <w:ilvl w:val="0"/>
          <w:numId w:val="96"/>
        </w:numPr>
        <w:suppressAutoHyphens/>
        <w:autoSpaceDE w:val="0"/>
        <w:ind w:right="140"/>
        <w:contextualSpacing/>
        <w:jc w:val="center"/>
        <w:outlineLvl w:val="0"/>
        <w:rPr>
          <w:b/>
          <w:sz w:val="22"/>
          <w:szCs w:val="22"/>
          <w:lang w:eastAsia="ar-SA"/>
        </w:rPr>
      </w:pPr>
      <w:r w:rsidRPr="00D91629">
        <w:rPr>
          <w:b/>
          <w:sz w:val="22"/>
          <w:szCs w:val="22"/>
          <w:lang w:eastAsia="ar-SA"/>
        </w:rPr>
        <w:t>Перечень требований к Исполнителю по охране труда, промышленной, экологической, пожарной и иной безопасности и ответственность за их нарушение.</w:t>
      </w:r>
    </w:p>
    <w:p w:rsidR="00D91629" w:rsidRPr="00D91629" w:rsidRDefault="00D91629" w:rsidP="00D91629">
      <w:pPr>
        <w:tabs>
          <w:tab w:val="left" w:pos="284"/>
        </w:tabs>
        <w:ind w:left="4395" w:right="140"/>
        <w:jc w:val="center"/>
        <w:rPr>
          <w:b/>
          <w:sz w:val="22"/>
          <w:szCs w:val="22"/>
          <w:lang w:eastAsia="en-US"/>
        </w:rPr>
      </w:pPr>
    </w:p>
    <w:p w:rsidR="00D91629" w:rsidRPr="00D91629" w:rsidRDefault="00D91629" w:rsidP="00D91629">
      <w:pPr>
        <w:numPr>
          <w:ilvl w:val="1"/>
          <w:numId w:val="80"/>
        </w:numPr>
        <w:ind w:right="140"/>
        <w:contextualSpacing/>
        <w:jc w:val="center"/>
        <w:rPr>
          <w:b/>
          <w:sz w:val="22"/>
          <w:szCs w:val="22"/>
          <w:lang w:eastAsia="en-US"/>
        </w:rPr>
      </w:pPr>
      <w:r w:rsidRPr="00D91629">
        <w:rPr>
          <w:b/>
          <w:sz w:val="22"/>
          <w:szCs w:val="22"/>
          <w:lang w:eastAsia="en-US"/>
        </w:rPr>
        <w:t>Перечень нарушений и штрафов за нарушение правил охраны труда, промышленной, экологической и пожарной безопасности</w:t>
      </w:r>
    </w:p>
    <w:p w:rsidR="00D91629" w:rsidRPr="00D91629" w:rsidRDefault="00D91629" w:rsidP="00D91629">
      <w:pPr>
        <w:ind w:right="140"/>
        <w:rPr>
          <w:sz w:val="22"/>
          <w:szCs w:val="22"/>
          <w:lang w:eastAsia="en-US"/>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4196"/>
        <w:gridCol w:w="1009"/>
        <w:gridCol w:w="4176"/>
      </w:tblGrid>
      <w:tr w:rsidR="00D91629" w:rsidRPr="00D91629" w:rsidTr="00F50C31">
        <w:tc>
          <w:tcPr>
            <w:tcW w:w="267" w:type="pct"/>
            <w:vMerge w:val="restart"/>
            <w:vAlign w:val="center"/>
          </w:tcPr>
          <w:p w:rsidR="00D91629" w:rsidRPr="00D91629" w:rsidRDefault="00D91629" w:rsidP="00D91629">
            <w:pPr>
              <w:tabs>
                <w:tab w:val="left" w:pos="319"/>
              </w:tabs>
              <w:ind w:left="113" w:right="140"/>
              <w:jc w:val="center"/>
              <w:rPr>
                <w:sz w:val="18"/>
                <w:szCs w:val="18"/>
                <w:lang w:val="x-none" w:eastAsia="en-US"/>
              </w:rPr>
            </w:pPr>
          </w:p>
        </w:tc>
        <w:tc>
          <w:tcPr>
            <w:tcW w:w="2117" w:type="pct"/>
            <w:vMerge w:val="restart"/>
            <w:vAlign w:val="center"/>
          </w:tcPr>
          <w:p w:rsidR="00D91629" w:rsidRPr="00D91629" w:rsidRDefault="00D91629" w:rsidP="00D91629">
            <w:pPr>
              <w:ind w:right="140"/>
              <w:jc w:val="center"/>
              <w:rPr>
                <w:b/>
                <w:sz w:val="18"/>
                <w:szCs w:val="18"/>
                <w:lang w:eastAsia="en-US"/>
              </w:rPr>
            </w:pPr>
            <w:r w:rsidRPr="00D91629">
              <w:rPr>
                <w:b/>
                <w:sz w:val="18"/>
                <w:szCs w:val="18"/>
                <w:lang w:val="x-none" w:eastAsia="en-US"/>
              </w:rPr>
              <w:t>Вид нарушения</w:t>
            </w:r>
            <w:r w:rsidRPr="00D91629">
              <w:rPr>
                <w:b/>
                <w:sz w:val="18"/>
                <w:szCs w:val="18"/>
                <w:lang w:eastAsia="en-US"/>
              </w:rPr>
              <w:t>*</w:t>
            </w:r>
          </w:p>
        </w:tc>
        <w:tc>
          <w:tcPr>
            <w:tcW w:w="2616" w:type="pct"/>
            <w:gridSpan w:val="2"/>
            <w:vAlign w:val="center"/>
          </w:tcPr>
          <w:p w:rsidR="00D91629" w:rsidRPr="00D91629" w:rsidRDefault="00D91629" w:rsidP="00D91629">
            <w:pPr>
              <w:ind w:right="140"/>
              <w:jc w:val="center"/>
              <w:rPr>
                <w:b/>
                <w:sz w:val="18"/>
                <w:szCs w:val="18"/>
                <w:lang w:val="x-none" w:eastAsia="en-US"/>
              </w:rPr>
            </w:pPr>
            <w:r w:rsidRPr="00D91629">
              <w:rPr>
                <w:b/>
                <w:sz w:val="18"/>
                <w:szCs w:val="18"/>
                <w:lang w:val="x-none" w:eastAsia="en-US"/>
              </w:rPr>
              <w:t>Мера ответственности</w:t>
            </w:r>
            <w:r w:rsidRPr="00D91629">
              <w:rPr>
                <w:b/>
                <w:sz w:val="18"/>
                <w:szCs w:val="18"/>
                <w:lang w:eastAsia="en-US"/>
              </w:rPr>
              <w:t xml:space="preserve"> </w:t>
            </w:r>
            <w:r w:rsidRPr="00D91629">
              <w:rPr>
                <w:b/>
                <w:sz w:val="18"/>
                <w:szCs w:val="18"/>
                <w:lang w:val="x-none" w:eastAsia="en-US"/>
              </w:rPr>
              <w:t>/</w:t>
            </w:r>
            <w:r w:rsidRPr="00D91629">
              <w:rPr>
                <w:b/>
                <w:sz w:val="18"/>
                <w:szCs w:val="18"/>
                <w:lang w:eastAsia="en-US"/>
              </w:rPr>
              <w:t xml:space="preserve"> </w:t>
            </w:r>
            <w:r w:rsidRPr="00D91629">
              <w:rPr>
                <w:b/>
                <w:sz w:val="18"/>
                <w:szCs w:val="18"/>
                <w:lang w:val="x-none" w:eastAsia="en-US"/>
              </w:rPr>
              <w:t>штрафная санкция</w:t>
            </w:r>
          </w:p>
        </w:tc>
      </w:tr>
      <w:tr w:rsidR="00D91629" w:rsidRPr="00D91629" w:rsidTr="00F50C31">
        <w:tc>
          <w:tcPr>
            <w:tcW w:w="267" w:type="pct"/>
            <w:vMerge/>
            <w:vAlign w:val="center"/>
          </w:tcPr>
          <w:p w:rsidR="00D91629" w:rsidRPr="00D91629" w:rsidRDefault="00D91629" w:rsidP="00D91629">
            <w:pPr>
              <w:tabs>
                <w:tab w:val="left" w:pos="319"/>
              </w:tabs>
              <w:ind w:left="113" w:right="140"/>
              <w:jc w:val="center"/>
              <w:rPr>
                <w:sz w:val="18"/>
                <w:szCs w:val="18"/>
                <w:lang w:val="x-none" w:eastAsia="en-US"/>
              </w:rPr>
            </w:pPr>
          </w:p>
        </w:tc>
        <w:tc>
          <w:tcPr>
            <w:tcW w:w="2117" w:type="pct"/>
            <w:vMerge/>
            <w:vAlign w:val="center"/>
          </w:tcPr>
          <w:p w:rsidR="00D91629" w:rsidRPr="00D91629" w:rsidRDefault="00D91629" w:rsidP="00D91629">
            <w:pPr>
              <w:ind w:right="140"/>
              <w:jc w:val="center"/>
              <w:rPr>
                <w:b/>
                <w:sz w:val="18"/>
                <w:szCs w:val="18"/>
                <w:lang w:val="x-none" w:eastAsia="en-US"/>
              </w:rPr>
            </w:pPr>
          </w:p>
        </w:tc>
        <w:tc>
          <w:tcPr>
            <w:tcW w:w="509" w:type="pct"/>
            <w:vAlign w:val="center"/>
          </w:tcPr>
          <w:p w:rsidR="00D91629" w:rsidRPr="00D91629" w:rsidRDefault="00D91629" w:rsidP="00D91629">
            <w:pPr>
              <w:ind w:right="140"/>
              <w:jc w:val="center"/>
              <w:rPr>
                <w:b/>
                <w:sz w:val="18"/>
                <w:szCs w:val="18"/>
                <w:lang w:val="x-none" w:eastAsia="en-US"/>
              </w:rPr>
            </w:pPr>
            <w:r w:rsidRPr="00D91629">
              <w:rPr>
                <w:b/>
                <w:sz w:val="18"/>
                <w:szCs w:val="18"/>
                <w:lang w:val="x-none" w:eastAsia="en-US"/>
              </w:rPr>
              <w:t>Штраф</w:t>
            </w:r>
          </w:p>
          <w:p w:rsidR="00D91629" w:rsidRPr="00D91629" w:rsidRDefault="00D91629" w:rsidP="00D91629">
            <w:pPr>
              <w:ind w:right="140"/>
              <w:jc w:val="center"/>
              <w:rPr>
                <w:b/>
                <w:sz w:val="18"/>
                <w:szCs w:val="18"/>
                <w:lang w:val="x-none" w:eastAsia="en-US"/>
              </w:rPr>
            </w:pPr>
            <w:r w:rsidRPr="00D91629">
              <w:rPr>
                <w:b/>
                <w:sz w:val="18"/>
                <w:szCs w:val="18"/>
                <w:lang w:val="x-none" w:eastAsia="en-US"/>
              </w:rPr>
              <w:t>(тыс. руб.)</w:t>
            </w:r>
          </w:p>
        </w:tc>
        <w:tc>
          <w:tcPr>
            <w:tcW w:w="2107" w:type="pct"/>
            <w:vAlign w:val="center"/>
          </w:tcPr>
          <w:p w:rsidR="00D91629" w:rsidRPr="00D91629" w:rsidRDefault="00D91629" w:rsidP="00D91629">
            <w:pPr>
              <w:ind w:right="140"/>
              <w:jc w:val="center"/>
              <w:rPr>
                <w:b/>
                <w:sz w:val="18"/>
                <w:szCs w:val="18"/>
                <w:lang w:val="x-none" w:eastAsia="en-US"/>
              </w:rPr>
            </w:pPr>
            <w:r w:rsidRPr="00D91629">
              <w:rPr>
                <w:b/>
                <w:sz w:val="18"/>
                <w:szCs w:val="18"/>
                <w:lang w:val="x-none" w:eastAsia="en-US"/>
              </w:rPr>
              <w:t>Дополнительная санкция</w:t>
            </w:r>
          </w:p>
        </w:tc>
      </w:tr>
      <w:tr w:rsidR="00D91629" w:rsidRPr="00D91629" w:rsidTr="00F50C31">
        <w:tc>
          <w:tcPr>
            <w:tcW w:w="267" w:type="pct"/>
          </w:tcPr>
          <w:p w:rsidR="00D91629" w:rsidRPr="00D91629" w:rsidRDefault="00D91629" w:rsidP="00D91629">
            <w:pPr>
              <w:numPr>
                <w:ilvl w:val="0"/>
                <w:numId w:val="50"/>
              </w:numPr>
              <w:tabs>
                <w:tab w:val="left" w:pos="319"/>
              </w:tabs>
              <w:ind w:left="113" w:right="140" w:firstLine="0"/>
              <w:jc w:val="center"/>
              <w:rPr>
                <w:sz w:val="18"/>
                <w:szCs w:val="18"/>
                <w:lang w:val="x-none" w:eastAsia="en-US"/>
              </w:rPr>
            </w:pPr>
          </w:p>
        </w:tc>
        <w:tc>
          <w:tcPr>
            <w:tcW w:w="2117" w:type="pct"/>
          </w:tcPr>
          <w:p w:rsidR="00D91629" w:rsidRPr="00D91629" w:rsidRDefault="00D91629" w:rsidP="00D91629">
            <w:pPr>
              <w:ind w:right="140"/>
              <w:jc w:val="both"/>
              <w:rPr>
                <w:sz w:val="18"/>
                <w:szCs w:val="18"/>
                <w:lang w:val="en-US" w:eastAsia="en-US"/>
              </w:rPr>
            </w:pPr>
            <w:r w:rsidRPr="00D91629">
              <w:rPr>
                <w:sz w:val="18"/>
                <w:szCs w:val="18"/>
                <w:lang w:val="x-none" w:eastAsia="en-US"/>
              </w:rPr>
              <w:t xml:space="preserve">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w:t>
            </w:r>
            <w:r w:rsidRPr="00D91629">
              <w:rPr>
                <w:sz w:val="18"/>
                <w:szCs w:val="18"/>
                <w:lang w:val="x-none" w:eastAsia="en-US"/>
              </w:rPr>
              <w:lastRenderedPageBreak/>
              <w:t>оформленные разрешительные документы. Работа по документам с истекшим сроком действия.</w:t>
            </w:r>
          </w:p>
        </w:tc>
        <w:tc>
          <w:tcPr>
            <w:tcW w:w="509" w:type="pct"/>
          </w:tcPr>
          <w:p w:rsidR="00D91629" w:rsidRPr="00D91629" w:rsidRDefault="00D91629" w:rsidP="00D91629">
            <w:pPr>
              <w:ind w:right="140"/>
              <w:jc w:val="center"/>
              <w:rPr>
                <w:sz w:val="18"/>
                <w:szCs w:val="18"/>
                <w:lang w:val="x-none" w:eastAsia="en-US"/>
              </w:rPr>
            </w:pPr>
            <w:r w:rsidRPr="00D91629">
              <w:rPr>
                <w:sz w:val="18"/>
                <w:szCs w:val="18"/>
                <w:lang w:val="x-none" w:eastAsia="en-US"/>
              </w:rPr>
              <w:lastRenderedPageBreak/>
              <w:t>100</w:t>
            </w:r>
          </w:p>
        </w:tc>
        <w:tc>
          <w:tcPr>
            <w:tcW w:w="2107" w:type="pct"/>
          </w:tcPr>
          <w:p w:rsidR="00D91629" w:rsidRPr="00D91629" w:rsidRDefault="00D91629" w:rsidP="00D91629">
            <w:pPr>
              <w:ind w:right="140"/>
              <w:jc w:val="both"/>
              <w:rPr>
                <w:sz w:val="18"/>
                <w:szCs w:val="18"/>
                <w:lang w:val="x-none" w:eastAsia="en-US"/>
              </w:rPr>
            </w:pPr>
            <w:r w:rsidRPr="00D91629">
              <w:rPr>
                <w:sz w:val="18"/>
                <w:szCs w:val="18"/>
                <w:lang w:val="x-none" w:eastAsia="en-US"/>
              </w:rPr>
              <w:t>Отстранение от работы, удаление исполнителей с места производства работ.</w:t>
            </w:r>
          </w:p>
        </w:tc>
      </w:tr>
      <w:tr w:rsidR="00D91629" w:rsidRPr="00D91629" w:rsidTr="00F50C31">
        <w:tc>
          <w:tcPr>
            <w:tcW w:w="267" w:type="pct"/>
          </w:tcPr>
          <w:p w:rsidR="00D91629" w:rsidRPr="00D91629" w:rsidRDefault="00D91629" w:rsidP="00D91629">
            <w:pPr>
              <w:numPr>
                <w:ilvl w:val="0"/>
                <w:numId w:val="50"/>
              </w:numPr>
              <w:tabs>
                <w:tab w:val="left" w:pos="319"/>
              </w:tabs>
              <w:ind w:left="113" w:right="140" w:firstLine="0"/>
              <w:jc w:val="center"/>
              <w:rPr>
                <w:sz w:val="18"/>
                <w:szCs w:val="18"/>
                <w:lang w:val="x-none" w:eastAsia="en-US"/>
              </w:rPr>
            </w:pPr>
          </w:p>
        </w:tc>
        <w:tc>
          <w:tcPr>
            <w:tcW w:w="2117" w:type="pct"/>
          </w:tcPr>
          <w:p w:rsidR="00D91629" w:rsidRPr="00D91629" w:rsidRDefault="00D91629" w:rsidP="00D91629">
            <w:pPr>
              <w:ind w:right="140"/>
              <w:jc w:val="both"/>
              <w:rPr>
                <w:sz w:val="18"/>
                <w:szCs w:val="18"/>
                <w:lang w:eastAsia="en-US"/>
              </w:rPr>
            </w:pPr>
            <w:r w:rsidRPr="00D91629">
              <w:rPr>
                <w:sz w:val="18"/>
                <w:szCs w:val="18"/>
                <w:lang w:val="x-none" w:eastAsia="en-US"/>
              </w:rPr>
              <w:t>Отсутствие у работников документов, подтверждающих их аттестаци</w:t>
            </w:r>
            <w:r w:rsidRPr="00D91629">
              <w:rPr>
                <w:sz w:val="18"/>
                <w:szCs w:val="18"/>
                <w:lang w:eastAsia="en-US"/>
              </w:rPr>
              <w:t>ю</w:t>
            </w:r>
            <w:r w:rsidRPr="00D91629">
              <w:rPr>
                <w:sz w:val="18"/>
                <w:szCs w:val="18"/>
                <w:lang w:val="x-none" w:eastAsia="en-US"/>
              </w:rPr>
              <w:t xml:space="preserve">, квалификацию, прохождение </w:t>
            </w:r>
            <w:r w:rsidRPr="00D91629">
              <w:rPr>
                <w:sz w:val="18"/>
                <w:szCs w:val="18"/>
                <w:lang w:eastAsia="en-US"/>
              </w:rPr>
              <w:t xml:space="preserve">вводного инструктажа, инструктажа на рабочем месте (первичного / повторного / целевого), </w:t>
            </w:r>
            <w:r w:rsidRPr="00D91629">
              <w:rPr>
                <w:sz w:val="18"/>
                <w:szCs w:val="18"/>
                <w:lang w:val="x-none" w:eastAsia="en-US"/>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D91629" w:rsidRPr="00D91629" w:rsidRDefault="00D91629" w:rsidP="00D91629">
            <w:pPr>
              <w:ind w:right="140"/>
              <w:jc w:val="center"/>
              <w:rPr>
                <w:sz w:val="18"/>
                <w:szCs w:val="18"/>
                <w:lang w:eastAsia="en-US"/>
              </w:rPr>
            </w:pPr>
            <w:r w:rsidRPr="00D91629">
              <w:rPr>
                <w:sz w:val="18"/>
                <w:szCs w:val="18"/>
                <w:lang w:eastAsia="en-US"/>
              </w:rPr>
              <w:t>50</w:t>
            </w:r>
          </w:p>
        </w:tc>
        <w:tc>
          <w:tcPr>
            <w:tcW w:w="2107" w:type="pct"/>
          </w:tcPr>
          <w:p w:rsidR="00D91629" w:rsidRPr="00D91629" w:rsidRDefault="00D91629" w:rsidP="00D91629">
            <w:pPr>
              <w:ind w:right="140"/>
              <w:jc w:val="both"/>
              <w:rPr>
                <w:sz w:val="18"/>
                <w:szCs w:val="18"/>
                <w:lang w:eastAsia="en-US"/>
              </w:rPr>
            </w:pPr>
            <w:r w:rsidRPr="00D91629">
              <w:rPr>
                <w:sz w:val="18"/>
                <w:szCs w:val="18"/>
                <w:lang w:eastAsia="en-US"/>
              </w:rPr>
              <w:t>Отстранение от работы, удаление с территории объекта (блокирование пропуска нарушителя(-ей)).</w:t>
            </w:r>
          </w:p>
        </w:tc>
      </w:tr>
      <w:tr w:rsidR="00D91629" w:rsidRPr="00D91629" w:rsidTr="00F50C31">
        <w:tc>
          <w:tcPr>
            <w:tcW w:w="267" w:type="pct"/>
          </w:tcPr>
          <w:p w:rsidR="00D91629" w:rsidRPr="00D91629" w:rsidRDefault="00D91629" w:rsidP="00D91629">
            <w:pPr>
              <w:numPr>
                <w:ilvl w:val="0"/>
                <w:numId w:val="50"/>
              </w:numPr>
              <w:tabs>
                <w:tab w:val="left" w:pos="319"/>
              </w:tabs>
              <w:ind w:left="113" w:right="140" w:firstLine="0"/>
              <w:jc w:val="center"/>
              <w:rPr>
                <w:sz w:val="18"/>
                <w:szCs w:val="18"/>
                <w:lang w:val="x-none" w:eastAsia="en-US"/>
              </w:rPr>
            </w:pPr>
          </w:p>
        </w:tc>
        <w:tc>
          <w:tcPr>
            <w:tcW w:w="2117" w:type="pct"/>
          </w:tcPr>
          <w:p w:rsidR="00D91629" w:rsidRPr="00D91629" w:rsidRDefault="00D91629" w:rsidP="00D91629">
            <w:pPr>
              <w:ind w:right="140"/>
              <w:jc w:val="both"/>
              <w:rPr>
                <w:sz w:val="18"/>
                <w:szCs w:val="18"/>
                <w:lang w:val="x-none" w:eastAsia="en-US"/>
              </w:rPr>
            </w:pPr>
            <w:r w:rsidRPr="00D91629">
              <w:rPr>
                <w:sz w:val="18"/>
                <w:szCs w:val="18"/>
                <w:lang w:val="x-none" w:eastAsia="en-US"/>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D91629" w:rsidRPr="00D91629" w:rsidRDefault="00D91629" w:rsidP="00D91629">
            <w:pPr>
              <w:ind w:right="140"/>
              <w:jc w:val="center"/>
              <w:rPr>
                <w:sz w:val="18"/>
                <w:szCs w:val="18"/>
                <w:lang w:eastAsia="en-US"/>
              </w:rPr>
            </w:pPr>
            <w:r w:rsidRPr="00D91629">
              <w:rPr>
                <w:sz w:val="18"/>
                <w:szCs w:val="18"/>
                <w:lang w:eastAsia="en-US"/>
              </w:rPr>
              <w:t>50</w:t>
            </w:r>
          </w:p>
        </w:tc>
        <w:tc>
          <w:tcPr>
            <w:tcW w:w="2107" w:type="pct"/>
          </w:tcPr>
          <w:p w:rsidR="00D91629" w:rsidRPr="00D91629" w:rsidRDefault="00D91629" w:rsidP="00D91629">
            <w:pPr>
              <w:ind w:right="140"/>
              <w:jc w:val="both"/>
              <w:rPr>
                <w:sz w:val="18"/>
                <w:szCs w:val="18"/>
                <w:lang w:eastAsia="en-US"/>
              </w:rPr>
            </w:pPr>
            <w:r w:rsidRPr="00D91629">
              <w:rPr>
                <w:sz w:val="18"/>
                <w:szCs w:val="18"/>
                <w:lang w:eastAsia="en-US"/>
              </w:rPr>
              <w:t>Отстранение от работы, удаление исполнителей с места производства работ. Остановка работ.</w:t>
            </w:r>
          </w:p>
        </w:tc>
      </w:tr>
      <w:tr w:rsidR="00D91629" w:rsidRPr="00D91629" w:rsidTr="00F50C31">
        <w:tc>
          <w:tcPr>
            <w:tcW w:w="267" w:type="pct"/>
          </w:tcPr>
          <w:p w:rsidR="00D91629" w:rsidRPr="00D91629" w:rsidRDefault="00D91629" w:rsidP="00D91629">
            <w:pPr>
              <w:numPr>
                <w:ilvl w:val="0"/>
                <w:numId w:val="50"/>
              </w:numPr>
              <w:tabs>
                <w:tab w:val="left" w:pos="319"/>
              </w:tabs>
              <w:ind w:left="113" w:right="140" w:firstLine="0"/>
              <w:jc w:val="center"/>
              <w:rPr>
                <w:sz w:val="18"/>
                <w:szCs w:val="18"/>
                <w:lang w:val="x-none" w:eastAsia="en-US"/>
              </w:rPr>
            </w:pPr>
          </w:p>
        </w:tc>
        <w:tc>
          <w:tcPr>
            <w:tcW w:w="2117" w:type="pct"/>
          </w:tcPr>
          <w:p w:rsidR="00D91629" w:rsidRPr="00D91629" w:rsidRDefault="00D91629" w:rsidP="00D91629">
            <w:pPr>
              <w:ind w:right="140"/>
              <w:jc w:val="both"/>
              <w:rPr>
                <w:sz w:val="18"/>
                <w:szCs w:val="18"/>
                <w:lang w:val="x-none" w:eastAsia="en-US"/>
              </w:rPr>
            </w:pPr>
            <w:r w:rsidRPr="00D91629">
              <w:rPr>
                <w:sz w:val="18"/>
                <w:szCs w:val="18"/>
                <w:lang w:val="x-none" w:eastAsia="en-US"/>
              </w:rPr>
              <w:t>Нарушение правил по охране труда при работе на высоте.</w:t>
            </w:r>
          </w:p>
        </w:tc>
        <w:tc>
          <w:tcPr>
            <w:tcW w:w="509" w:type="pct"/>
          </w:tcPr>
          <w:p w:rsidR="00D91629" w:rsidRPr="00D91629" w:rsidRDefault="00D91629" w:rsidP="00D91629">
            <w:pPr>
              <w:ind w:right="140"/>
              <w:jc w:val="center"/>
              <w:rPr>
                <w:sz w:val="18"/>
                <w:szCs w:val="18"/>
                <w:lang w:eastAsia="en-US"/>
              </w:rPr>
            </w:pPr>
            <w:r w:rsidRPr="00D91629">
              <w:rPr>
                <w:sz w:val="18"/>
                <w:szCs w:val="18"/>
                <w:lang w:eastAsia="en-US"/>
              </w:rPr>
              <w:t>50</w:t>
            </w:r>
          </w:p>
        </w:tc>
        <w:tc>
          <w:tcPr>
            <w:tcW w:w="2107" w:type="pct"/>
          </w:tcPr>
          <w:p w:rsidR="00D91629" w:rsidRPr="00D91629" w:rsidRDefault="00D91629" w:rsidP="00D91629">
            <w:pPr>
              <w:ind w:right="140"/>
              <w:jc w:val="both"/>
              <w:rPr>
                <w:sz w:val="18"/>
                <w:szCs w:val="18"/>
                <w:lang w:eastAsia="en-US"/>
              </w:rPr>
            </w:pPr>
            <w:r w:rsidRPr="00D91629">
              <w:rPr>
                <w:sz w:val="18"/>
                <w:szCs w:val="18"/>
                <w:lang w:eastAsia="en-US"/>
              </w:rPr>
              <w:t>Отстранение от работы, удаление исполнителей с места производства работ. Остановка работ. Блокирование пропуска нарушителя(-ей).</w:t>
            </w:r>
          </w:p>
        </w:tc>
      </w:tr>
      <w:tr w:rsidR="00D91629" w:rsidRPr="00D91629" w:rsidTr="00F50C31">
        <w:tc>
          <w:tcPr>
            <w:tcW w:w="267" w:type="pct"/>
          </w:tcPr>
          <w:p w:rsidR="00D91629" w:rsidRPr="00D91629" w:rsidRDefault="00D91629" w:rsidP="00D91629">
            <w:pPr>
              <w:numPr>
                <w:ilvl w:val="0"/>
                <w:numId w:val="50"/>
              </w:numPr>
              <w:tabs>
                <w:tab w:val="left" w:pos="319"/>
              </w:tabs>
              <w:ind w:left="113" w:right="140" w:firstLine="0"/>
              <w:jc w:val="center"/>
              <w:rPr>
                <w:sz w:val="18"/>
                <w:szCs w:val="18"/>
                <w:lang w:val="x-none" w:eastAsia="en-US"/>
              </w:rPr>
            </w:pPr>
          </w:p>
        </w:tc>
        <w:tc>
          <w:tcPr>
            <w:tcW w:w="2117" w:type="pct"/>
            <w:tcBorders>
              <w:bottom w:val="single" w:sz="4" w:space="0" w:color="auto"/>
            </w:tcBorders>
          </w:tcPr>
          <w:p w:rsidR="00D91629" w:rsidRPr="00D91629" w:rsidRDefault="00D91629" w:rsidP="00D91629">
            <w:pPr>
              <w:ind w:right="140"/>
              <w:jc w:val="both"/>
              <w:rPr>
                <w:sz w:val="18"/>
                <w:szCs w:val="18"/>
                <w:lang w:val="x-none" w:eastAsia="en-US"/>
              </w:rPr>
            </w:pPr>
            <w:r w:rsidRPr="00D91629">
              <w:rPr>
                <w:sz w:val="18"/>
                <w:szCs w:val="18"/>
                <w:lang w:eastAsia="en-US"/>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D91629" w:rsidRPr="00D91629" w:rsidRDefault="00D91629" w:rsidP="00D91629">
            <w:pPr>
              <w:ind w:right="140"/>
              <w:jc w:val="center"/>
              <w:rPr>
                <w:sz w:val="18"/>
                <w:szCs w:val="18"/>
                <w:lang w:val="x-none" w:eastAsia="en-US"/>
              </w:rPr>
            </w:pPr>
            <w:r w:rsidRPr="00D91629">
              <w:rPr>
                <w:sz w:val="18"/>
                <w:szCs w:val="18"/>
                <w:lang w:eastAsia="en-US"/>
              </w:rPr>
              <w:t>50</w:t>
            </w:r>
          </w:p>
        </w:tc>
        <w:tc>
          <w:tcPr>
            <w:tcW w:w="2107" w:type="pct"/>
            <w:tcBorders>
              <w:bottom w:val="single" w:sz="4" w:space="0" w:color="auto"/>
            </w:tcBorders>
          </w:tcPr>
          <w:p w:rsidR="00D91629" w:rsidRPr="00D91629" w:rsidRDefault="00D91629" w:rsidP="00D91629">
            <w:pPr>
              <w:ind w:right="140"/>
              <w:jc w:val="both"/>
              <w:rPr>
                <w:sz w:val="18"/>
                <w:szCs w:val="18"/>
                <w:lang w:eastAsia="en-US"/>
              </w:rPr>
            </w:pPr>
            <w:r w:rsidRPr="00D91629">
              <w:rPr>
                <w:sz w:val="18"/>
                <w:szCs w:val="18"/>
                <w:lang w:eastAsia="en-US"/>
              </w:rPr>
              <w:t xml:space="preserve">Отстранение от работы, удаление исполнителей с места производства работ. Остановка работ. </w:t>
            </w:r>
          </w:p>
        </w:tc>
      </w:tr>
      <w:tr w:rsidR="00D91629" w:rsidRPr="00D91629" w:rsidTr="00F50C31">
        <w:tc>
          <w:tcPr>
            <w:tcW w:w="267" w:type="pct"/>
            <w:vMerge w:val="restart"/>
          </w:tcPr>
          <w:p w:rsidR="00D91629" w:rsidRPr="00D91629" w:rsidRDefault="00D91629" w:rsidP="00D91629">
            <w:pPr>
              <w:numPr>
                <w:ilvl w:val="0"/>
                <w:numId w:val="50"/>
              </w:numPr>
              <w:tabs>
                <w:tab w:val="left" w:pos="319"/>
              </w:tabs>
              <w:ind w:left="113" w:right="140" w:firstLine="0"/>
              <w:jc w:val="center"/>
              <w:rPr>
                <w:sz w:val="18"/>
                <w:szCs w:val="18"/>
                <w:lang w:val="x-none" w:eastAsia="en-US"/>
              </w:rPr>
            </w:pPr>
          </w:p>
        </w:tc>
        <w:tc>
          <w:tcPr>
            <w:tcW w:w="2117" w:type="pct"/>
            <w:tcBorders>
              <w:right w:val="nil"/>
            </w:tcBorders>
          </w:tcPr>
          <w:p w:rsidR="00D91629" w:rsidRPr="00D91629" w:rsidRDefault="00D91629" w:rsidP="00D91629">
            <w:pPr>
              <w:ind w:right="140"/>
              <w:jc w:val="both"/>
              <w:rPr>
                <w:sz w:val="18"/>
                <w:szCs w:val="18"/>
                <w:lang w:eastAsia="en-US"/>
              </w:rPr>
            </w:pPr>
            <w:r w:rsidRPr="00D91629">
              <w:rPr>
                <w:sz w:val="18"/>
                <w:szCs w:val="18"/>
                <w:lang w:val="x-none" w:eastAsia="en-US"/>
              </w:rPr>
              <w:t>Неприменение или несоответствующее применение средств индивидуальной защиты и спецодежды</w:t>
            </w:r>
            <w:r w:rsidRPr="00D91629">
              <w:rPr>
                <w:sz w:val="18"/>
                <w:szCs w:val="18"/>
                <w:lang w:eastAsia="en-US"/>
              </w:rPr>
              <w:t>:</w:t>
            </w:r>
          </w:p>
        </w:tc>
        <w:tc>
          <w:tcPr>
            <w:tcW w:w="509" w:type="pct"/>
            <w:tcBorders>
              <w:left w:val="nil"/>
              <w:right w:val="nil"/>
            </w:tcBorders>
          </w:tcPr>
          <w:p w:rsidR="00D91629" w:rsidRPr="00D91629" w:rsidRDefault="00D91629" w:rsidP="00D91629">
            <w:pPr>
              <w:ind w:right="140"/>
              <w:jc w:val="center"/>
              <w:rPr>
                <w:sz w:val="18"/>
                <w:szCs w:val="18"/>
                <w:lang w:eastAsia="en-US"/>
              </w:rPr>
            </w:pPr>
          </w:p>
        </w:tc>
        <w:tc>
          <w:tcPr>
            <w:tcW w:w="2107" w:type="pct"/>
            <w:tcBorders>
              <w:left w:val="nil"/>
            </w:tcBorders>
          </w:tcPr>
          <w:p w:rsidR="00D91629" w:rsidRPr="00D91629" w:rsidRDefault="00D91629" w:rsidP="00D91629">
            <w:pPr>
              <w:ind w:right="140"/>
              <w:jc w:val="both"/>
              <w:rPr>
                <w:sz w:val="18"/>
                <w:szCs w:val="18"/>
                <w:lang w:eastAsia="en-US"/>
              </w:rPr>
            </w:pPr>
          </w:p>
        </w:tc>
      </w:tr>
      <w:tr w:rsidR="00D91629" w:rsidRPr="00D91629" w:rsidTr="00F50C31">
        <w:tc>
          <w:tcPr>
            <w:tcW w:w="267" w:type="pct"/>
            <w:vMerge/>
          </w:tcPr>
          <w:p w:rsidR="00D91629" w:rsidRPr="00D91629" w:rsidRDefault="00D91629" w:rsidP="00D91629">
            <w:pPr>
              <w:tabs>
                <w:tab w:val="left" w:pos="319"/>
              </w:tabs>
              <w:ind w:left="113" w:right="140"/>
              <w:jc w:val="center"/>
              <w:rPr>
                <w:sz w:val="18"/>
                <w:szCs w:val="18"/>
                <w:lang w:val="x-none" w:eastAsia="en-US"/>
              </w:rPr>
            </w:pPr>
          </w:p>
        </w:tc>
        <w:tc>
          <w:tcPr>
            <w:tcW w:w="2117" w:type="pct"/>
          </w:tcPr>
          <w:p w:rsidR="00D91629" w:rsidRPr="00D91629" w:rsidRDefault="00D91629" w:rsidP="00D91629">
            <w:pPr>
              <w:ind w:right="140"/>
              <w:jc w:val="both"/>
              <w:rPr>
                <w:sz w:val="18"/>
                <w:szCs w:val="18"/>
                <w:lang w:eastAsia="en-US"/>
              </w:rPr>
            </w:pPr>
            <w:r w:rsidRPr="00D91629">
              <w:rPr>
                <w:sz w:val="18"/>
                <w:szCs w:val="18"/>
                <w:lang w:val="x-none" w:eastAsia="en-US"/>
              </w:rPr>
              <w:t>- средств защиты от падения с высоты</w:t>
            </w:r>
            <w:r w:rsidRPr="00D91629">
              <w:rPr>
                <w:sz w:val="18"/>
                <w:szCs w:val="18"/>
                <w:lang w:eastAsia="en-US"/>
              </w:rPr>
              <w:t>;</w:t>
            </w:r>
          </w:p>
        </w:tc>
        <w:tc>
          <w:tcPr>
            <w:tcW w:w="509" w:type="pct"/>
          </w:tcPr>
          <w:p w:rsidR="00D91629" w:rsidRPr="00D91629" w:rsidRDefault="00D91629" w:rsidP="00D91629">
            <w:pPr>
              <w:ind w:right="140"/>
              <w:jc w:val="center"/>
              <w:rPr>
                <w:sz w:val="18"/>
                <w:szCs w:val="18"/>
                <w:lang w:eastAsia="en-US"/>
              </w:rPr>
            </w:pPr>
            <w:r w:rsidRPr="00D91629">
              <w:rPr>
                <w:sz w:val="18"/>
                <w:szCs w:val="18"/>
                <w:lang w:eastAsia="en-US"/>
              </w:rPr>
              <w:t>50</w:t>
            </w:r>
          </w:p>
        </w:tc>
        <w:tc>
          <w:tcPr>
            <w:tcW w:w="2107" w:type="pct"/>
          </w:tcPr>
          <w:p w:rsidR="00D91629" w:rsidRPr="00D91629" w:rsidRDefault="00D91629" w:rsidP="00D91629">
            <w:pPr>
              <w:ind w:right="140"/>
              <w:jc w:val="both"/>
              <w:rPr>
                <w:sz w:val="18"/>
                <w:szCs w:val="18"/>
                <w:lang w:eastAsia="en-US"/>
              </w:rPr>
            </w:pPr>
            <w:r w:rsidRPr="00D91629">
              <w:rPr>
                <w:sz w:val="18"/>
                <w:szCs w:val="18"/>
                <w:lang w:eastAsia="en-US"/>
              </w:rPr>
              <w:t>Отстранение от работы, удаление исполнителей с места производства работ. Остановка работ. Блокирование пропуска нарушителя(-ей).</w:t>
            </w:r>
          </w:p>
        </w:tc>
      </w:tr>
      <w:tr w:rsidR="00D91629" w:rsidRPr="00D91629" w:rsidTr="00F50C31">
        <w:trPr>
          <w:trHeight w:val="542"/>
        </w:trPr>
        <w:tc>
          <w:tcPr>
            <w:tcW w:w="267" w:type="pct"/>
            <w:vMerge/>
          </w:tcPr>
          <w:p w:rsidR="00D91629" w:rsidRPr="00D91629" w:rsidRDefault="00D91629" w:rsidP="00D91629">
            <w:pPr>
              <w:tabs>
                <w:tab w:val="left" w:pos="319"/>
              </w:tabs>
              <w:ind w:left="113" w:right="140"/>
              <w:jc w:val="center"/>
              <w:rPr>
                <w:sz w:val="18"/>
                <w:szCs w:val="18"/>
                <w:lang w:val="x-none" w:eastAsia="en-US"/>
              </w:rPr>
            </w:pPr>
          </w:p>
        </w:tc>
        <w:tc>
          <w:tcPr>
            <w:tcW w:w="2117" w:type="pct"/>
          </w:tcPr>
          <w:p w:rsidR="00D91629" w:rsidRPr="00D91629" w:rsidRDefault="00D91629" w:rsidP="00D91629">
            <w:pPr>
              <w:ind w:right="140"/>
              <w:jc w:val="both"/>
              <w:rPr>
                <w:sz w:val="18"/>
                <w:szCs w:val="18"/>
                <w:lang w:eastAsia="en-US"/>
              </w:rPr>
            </w:pPr>
            <w:r w:rsidRPr="00D91629">
              <w:rPr>
                <w:sz w:val="18"/>
                <w:szCs w:val="18"/>
                <w:lang w:val="x-none" w:eastAsia="en-US"/>
              </w:rPr>
              <w:t>- других средств индивидуальной защиты</w:t>
            </w:r>
            <w:r w:rsidRPr="00D91629">
              <w:rPr>
                <w:sz w:val="18"/>
                <w:szCs w:val="18"/>
                <w:lang w:eastAsia="en-US"/>
              </w:rPr>
              <w:t>.</w:t>
            </w:r>
          </w:p>
        </w:tc>
        <w:tc>
          <w:tcPr>
            <w:tcW w:w="509" w:type="pct"/>
          </w:tcPr>
          <w:p w:rsidR="00D91629" w:rsidRPr="00D91629" w:rsidRDefault="00D91629" w:rsidP="00D91629">
            <w:pPr>
              <w:ind w:right="140"/>
              <w:jc w:val="center"/>
              <w:rPr>
                <w:sz w:val="18"/>
                <w:szCs w:val="18"/>
                <w:lang w:eastAsia="en-US"/>
              </w:rPr>
            </w:pPr>
            <w:r w:rsidRPr="00D91629">
              <w:rPr>
                <w:sz w:val="18"/>
                <w:szCs w:val="18"/>
                <w:lang w:eastAsia="en-US"/>
              </w:rPr>
              <w:t>25</w:t>
            </w:r>
          </w:p>
        </w:tc>
        <w:tc>
          <w:tcPr>
            <w:tcW w:w="2107" w:type="pct"/>
          </w:tcPr>
          <w:p w:rsidR="00D91629" w:rsidRPr="00D91629" w:rsidRDefault="00D91629" w:rsidP="00D91629">
            <w:pPr>
              <w:ind w:right="140"/>
              <w:jc w:val="both"/>
              <w:rPr>
                <w:sz w:val="18"/>
                <w:szCs w:val="18"/>
                <w:lang w:eastAsia="en-US"/>
              </w:rPr>
            </w:pPr>
            <w:r w:rsidRPr="00D91629">
              <w:rPr>
                <w:sz w:val="18"/>
                <w:szCs w:val="18"/>
                <w:lang w:eastAsia="en-US"/>
              </w:rPr>
              <w:t>Отстранение от работы, удаление исполнителей с места производства работ. Остановка работ.</w:t>
            </w:r>
          </w:p>
        </w:tc>
      </w:tr>
      <w:tr w:rsidR="00D91629" w:rsidRPr="00D91629" w:rsidTr="00F50C31">
        <w:tc>
          <w:tcPr>
            <w:tcW w:w="267" w:type="pct"/>
          </w:tcPr>
          <w:p w:rsidR="00D91629" w:rsidRPr="00D91629" w:rsidRDefault="00D91629" w:rsidP="00D91629">
            <w:pPr>
              <w:numPr>
                <w:ilvl w:val="0"/>
                <w:numId w:val="50"/>
              </w:numPr>
              <w:tabs>
                <w:tab w:val="left" w:pos="319"/>
              </w:tabs>
              <w:ind w:left="113" w:right="140" w:firstLine="0"/>
              <w:jc w:val="center"/>
              <w:rPr>
                <w:sz w:val="18"/>
                <w:szCs w:val="18"/>
                <w:lang w:val="x-none" w:eastAsia="en-US"/>
              </w:rPr>
            </w:pPr>
          </w:p>
        </w:tc>
        <w:tc>
          <w:tcPr>
            <w:tcW w:w="2117" w:type="pct"/>
          </w:tcPr>
          <w:p w:rsidR="00D91629" w:rsidRPr="00D91629" w:rsidRDefault="00D91629" w:rsidP="00D91629">
            <w:pPr>
              <w:ind w:right="140"/>
              <w:jc w:val="both"/>
              <w:rPr>
                <w:sz w:val="18"/>
                <w:szCs w:val="18"/>
                <w:lang w:val="x-none" w:eastAsia="en-US"/>
              </w:rPr>
            </w:pPr>
            <w:r w:rsidRPr="00D91629">
              <w:rPr>
                <w:sz w:val="18"/>
                <w:szCs w:val="18"/>
                <w:lang w:val="x-none" w:eastAsia="en-US"/>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D91629" w:rsidRPr="00D91629" w:rsidRDefault="00D91629" w:rsidP="00D91629">
            <w:pPr>
              <w:ind w:right="140"/>
              <w:jc w:val="center"/>
              <w:rPr>
                <w:sz w:val="18"/>
                <w:szCs w:val="18"/>
                <w:lang w:eastAsia="en-US"/>
              </w:rPr>
            </w:pPr>
            <w:r w:rsidRPr="00D91629">
              <w:rPr>
                <w:sz w:val="18"/>
                <w:szCs w:val="18"/>
                <w:lang w:eastAsia="en-US"/>
              </w:rPr>
              <w:t>20</w:t>
            </w:r>
          </w:p>
        </w:tc>
        <w:tc>
          <w:tcPr>
            <w:tcW w:w="2107" w:type="pct"/>
          </w:tcPr>
          <w:p w:rsidR="00D91629" w:rsidRPr="00D91629" w:rsidRDefault="00D91629" w:rsidP="00D91629">
            <w:pPr>
              <w:ind w:right="140"/>
              <w:jc w:val="both"/>
              <w:rPr>
                <w:sz w:val="18"/>
                <w:szCs w:val="18"/>
                <w:lang w:eastAsia="en-US"/>
              </w:rPr>
            </w:pPr>
            <w:r w:rsidRPr="00D91629">
              <w:rPr>
                <w:sz w:val="18"/>
                <w:szCs w:val="18"/>
                <w:lang w:eastAsia="en-US"/>
              </w:rPr>
              <w:t>Отстранение от работы, удаление исполнителей с места производства работ. Остановка работ.</w:t>
            </w:r>
          </w:p>
        </w:tc>
      </w:tr>
      <w:tr w:rsidR="00D91629" w:rsidRPr="00D91629" w:rsidTr="00F50C31">
        <w:tc>
          <w:tcPr>
            <w:tcW w:w="267" w:type="pct"/>
          </w:tcPr>
          <w:p w:rsidR="00D91629" w:rsidRPr="00D91629" w:rsidRDefault="00D91629" w:rsidP="00D91629">
            <w:pPr>
              <w:numPr>
                <w:ilvl w:val="0"/>
                <w:numId w:val="50"/>
              </w:numPr>
              <w:tabs>
                <w:tab w:val="left" w:pos="319"/>
              </w:tabs>
              <w:ind w:left="113" w:right="140" w:firstLine="0"/>
              <w:jc w:val="center"/>
              <w:rPr>
                <w:sz w:val="18"/>
                <w:szCs w:val="18"/>
                <w:lang w:val="x-none" w:eastAsia="en-US"/>
              </w:rPr>
            </w:pPr>
          </w:p>
        </w:tc>
        <w:tc>
          <w:tcPr>
            <w:tcW w:w="2117" w:type="pct"/>
          </w:tcPr>
          <w:p w:rsidR="00D91629" w:rsidRPr="00D91629" w:rsidRDefault="00D91629" w:rsidP="00D91629">
            <w:pPr>
              <w:ind w:right="140"/>
              <w:jc w:val="both"/>
              <w:rPr>
                <w:sz w:val="18"/>
                <w:szCs w:val="18"/>
                <w:lang w:val="x-none" w:eastAsia="en-US"/>
              </w:rPr>
            </w:pPr>
            <w:r w:rsidRPr="00D91629">
              <w:rPr>
                <w:sz w:val="18"/>
                <w:szCs w:val="18"/>
                <w:lang w:val="x-none" w:eastAsia="en-US"/>
              </w:rPr>
              <w:t xml:space="preserve">Нарушение требований охраны труда при </w:t>
            </w:r>
            <w:r w:rsidRPr="00D91629">
              <w:rPr>
                <w:sz w:val="18"/>
                <w:szCs w:val="18"/>
                <w:lang w:eastAsia="en-US"/>
              </w:rPr>
              <w:t>эксплуатации электроустановок</w:t>
            </w:r>
            <w:r w:rsidRPr="00D91629">
              <w:rPr>
                <w:sz w:val="18"/>
                <w:szCs w:val="18"/>
                <w:lang w:val="x-none" w:eastAsia="en-US"/>
              </w:rPr>
              <w:t>.</w:t>
            </w:r>
          </w:p>
        </w:tc>
        <w:tc>
          <w:tcPr>
            <w:tcW w:w="509" w:type="pct"/>
          </w:tcPr>
          <w:p w:rsidR="00D91629" w:rsidRPr="00D91629" w:rsidRDefault="00D91629" w:rsidP="00D91629">
            <w:pPr>
              <w:ind w:right="140"/>
              <w:jc w:val="center"/>
              <w:rPr>
                <w:sz w:val="18"/>
                <w:szCs w:val="18"/>
                <w:lang w:eastAsia="en-US"/>
              </w:rPr>
            </w:pPr>
            <w:r w:rsidRPr="00D91629">
              <w:rPr>
                <w:sz w:val="18"/>
                <w:szCs w:val="18"/>
                <w:lang w:eastAsia="en-US"/>
              </w:rPr>
              <w:t>50</w:t>
            </w:r>
          </w:p>
        </w:tc>
        <w:tc>
          <w:tcPr>
            <w:tcW w:w="2107" w:type="pct"/>
          </w:tcPr>
          <w:p w:rsidR="00D91629" w:rsidRPr="00D91629" w:rsidRDefault="00D91629" w:rsidP="00D91629">
            <w:pPr>
              <w:ind w:right="140"/>
              <w:jc w:val="both"/>
              <w:rPr>
                <w:sz w:val="18"/>
                <w:szCs w:val="18"/>
                <w:lang w:eastAsia="en-US"/>
              </w:rPr>
            </w:pPr>
            <w:r w:rsidRPr="00D91629">
              <w:rPr>
                <w:sz w:val="18"/>
                <w:szCs w:val="18"/>
                <w:lang w:eastAsia="en-US"/>
              </w:rPr>
              <w:t>Отстранение от работы, удаление исполнителей с места производства работ. Остановка работ.</w:t>
            </w:r>
          </w:p>
        </w:tc>
      </w:tr>
      <w:tr w:rsidR="00D91629" w:rsidRPr="00D91629" w:rsidTr="00F50C31">
        <w:tc>
          <w:tcPr>
            <w:tcW w:w="267" w:type="pct"/>
          </w:tcPr>
          <w:p w:rsidR="00D91629" w:rsidRPr="00D91629" w:rsidRDefault="00D91629" w:rsidP="00D91629">
            <w:pPr>
              <w:numPr>
                <w:ilvl w:val="0"/>
                <w:numId w:val="50"/>
              </w:numPr>
              <w:tabs>
                <w:tab w:val="left" w:pos="319"/>
              </w:tabs>
              <w:ind w:left="113" w:right="140" w:firstLine="0"/>
              <w:jc w:val="center"/>
              <w:rPr>
                <w:sz w:val="18"/>
                <w:szCs w:val="18"/>
                <w:lang w:val="x-none" w:eastAsia="en-US"/>
              </w:rPr>
            </w:pPr>
          </w:p>
        </w:tc>
        <w:tc>
          <w:tcPr>
            <w:tcW w:w="2117" w:type="pct"/>
          </w:tcPr>
          <w:p w:rsidR="00D91629" w:rsidRPr="00D91629" w:rsidRDefault="00D91629" w:rsidP="00D91629">
            <w:pPr>
              <w:ind w:right="140"/>
              <w:jc w:val="both"/>
              <w:rPr>
                <w:sz w:val="18"/>
                <w:szCs w:val="18"/>
                <w:lang w:val="x-none" w:eastAsia="en-US"/>
              </w:rPr>
            </w:pPr>
            <w:r w:rsidRPr="00D91629">
              <w:rPr>
                <w:sz w:val="18"/>
                <w:szCs w:val="18"/>
                <w:lang w:val="x-none" w:eastAsia="en-US"/>
              </w:rPr>
              <w:t>Нарушение требований охраны труда при проведении огневых работ (электросварочных, газорезательных, паяльных, УШМ).</w:t>
            </w:r>
          </w:p>
        </w:tc>
        <w:tc>
          <w:tcPr>
            <w:tcW w:w="509" w:type="pct"/>
          </w:tcPr>
          <w:p w:rsidR="00D91629" w:rsidRPr="00D91629" w:rsidRDefault="00D91629" w:rsidP="00D91629">
            <w:pPr>
              <w:ind w:right="140"/>
              <w:jc w:val="center"/>
              <w:rPr>
                <w:sz w:val="18"/>
                <w:szCs w:val="18"/>
                <w:lang w:eastAsia="en-US"/>
              </w:rPr>
            </w:pPr>
            <w:r w:rsidRPr="00D91629">
              <w:rPr>
                <w:sz w:val="18"/>
                <w:szCs w:val="18"/>
                <w:lang w:eastAsia="en-US"/>
              </w:rPr>
              <w:t>50</w:t>
            </w:r>
          </w:p>
        </w:tc>
        <w:tc>
          <w:tcPr>
            <w:tcW w:w="2107" w:type="pct"/>
          </w:tcPr>
          <w:p w:rsidR="00D91629" w:rsidRPr="00D91629" w:rsidRDefault="00D91629" w:rsidP="00D91629">
            <w:pPr>
              <w:ind w:right="140"/>
              <w:jc w:val="both"/>
              <w:rPr>
                <w:sz w:val="18"/>
                <w:szCs w:val="18"/>
                <w:lang w:eastAsia="en-US"/>
              </w:rPr>
            </w:pPr>
            <w:r w:rsidRPr="00D91629">
              <w:rPr>
                <w:sz w:val="18"/>
                <w:szCs w:val="18"/>
                <w:lang w:eastAsia="en-US"/>
              </w:rPr>
              <w:t xml:space="preserve">Отстранение от работы, удаление исполнителей с места производства работ. Остановка работ. </w:t>
            </w:r>
          </w:p>
        </w:tc>
      </w:tr>
      <w:tr w:rsidR="00D91629" w:rsidRPr="00D91629" w:rsidTr="00F50C31">
        <w:tc>
          <w:tcPr>
            <w:tcW w:w="267" w:type="pct"/>
          </w:tcPr>
          <w:p w:rsidR="00D91629" w:rsidRPr="00D91629" w:rsidRDefault="00D91629" w:rsidP="00D91629">
            <w:pPr>
              <w:numPr>
                <w:ilvl w:val="0"/>
                <w:numId w:val="50"/>
              </w:numPr>
              <w:tabs>
                <w:tab w:val="left" w:pos="319"/>
              </w:tabs>
              <w:ind w:left="113" w:right="140" w:firstLine="0"/>
              <w:jc w:val="center"/>
              <w:rPr>
                <w:sz w:val="18"/>
                <w:szCs w:val="18"/>
                <w:lang w:val="x-none" w:eastAsia="en-US"/>
              </w:rPr>
            </w:pPr>
          </w:p>
        </w:tc>
        <w:tc>
          <w:tcPr>
            <w:tcW w:w="2117" w:type="pct"/>
          </w:tcPr>
          <w:p w:rsidR="00D91629" w:rsidRPr="00D91629" w:rsidRDefault="00D91629" w:rsidP="00D91629">
            <w:pPr>
              <w:ind w:right="140"/>
              <w:jc w:val="both"/>
              <w:rPr>
                <w:sz w:val="18"/>
                <w:szCs w:val="18"/>
                <w:lang w:val="x-none" w:eastAsia="en-US"/>
              </w:rPr>
            </w:pPr>
            <w:r w:rsidRPr="00D91629">
              <w:rPr>
                <w:sz w:val="18"/>
                <w:szCs w:val="18"/>
                <w:lang w:val="x-none" w:eastAsia="en-US"/>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D91629" w:rsidRPr="00D91629" w:rsidRDefault="00D91629" w:rsidP="00D91629">
            <w:pPr>
              <w:ind w:right="140"/>
              <w:jc w:val="center"/>
              <w:rPr>
                <w:sz w:val="18"/>
                <w:szCs w:val="18"/>
                <w:lang w:eastAsia="en-US"/>
              </w:rPr>
            </w:pPr>
            <w:r w:rsidRPr="00D91629">
              <w:rPr>
                <w:sz w:val="18"/>
                <w:szCs w:val="18"/>
                <w:lang w:eastAsia="en-US"/>
              </w:rPr>
              <w:t>50</w:t>
            </w:r>
          </w:p>
        </w:tc>
        <w:tc>
          <w:tcPr>
            <w:tcW w:w="2107" w:type="pct"/>
          </w:tcPr>
          <w:p w:rsidR="00D91629" w:rsidRPr="00D91629" w:rsidRDefault="00D91629" w:rsidP="00D91629">
            <w:pPr>
              <w:ind w:right="140"/>
              <w:jc w:val="both"/>
              <w:rPr>
                <w:sz w:val="18"/>
                <w:szCs w:val="18"/>
                <w:lang w:eastAsia="en-US"/>
              </w:rPr>
            </w:pPr>
            <w:r w:rsidRPr="00D91629">
              <w:rPr>
                <w:sz w:val="18"/>
                <w:szCs w:val="18"/>
                <w:lang w:eastAsia="en-US"/>
              </w:rPr>
              <w:t xml:space="preserve">Отстранение от работы, удаление исполнителей с места производства работ. Остановка работ. </w:t>
            </w:r>
          </w:p>
        </w:tc>
      </w:tr>
      <w:tr w:rsidR="00D91629" w:rsidRPr="00D91629" w:rsidTr="00F50C31">
        <w:tc>
          <w:tcPr>
            <w:tcW w:w="267" w:type="pct"/>
          </w:tcPr>
          <w:p w:rsidR="00D91629" w:rsidRPr="00D91629" w:rsidRDefault="00D91629" w:rsidP="00D91629">
            <w:pPr>
              <w:numPr>
                <w:ilvl w:val="0"/>
                <w:numId w:val="50"/>
              </w:numPr>
              <w:tabs>
                <w:tab w:val="left" w:pos="319"/>
              </w:tabs>
              <w:ind w:left="113" w:right="140" w:firstLine="0"/>
              <w:jc w:val="center"/>
              <w:rPr>
                <w:sz w:val="18"/>
                <w:szCs w:val="18"/>
                <w:lang w:val="x-none" w:eastAsia="en-US"/>
              </w:rPr>
            </w:pPr>
          </w:p>
        </w:tc>
        <w:tc>
          <w:tcPr>
            <w:tcW w:w="2117" w:type="pct"/>
          </w:tcPr>
          <w:p w:rsidR="00D91629" w:rsidRPr="00D91629" w:rsidRDefault="00D91629" w:rsidP="00D91629">
            <w:pPr>
              <w:ind w:right="140"/>
              <w:jc w:val="both"/>
              <w:rPr>
                <w:sz w:val="18"/>
                <w:szCs w:val="18"/>
                <w:lang w:val="x-none" w:eastAsia="en-US"/>
              </w:rPr>
            </w:pPr>
            <w:r w:rsidRPr="00D91629">
              <w:rPr>
                <w:sz w:val="18"/>
                <w:szCs w:val="18"/>
                <w:lang w:val="x-none" w:eastAsia="en-US"/>
              </w:rPr>
              <w:t xml:space="preserve">Несоответствующее складирование </w:t>
            </w:r>
            <w:r w:rsidRPr="00D91629">
              <w:rPr>
                <w:sz w:val="18"/>
                <w:szCs w:val="18"/>
                <w:lang w:eastAsia="en-US"/>
              </w:rPr>
              <w:t>м</w:t>
            </w:r>
            <w:r w:rsidRPr="00D91629">
              <w:rPr>
                <w:sz w:val="18"/>
                <w:szCs w:val="18"/>
                <w:lang w:val="x-none" w:eastAsia="en-US"/>
              </w:rPr>
              <w:t>атериалов.</w:t>
            </w:r>
          </w:p>
        </w:tc>
        <w:tc>
          <w:tcPr>
            <w:tcW w:w="509" w:type="pct"/>
          </w:tcPr>
          <w:p w:rsidR="00D91629" w:rsidRPr="00D91629" w:rsidRDefault="00D91629" w:rsidP="00D91629">
            <w:pPr>
              <w:ind w:right="140"/>
              <w:jc w:val="center"/>
              <w:rPr>
                <w:sz w:val="18"/>
                <w:szCs w:val="18"/>
                <w:lang w:eastAsia="en-US"/>
              </w:rPr>
            </w:pPr>
            <w:r w:rsidRPr="00D91629">
              <w:rPr>
                <w:sz w:val="18"/>
                <w:szCs w:val="18"/>
                <w:lang w:eastAsia="en-US"/>
              </w:rPr>
              <w:t>25</w:t>
            </w:r>
          </w:p>
        </w:tc>
        <w:tc>
          <w:tcPr>
            <w:tcW w:w="2107" w:type="pct"/>
          </w:tcPr>
          <w:p w:rsidR="00D91629" w:rsidRPr="00D91629" w:rsidRDefault="00D91629" w:rsidP="00D91629">
            <w:pPr>
              <w:ind w:right="140"/>
              <w:jc w:val="both"/>
              <w:rPr>
                <w:sz w:val="18"/>
                <w:szCs w:val="18"/>
                <w:lang w:val="en-US" w:eastAsia="en-US"/>
              </w:rPr>
            </w:pPr>
            <w:r w:rsidRPr="00D91629">
              <w:rPr>
                <w:sz w:val="18"/>
                <w:szCs w:val="18"/>
                <w:lang w:eastAsia="en-US"/>
              </w:rPr>
              <w:t>Остановка работ.</w:t>
            </w:r>
          </w:p>
        </w:tc>
      </w:tr>
      <w:tr w:rsidR="00D91629" w:rsidRPr="00D91629" w:rsidTr="00F50C31">
        <w:tc>
          <w:tcPr>
            <w:tcW w:w="267" w:type="pct"/>
          </w:tcPr>
          <w:p w:rsidR="00D91629" w:rsidRPr="00D91629" w:rsidRDefault="00D91629" w:rsidP="00D91629">
            <w:pPr>
              <w:numPr>
                <w:ilvl w:val="0"/>
                <w:numId w:val="50"/>
              </w:numPr>
              <w:tabs>
                <w:tab w:val="left" w:pos="319"/>
              </w:tabs>
              <w:ind w:left="113" w:right="140" w:firstLine="0"/>
              <w:jc w:val="center"/>
              <w:rPr>
                <w:sz w:val="18"/>
                <w:szCs w:val="18"/>
                <w:lang w:val="x-none" w:eastAsia="en-US"/>
              </w:rPr>
            </w:pPr>
          </w:p>
        </w:tc>
        <w:tc>
          <w:tcPr>
            <w:tcW w:w="2117" w:type="pct"/>
          </w:tcPr>
          <w:p w:rsidR="00D91629" w:rsidRPr="00D91629" w:rsidRDefault="00D91629" w:rsidP="00D91629">
            <w:pPr>
              <w:ind w:right="140"/>
              <w:jc w:val="both"/>
              <w:rPr>
                <w:sz w:val="18"/>
                <w:szCs w:val="18"/>
                <w:lang w:val="x-none" w:eastAsia="en-US"/>
              </w:rPr>
            </w:pPr>
            <w:r w:rsidRPr="00D91629">
              <w:rPr>
                <w:sz w:val="18"/>
                <w:szCs w:val="18"/>
                <w:lang w:val="x-none" w:eastAsia="en-US"/>
              </w:rPr>
              <w:t>Несоответствующая организация</w:t>
            </w:r>
            <w:r w:rsidRPr="00D91629">
              <w:rPr>
                <w:sz w:val="18"/>
                <w:szCs w:val="18"/>
                <w:lang w:eastAsia="en-US"/>
              </w:rPr>
              <w:t>, содержание</w:t>
            </w:r>
            <w:r w:rsidRPr="00D91629">
              <w:rPr>
                <w:sz w:val="18"/>
                <w:szCs w:val="18"/>
                <w:lang w:val="x-none" w:eastAsia="en-US"/>
              </w:rPr>
              <w:t xml:space="preserve"> рабочего места, </w:t>
            </w:r>
            <w:r w:rsidRPr="00D91629">
              <w:rPr>
                <w:sz w:val="18"/>
                <w:szCs w:val="18"/>
                <w:lang w:eastAsia="en-US"/>
              </w:rPr>
              <w:t xml:space="preserve">территории, </w:t>
            </w:r>
            <w:r w:rsidRPr="00D91629">
              <w:rPr>
                <w:sz w:val="18"/>
                <w:szCs w:val="18"/>
                <w:lang w:val="x-none" w:eastAsia="en-US"/>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D91629">
              <w:rPr>
                <w:sz w:val="18"/>
                <w:szCs w:val="18"/>
                <w:lang w:eastAsia="en-US"/>
              </w:rPr>
              <w:t>, захламление рабочих мест и т.п</w:t>
            </w:r>
            <w:r w:rsidRPr="00D91629">
              <w:rPr>
                <w:sz w:val="18"/>
                <w:szCs w:val="18"/>
                <w:lang w:val="x-none" w:eastAsia="en-US"/>
              </w:rPr>
              <w:t xml:space="preserve"> и т.д.). </w:t>
            </w:r>
          </w:p>
        </w:tc>
        <w:tc>
          <w:tcPr>
            <w:tcW w:w="509" w:type="pct"/>
          </w:tcPr>
          <w:p w:rsidR="00D91629" w:rsidRPr="00D91629" w:rsidRDefault="00D91629" w:rsidP="00D91629">
            <w:pPr>
              <w:ind w:right="140"/>
              <w:jc w:val="center"/>
              <w:rPr>
                <w:sz w:val="18"/>
                <w:szCs w:val="18"/>
                <w:lang w:eastAsia="en-US"/>
              </w:rPr>
            </w:pPr>
            <w:r w:rsidRPr="00D91629">
              <w:rPr>
                <w:sz w:val="18"/>
                <w:szCs w:val="18"/>
                <w:lang w:eastAsia="en-US"/>
              </w:rPr>
              <w:t>25</w:t>
            </w:r>
          </w:p>
        </w:tc>
        <w:tc>
          <w:tcPr>
            <w:tcW w:w="2107" w:type="pct"/>
          </w:tcPr>
          <w:p w:rsidR="00D91629" w:rsidRPr="00D91629" w:rsidRDefault="00D91629" w:rsidP="00D91629">
            <w:pPr>
              <w:ind w:right="140"/>
              <w:jc w:val="both"/>
              <w:rPr>
                <w:sz w:val="18"/>
                <w:szCs w:val="18"/>
                <w:lang w:val="x-none" w:eastAsia="en-US"/>
              </w:rPr>
            </w:pPr>
            <w:r w:rsidRPr="00D91629">
              <w:rPr>
                <w:sz w:val="18"/>
                <w:szCs w:val="18"/>
                <w:lang w:val="x-none" w:eastAsia="en-US"/>
              </w:rPr>
              <w:t>Остановка работ.</w:t>
            </w:r>
          </w:p>
        </w:tc>
      </w:tr>
      <w:tr w:rsidR="00D91629" w:rsidRPr="00D91629" w:rsidTr="00F50C31">
        <w:tc>
          <w:tcPr>
            <w:tcW w:w="267" w:type="pct"/>
          </w:tcPr>
          <w:p w:rsidR="00D91629" w:rsidRPr="00D91629" w:rsidRDefault="00D91629" w:rsidP="00D91629">
            <w:pPr>
              <w:numPr>
                <w:ilvl w:val="0"/>
                <w:numId w:val="50"/>
              </w:numPr>
              <w:tabs>
                <w:tab w:val="left" w:pos="319"/>
              </w:tabs>
              <w:ind w:left="113" w:right="140" w:firstLine="0"/>
              <w:jc w:val="center"/>
              <w:rPr>
                <w:sz w:val="18"/>
                <w:szCs w:val="18"/>
                <w:lang w:val="x-none" w:eastAsia="en-US"/>
              </w:rPr>
            </w:pPr>
          </w:p>
        </w:tc>
        <w:tc>
          <w:tcPr>
            <w:tcW w:w="2117" w:type="pct"/>
          </w:tcPr>
          <w:p w:rsidR="00D91629" w:rsidRPr="00D91629" w:rsidRDefault="00D91629" w:rsidP="00D91629">
            <w:pPr>
              <w:ind w:right="140"/>
              <w:jc w:val="both"/>
              <w:rPr>
                <w:i/>
                <w:sz w:val="18"/>
                <w:szCs w:val="18"/>
                <w:lang w:eastAsia="en-US"/>
              </w:rPr>
            </w:pPr>
            <w:r w:rsidRPr="00D91629">
              <w:rPr>
                <w:sz w:val="18"/>
                <w:szCs w:val="18"/>
                <w:lang w:val="x-none" w:eastAsia="en-US"/>
              </w:rPr>
              <w:t>Нарушение требований действующего законодательства в области обращения с отходами</w:t>
            </w:r>
            <w:r w:rsidRPr="00D91629">
              <w:rPr>
                <w:sz w:val="18"/>
                <w:szCs w:val="18"/>
                <w:lang w:eastAsia="en-US"/>
              </w:rPr>
              <w:t xml:space="preserve"> </w:t>
            </w:r>
            <w:r w:rsidRPr="00D91629">
              <w:rPr>
                <w:sz w:val="18"/>
                <w:szCs w:val="18"/>
                <w:lang w:val="x-none" w:eastAsia="en-US"/>
              </w:rPr>
              <w:t>в части сбора, накопления, обработки, транспортирования, утилизации, обезвреживания и размещения отходов (за каждый выявленный факт)</w:t>
            </w:r>
            <w:r w:rsidRPr="00D91629">
              <w:rPr>
                <w:sz w:val="18"/>
                <w:szCs w:val="18"/>
                <w:lang w:eastAsia="en-US"/>
              </w:rPr>
              <w:t>.</w:t>
            </w:r>
          </w:p>
        </w:tc>
        <w:tc>
          <w:tcPr>
            <w:tcW w:w="509" w:type="pct"/>
          </w:tcPr>
          <w:p w:rsidR="00D91629" w:rsidRPr="00D91629" w:rsidRDefault="00D91629" w:rsidP="00D91629">
            <w:pPr>
              <w:ind w:right="140"/>
              <w:jc w:val="center"/>
              <w:rPr>
                <w:sz w:val="18"/>
                <w:szCs w:val="18"/>
                <w:lang w:val="x-none" w:eastAsia="en-US"/>
              </w:rPr>
            </w:pPr>
            <w:r w:rsidRPr="00D91629">
              <w:rPr>
                <w:sz w:val="18"/>
                <w:szCs w:val="18"/>
                <w:lang w:val="x-none" w:eastAsia="en-US"/>
              </w:rPr>
              <w:t>100</w:t>
            </w:r>
          </w:p>
        </w:tc>
        <w:tc>
          <w:tcPr>
            <w:tcW w:w="2107" w:type="pct"/>
          </w:tcPr>
          <w:p w:rsidR="00D91629" w:rsidRPr="00D91629" w:rsidRDefault="00D91629" w:rsidP="00D91629">
            <w:pPr>
              <w:ind w:right="140"/>
              <w:jc w:val="both"/>
              <w:rPr>
                <w:sz w:val="18"/>
                <w:szCs w:val="18"/>
                <w:lang w:val="x-none" w:eastAsia="en-US"/>
              </w:rPr>
            </w:pPr>
            <w:r w:rsidRPr="00D91629">
              <w:rPr>
                <w:sz w:val="18"/>
                <w:szCs w:val="18"/>
                <w:lang w:val="x-none" w:eastAsia="en-US"/>
              </w:rPr>
              <w:t>Остановка работ.</w:t>
            </w:r>
          </w:p>
        </w:tc>
      </w:tr>
      <w:tr w:rsidR="00D91629" w:rsidRPr="00D91629" w:rsidTr="00F50C31">
        <w:tc>
          <w:tcPr>
            <w:tcW w:w="267" w:type="pct"/>
          </w:tcPr>
          <w:p w:rsidR="00D91629" w:rsidRPr="00D91629" w:rsidRDefault="00D91629" w:rsidP="00D91629">
            <w:pPr>
              <w:numPr>
                <w:ilvl w:val="0"/>
                <w:numId w:val="50"/>
              </w:numPr>
              <w:tabs>
                <w:tab w:val="left" w:pos="319"/>
              </w:tabs>
              <w:ind w:left="113" w:right="140" w:firstLine="0"/>
              <w:jc w:val="center"/>
              <w:rPr>
                <w:sz w:val="18"/>
                <w:szCs w:val="18"/>
                <w:lang w:val="x-none" w:eastAsia="en-US"/>
              </w:rPr>
            </w:pPr>
          </w:p>
        </w:tc>
        <w:tc>
          <w:tcPr>
            <w:tcW w:w="2117" w:type="pct"/>
          </w:tcPr>
          <w:p w:rsidR="00D91629" w:rsidRPr="00D91629" w:rsidRDefault="00D91629" w:rsidP="00D91629">
            <w:pPr>
              <w:ind w:right="140"/>
              <w:jc w:val="both"/>
              <w:rPr>
                <w:sz w:val="18"/>
                <w:szCs w:val="18"/>
                <w:lang w:val="x-none" w:eastAsia="en-US"/>
              </w:rPr>
            </w:pPr>
            <w:r w:rsidRPr="00D91629">
              <w:rPr>
                <w:sz w:val="18"/>
                <w:szCs w:val="18"/>
                <w:lang w:val="x-none" w:eastAsia="en-US"/>
              </w:rPr>
              <w:t>Нарушение требований пожарной безопасности.</w:t>
            </w:r>
          </w:p>
        </w:tc>
        <w:tc>
          <w:tcPr>
            <w:tcW w:w="509" w:type="pct"/>
          </w:tcPr>
          <w:p w:rsidR="00D91629" w:rsidRPr="00D91629" w:rsidRDefault="00D91629" w:rsidP="00D91629">
            <w:pPr>
              <w:ind w:right="140"/>
              <w:jc w:val="center"/>
              <w:rPr>
                <w:sz w:val="18"/>
                <w:szCs w:val="18"/>
                <w:lang w:eastAsia="en-US"/>
              </w:rPr>
            </w:pPr>
            <w:r w:rsidRPr="00D91629">
              <w:rPr>
                <w:sz w:val="18"/>
                <w:szCs w:val="18"/>
                <w:lang w:eastAsia="en-US"/>
              </w:rPr>
              <w:t>50</w:t>
            </w:r>
          </w:p>
        </w:tc>
        <w:tc>
          <w:tcPr>
            <w:tcW w:w="2107" w:type="pct"/>
          </w:tcPr>
          <w:p w:rsidR="00D91629" w:rsidRPr="00D91629" w:rsidRDefault="00D91629" w:rsidP="00D91629">
            <w:pPr>
              <w:ind w:right="140"/>
              <w:jc w:val="both"/>
              <w:rPr>
                <w:sz w:val="18"/>
                <w:szCs w:val="18"/>
                <w:lang w:val="x-none" w:eastAsia="en-US"/>
              </w:rPr>
            </w:pPr>
            <w:r w:rsidRPr="00D91629">
              <w:rPr>
                <w:sz w:val="18"/>
                <w:szCs w:val="18"/>
                <w:lang w:val="x-none" w:eastAsia="en-US"/>
              </w:rPr>
              <w:t xml:space="preserve">Отстранение от работы, удаление исполнителей с места производства работ. Остановка работ. </w:t>
            </w:r>
          </w:p>
        </w:tc>
      </w:tr>
      <w:tr w:rsidR="00D91629" w:rsidRPr="00D91629" w:rsidTr="00F50C31">
        <w:tc>
          <w:tcPr>
            <w:tcW w:w="267" w:type="pct"/>
          </w:tcPr>
          <w:p w:rsidR="00D91629" w:rsidRPr="00D91629" w:rsidRDefault="00D91629" w:rsidP="00D91629">
            <w:pPr>
              <w:numPr>
                <w:ilvl w:val="0"/>
                <w:numId w:val="50"/>
              </w:numPr>
              <w:tabs>
                <w:tab w:val="left" w:pos="319"/>
              </w:tabs>
              <w:ind w:left="113" w:right="140" w:firstLine="0"/>
              <w:jc w:val="center"/>
              <w:rPr>
                <w:sz w:val="18"/>
                <w:szCs w:val="18"/>
                <w:lang w:val="x-none" w:eastAsia="en-US"/>
              </w:rPr>
            </w:pPr>
          </w:p>
        </w:tc>
        <w:tc>
          <w:tcPr>
            <w:tcW w:w="2117" w:type="pct"/>
          </w:tcPr>
          <w:p w:rsidR="00D91629" w:rsidRPr="00D91629" w:rsidRDefault="00D91629" w:rsidP="00D91629">
            <w:pPr>
              <w:ind w:right="140"/>
              <w:jc w:val="both"/>
              <w:rPr>
                <w:sz w:val="18"/>
                <w:szCs w:val="18"/>
                <w:lang w:val="x-none" w:eastAsia="en-US"/>
              </w:rPr>
            </w:pPr>
            <w:r w:rsidRPr="00D91629">
              <w:rPr>
                <w:sz w:val="18"/>
                <w:szCs w:val="18"/>
                <w:lang w:val="x-none" w:eastAsia="en-US"/>
              </w:rPr>
              <w:t>Нарушение требований электробезопасности.</w:t>
            </w:r>
          </w:p>
        </w:tc>
        <w:tc>
          <w:tcPr>
            <w:tcW w:w="509" w:type="pct"/>
          </w:tcPr>
          <w:p w:rsidR="00D91629" w:rsidRPr="00D91629" w:rsidRDefault="00D91629" w:rsidP="00D91629">
            <w:pPr>
              <w:ind w:right="140"/>
              <w:jc w:val="center"/>
              <w:rPr>
                <w:sz w:val="18"/>
                <w:szCs w:val="18"/>
                <w:lang w:eastAsia="en-US"/>
              </w:rPr>
            </w:pPr>
            <w:r w:rsidRPr="00D91629">
              <w:rPr>
                <w:sz w:val="18"/>
                <w:szCs w:val="18"/>
                <w:lang w:eastAsia="en-US"/>
              </w:rPr>
              <w:t>50</w:t>
            </w:r>
          </w:p>
        </w:tc>
        <w:tc>
          <w:tcPr>
            <w:tcW w:w="2107" w:type="pct"/>
          </w:tcPr>
          <w:p w:rsidR="00D91629" w:rsidRPr="00D91629" w:rsidRDefault="00D91629" w:rsidP="00D91629">
            <w:pPr>
              <w:ind w:right="140"/>
              <w:jc w:val="both"/>
              <w:rPr>
                <w:sz w:val="18"/>
                <w:szCs w:val="18"/>
                <w:lang w:val="x-none" w:eastAsia="en-US"/>
              </w:rPr>
            </w:pPr>
            <w:r w:rsidRPr="00D91629">
              <w:rPr>
                <w:sz w:val="18"/>
                <w:szCs w:val="18"/>
                <w:lang w:val="x-none" w:eastAsia="en-US"/>
              </w:rPr>
              <w:t xml:space="preserve">Отстранение от работы, удаление исполнителей с места производства работ. Остановка работ. </w:t>
            </w:r>
            <w:r w:rsidRPr="00D91629">
              <w:rPr>
                <w:sz w:val="18"/>
                <w:szCs w:val="18"/>
                <w:lang w:eastAsia="en-US"/>
              </w:rPr>
              <w:t>Блокирование пропуска нарушителя(-ей)</w:t>
            </w:r>
            <w:r w:rsidRPr="00D91629">
              <w:rPr>
                <w:sz w:val="18"/>
                <w:szCs w:val="18"/>
                <w:lang w:val="x-none" w:eastAsia="en-US"/>
              </w:rPr>
              <w:t>.</w:t>
            </w:r>
          </w:p>
        </w:tc>
      </w:tr>
      <w:tr w:rsidR="00D91629" w:rsidRPr="00D91629" w:rsidTr="00F50C31">
        <w:tc>
          <w:tcPr>
            <w:tcW w:w="267" w:type="pct"/>
          </w:tcPr>
          <w:p w:rsidR="00D91629" w:rsidRPr="00D91629" w:rsidRDefault="00D91629" w:rsidP="00D91629">
            <w:pPr>
              <w:numPr>
                <w:ilvl w:val="0"/>
                <w:numId w:val="50"/>
              </w:numPr>
              <w:tabs>
                <w:tab w:val="left" w:pos="319"/>
              </w:tabs>
              <w:ind w:left="113" w:right="140" w:firstLine="0"/>
              <w:jc w:val="center"/>
              <w:rPr>
                <w:sz w:val="18"/>
                <w:szCs w:val="18"/>
                <w:lang w:val="x-none" w:eastAsia="en-US"/>
              </w:rPr>
            </w:pPr>
          </w:p>
        </w:tc>
        <w:tc>
          <w:tcPr>
            <w:tcW w:w="2117" w:type="pct"/>
          </w:tcPr>
          <w:p w:rsidR="00D91629" w:rsidRPr="00D91629" w:rsidRDefault="00D91629" w:rsidP="00D91629">
            <w:pPr>
              <w:ind w:right="140"/>
              <w:jc w:val="both"/>
              <w:rPr>
                <w:sz w:val="18"/>
                <w:szCs w:val="18"/>
                <w:lang w:eastAsia="en-US"/>
              </w:rPr>
            </w:pPr>
            <w:r w:rsidRPr="00D91629">
              <w:rPr>
                <w:sz w:val="18"/>
                <w:szCs w:val="18"/>
                <w:lang w:val="x-none" w:eastAsia="en-US"/>
              </w:rPr>
              <w:t xml:space="preserve">Нарушения требований законодательства </w:t>
            </w:r>
            <w:r w:rsidRPr="00D91629">
              <w:rPr>
                <w:bCs/>
                <w:iCs/>
                <w:sz w:val="18"/>
                <w:szCs w:val="18"/>
                <w:lang w:eastAsia="en-US"/>
              </w:rPr>
              <w:t>Российской Федерации</w:t>
            </w:r>
            <w:r w:rsidRPr="00D91629">
              <w:rPr>
                <w:sz w:val="18"/>
                <w:szCs w:val="18"/>
                <w:lang w:val="x-none" w:eastAsia="en-US"/>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D91629" w:rsidRPr="00D91629" w:rsidRDefault="00D91629" w:rsidP="00D91629">
            <w:pPr>
              <w:ind w:right="140"/>
              <w:jc w:val="center"/>
              <w:rPr>
                <w:sz w:val="18"/>
                <w:szCs w:val="18"/>
                <w:lang w:eastAsia="en-US"/>
              </w:rPr>
            </w:pPr>
            <w:r w:rsidRPr="00D91629">
              <w:rPr>
                <w:sz w:val="18"/>
                <w:szCs w:val="18"/>
                <w:lang w:eastAsia="en-US"/>
              </w:rPr>
              <w:t>20</w:t>
            </w:r>
          </w:p>
        </w:tc>
        <w:tc>
          <w:tcPr>
            <w:tcW w:w="2107" w:type="pct"/>
          </w:tcPr>
          <w:p w:rsidR="00D91629" w:rsidRPr="00D91629" w:rsidRDefault="00D91629" w:rsidP="00D91629">
            <w:pPr>
              <w:ind w:right="140"/>
              <w:jc w:val="both"/>
              <w:rPr>
                <w:sz w:val="18"/>
                <w:szCs w:val="18"/>
                <w:lang w:eastAsia="en-US"/>
              </w:rPr>
            </w:pPr>
            <w:r w:rsidRPr="00D91629">
              <w:rPr>
                <w:sz w:val="18"/>
                <w:szCs w:val="18"/>
                <w:lang w:val="x-none" w:eastAsia="en-US"/>
              </w:rPr>
              <w:t>Отстранение от работы, удаление с объекта, остановка работ.</w:t>
            </w:r>
          </w:p>
        </w:tc>
      </w:tr>
      <w:tr w:rsidR="00D91629" w:rsidRPr="00D91629" w:rsidTr="00F50C31">
        <w:tc>
          <w:tcPr>
            <w:tcW w:w="267" w:type="pct"/>
          </w:tcPr>
          <w:p w:rsidR="00D91629" w:rsidRPr="00D91629" w:rsidRDefault="00D91629" w:rsidP="00D91629">
            <w:pPr>
              <w:numPr>
                <w:ilvl w:val="0"/>
                <w:numId w:val="50"/>
              </w:numPr>
              <w:tabs>
                <w:tab w:val="left" w:pos="319"/>
              </w:tabs>
              <w:ind w:left="113" w:right="140" w:firstLine="0"/>
              <w:jc w:val="center"/>
              <w:rPr>
                <w:sz w:val="18"/>
                <w:szCs w:val="18"/>
                <w:lang w:val="x-none" w:eastAsia="en-US"/>
              </w:rPr>
            </w:pPr>
          </w:p>
        </w:tc>
        <w:tc>
          <w:tcPr>
            <w:tcW w:w="2117" w:type="pct"/>
          </w:tcPr>
          <w:p w:rsidR="00D91629" w:rsidRPr="00D91629" w:rsidRDefault="00D91629" w:rsidP="00D91629">
            <w:pPr>
              <w:ind w:right="140"/>
              <w:jc w:val="both"/>
              <w:rPr>
                <w:sz w:val="18"/>
                <w:szCs w:val="18"/>
                <w:lang w:eastAsia="en-US"/>
              </w:rPr>
            </w:pPr>
            <w:r w:rsidRPr="00D91629">
              <w:rPr>
                <w:sz w:val="18"/>
                <w:szCs w:val="18"/>
                <w:lang w:eastAsia="en-US"/>
              </w:rPr>
              <w:t>Нарушения требований промышленной безопасности.</w:t>
            </w:r>
          </w:p>
        </w:tc>
        <w:tc>
          <w:tcPr>
            <w:tcW w:w="509" w:type="pct"/>
          </w:tcPr>
          <w:p w:rsidR="00D91629" w:rsidRPr="00D91629" w:rsidRDefault="00D91629" w:rsidP="00D91629">
            <w:pPr>
              <w:ind w:right="140"/>
              <w:jc w:val="center"/>
              <w:rPr>
                <w:sz w:val="18"/>
                <w:szCs w:val="18"/>
                <w:lang w:eastAsia="en-US"/>
              </w:rPr>
            </w:pPr>
            <w:r w:rsidRPr="00D91629">
              <w:rPr>
                <w:sz w:val="18"/>
                <w:szCs w:val="18"/>
                <w:lang w:eastAsia="en-US"/>
              </w:rPr>
              <w:t>50</w:t>
            </w:r>
          </w:p>
        </w:tc>
        <w:tc>
          <w:tcPr>
            <w:tcW w:w="2107" w:type="pct"/>
          </w:tcPr>
          <w:p w:rsidR="00D91629" w:rsidRPr="00D91629" w:rsidRDefault="00D91629" w:rsidP="00D91629">
            <w:pPr>
              <w:ind w:right="140"/>
              <w:jc w:val="both"/>
              <w:rPr>
                <w:sz w:val="18"/>
                <w:szCs w:val="18"/>
                <w:lang w:val="x-none" w:eastAsia="en-US"/>
              </w:rPr>
            </w:pPr>
            <w:r w:rsidRPr="00D91629">
              <w:rPr>
                <w:sz w:val="18"/>
                <w:szCs w:val="18"/>
                <w:lang w:val="x-none" w:eastAsia="en-US"/>
              </w:rPr>
              <w:t xml:space="preserve">Отстранение от работы, удаление исполнителей с места производства работ. Остановка работ. </w:t>
            </w:r>
          </w:p>
        </w:tc>
      </w:tr>
      <w:tr w:rsidR="00D91629" w:rsidRPr="00D91629" w:rsidTr="00F50C31">
        <w:tc>
          <w:tcPr>
            <w:tcW w:w="267" w:type="pct"/>
          </w:tcPr>
          <w:p w:rsidR="00D91629" w:rsidRPr="00D91629" w:rsidRDefault="00D91629" w:rsidP="00D91629">
            <w:pPr>
              <w:numPr>
                <w:ilvl w:val="0"/>
                <w:numId w:val="50"/>
              </w:numPr>
              <w:tabs>
                <w:tab w:val="left" w:pos="319"/>
              </w:tabs>
              <w:ind w:left="113" w:right="140" w:firstLine="0"/>
              <w:jc w:val="center"/>
              <w:rPr>
                <w:sz w:val="18"/>
                <w:szCs w:val="18"/>
                <w:lang w:val="x-none" w:eastAsia="en-US"/>
              </w:rPr>
            </w:pPr>
          </w:p>
        </w:tc>
        <w:tc>
          <w:tcPr>
            <w:tcW w:w="2117" w:type="pct"/>
          </w:tcPr>
          <w:p w:rsidR="00D91629" w:rsidRPr="00D91629" w:rsidRDefault="00D91629" w:rsidP="00D91629">
            <w:pPr>
              <w:ind w:right="140"/>
              <w:jc w:val="both"/>
              <w:rPr>
                <w:sz w:val="18"/>
                <w:szCs w:val="18"/>
                <w:lang w:eastAsia="en-US"/>
              </w:rPr>
            </w:pPr>
            <w:r w:rsidRPr="00D91629">
              <w:rPr>
                <w:sz w:val="18"/>
                <w:szCs w:val="18"/>
                <w:lang w:val="x-none" w:eastAsia="en-US"/>
              </w:rPr>
              <w:t>Нарушение требований экологической безопасности.</w:t>
            </w:r>
          </w:p>
        </w:tc>
        <w:tc>
          <w:tcPr>
            <w:tcW w:w="509" w:type="pct"/>
          </w:tcPr>
          <w:p w:rsidR="00D91629" w:rsidRPr="00D91629" w:rsidRDefault="00D91629" w:rsidP="00D91629">
            <w:pPr>
              <w:ind w:right="140"/>
              <w:jc w:val="center"/>
              <w:rPr>
                <w:sz w:val="18"/>
                <w:szCs w:val="18"/>
                <w:lang w:val="en-US" w:eastAsia="en-US"/>
              </w:rPr>
            </w:pPr>
            <w:r w:rsidRPr="00D91629">
              <w:rPr>
                <w:sz w:val="18"/>
                <w:szCs w:val="18"/>
                <w:lang w:val="en-US" w:eastAsia="en-US"/>
              </w:rPr>
              <w:t>5</w:t>
            </w:r>
            <w:r w:rsidRPr="00D91629">
              <w:rPr>
                <w:sz w:val="18"/>
                <w:szCs w:val="18"/>
                <w:lang w:eastAsia="en-US"/>
              </w:rPr>
              <w:t>0</w:t>
            </w:r>
          </w:p>
        </w:tc>
        <w:tc>
          <w:tcPr>
            <w:tcW w:w="2107" w:type="pct"/>
          </w:tcPr>
          <w:p w:rsidR="00D91629" w:rsidRPr="00D91629" w:rsidRDefault="00D91629" w:rsidP="00D91629">
            <w:pPr>
              <w:ind w:right="140"/>
              <w:rPr>
                <w:sz w:val="18"/>
                <w:szCs w:val="18"/>
                <w:lang w:eastAsia="en-US"/>
              </w:rPr>
            </w:pPr>
            <w:r w:rsidRPr="00D91629">
              <w:rPr>
                <w:sz w:val="18"/>
                <w:szCs w:val="18"/>
                <w:lang w:val="x-none" w:eastAsia="en-US"/>
              </w:rPr>
              <w:t>Остановка работ</w:t>
            </w:r>
            <w:r w:rsidRPr="00D91629">
              <w:rPr>
                <w:sz w:val="18"/>
                <w:szCs w:val="18"/>
                <w:lang w:eastAsia="en-US"/>
              </w:rPr>
              <w:t>.</w:t>
            </w:r>
          </w:p>
        </w:tc>
      </w:tr>
      <w:tr w:rsidR="00D91629" w:rsidRPr="00D91629" w:rsidTr="00F50C31">
        <w:tc>
          <w:tcPr>
            <w:tcW w:w="267" w:type="pct"/>
          </w:tcPr>
          <w:p w:rsidR="00D91629" w:rsidRPr="00D91629" w:rsidRDefault="00D91629" w:rsidP="00D91629">
            <w:pPr>
              <w:numPr>
                <w:ilvl w:val="0"/>
                <w:numId w:val="50"/>
              </w:numPr>
              <w:tabs>
                <w:tab w:val="left" w:pos="319"/>
              </w:tabs>
              <w:ind w:left="113" w:right="140" w:firstLine="0"/>
              <w:jc w:val="center"/>
              <w:rPr>
                <w:sz w:val="18"/>
                <w:szCs w:val="18"/>
                <w:lang w:val="x-none" w:eastAsia="en-US"/>
              </w:rPr>
            </w:pPr>
          </w:p>
        </w:tc>
        <w:tc>
          <w:tcPr>
            <w:tcW w:w="2117" w:type="pct"/>
          </w:tcPr>
          <w:p w:rsidR="00D91629" w:rsidRPr="00D91629" w:rsidRDefault="00D91629" w:rsidP="00D91629">
            <w:pPr>
              <w:ind w:right="140"/>
              <w:jc w:val="both"/>
              <w:rPr>
                <w:sz w:val="18"/>
                <w:szCs w:val="18"/>
                <w:lang w:eastAsia="en-US"/>
              </w:rPr>
            </w:pPr>
            <w:r w:rsidRPr="00D91629">
              <w:rPr>
                <w:sz w:val="18"/>
                <w:szCs w:val="18"/>
                <w:lang w:eastAsia="en-US"/>
              </w:rPr>
              <w:t>Причинение ущерба окружающей среде и / или имуществу Заказчика (выплачивается сверх возмещения убытков).</w:t>
            </w:r>
          </w:p>
        </w:tc>
        <w:tc>
          <w:tcPr>
            <w:tcW w:w="509" w:type="pct"/>
          </w:tcPr>
          <w:p w:rsidR="00D91629" w:rsidRPr="00D91629" w:rsidRDefault="00D91629" w:rsidP="00D91629">
            <w:pPr>
              <w:ind w:right="140"/>
              <w:jc w:val="center"/>
              <w:rPr>
                <w:sz w:val="18"/>
                <w:szCs w:val="18"/>
                <w:lang w:eastAsia="en-US"/>
              </w:rPr>
            </w:pPr>
            <w:r w:rsidRPr="00D91629">
              <w:rPr>
                <w:sz w:val="18"/>
                <w:szCs w:val="18"/>
                <w:lang w:eastAsia="en-US"/>
              </w:rPr>
              <w:t>40</w:t>
            </w:r>
          </w:p>
        </w:tc>
        <w:tc>
          <w:tcPr>
            <w:tcW w:w="2107" w:type="pct"/>
          </w:tcPr>
          <w:p w:rsidR="00D91629" w:rsidRPr="00D91629" w:rsidRDefault="00D91629" w:rsidP="00D91629">
            <w:pPr>
              <w:ind w:right="140"/>
              <w:jc w:val="both"/>
              <w:rPr>
                <w:sz w:val="18"/>
                <w:szCs w:val="18"/>
                <w:lang w:val="x-none" w:eastAsia="en-US"/>
              </w:rPr>
            </w:pPr>
            <w:r w:rsidRPr="00D91629">
              <w:rPr>
                <w:sz w:val="18"/>
                <w:szCs w:val="18"/>
                <w:lang w:val="x-none" w:eastAsia="en-US"/>
              </w:rPr>
              <w:t xml:space="preserve">Отстранение от работы, удаление исполнителей с места производства работ. Остановка работ. </w:t>
            </w:r>
            <w:r w:rsidRPr="00D91629">
              <w:rPr>
                <w:sz w:val="18"/>
                <w:szCs w:val="18"/>
                <w:lang w:eastAsia="en-US"/>
              </w:rPr>
              <w:t>Блокирование пропуска нарушителя(-ей)</w:t>
            </w:r>
            <w:r w:rsidRPr="00D91629">
              <w:rPr>
                <w:sz w:val="18"/>
                <w:szCs w:val="18"/>
                <w:lang w:val="x-none" w:eastAsia="en-US"/>
              </w:rPr>
              <w:t>.</w:t>
            </w:r>
          </w:p>
        </w:tc>
      </w:tr>
      <w:tr w:rsidR="00D91629" w:rsidRPr="00D91629" w:rsidTr="00F50C31">
        <w:tc>
          <w:tcPr>
            <w:tcW w:w="267" w:type="pct"/>
          </w:tcPr>
          <w:p w:rsidR="00D91629" w:rsidRPr="00D91629" w:rsidRDefault="00D91629" w:rsidP="00D91629">
            <w:pPr>
              <w:numPr>
                <w:ilvl w:val="0"/>
                <w:numId w:val="50"/>
              </w:numPr>
              <w:tabs>
                <w:tab w:val="left" w:pos="319"/>
              </w:tabs>
              <w:ind w:left="113" w:right="140" w:firstLine="0"/>
              <w:jc w:val="center"/>
              <w:rPr>
                <w:sz w:val="18"/>
                <w:szCs w:val="18"/>
                <w:lang w:val="x-none" w:eastAsia="en-US"/>
              </w:rPr>
            </w:pPr>
          </w:p>
        </w:tc>
        <w:tc>
          <w:tcPr>
            <w:tcW w:w="2117" w:type="pct"/>
          </w:tcPr>
          <w:p w:rsidR="00D91629" w:rsidRPr="00D91629" w:rsidRDefault="00D91629" w:rsidP="00D91629">
            <w:pPr>
              <w:ind w:right="140"/>
              <w:jc w:val="both"/>
              <w:rPr>
                <w:sz w:val="18"/>
                <w:szCs w:val="18"/>
                <w:lang w:eastAsia="en-US"/>
              </w:rPr>
            </w:pPr>
            <w:r w:rsidRPr="00D91629">
              <w:rPr>
                <w:sz w:val="18"/>
                <w:szCs w:val="18"/>
                <w:lang w:eastAsia="en-US"/>
              </w:rPr>
              <w:t>Нарушения требований охраны труда при проведении земляных работ.</w:t>
            </w:r>
          </w:p>
        </w:tc>
        <w:tc>
          <w:tcPr>
            <w:tcW w:w="509" w:type="pct"/>
          </w:tcPr>
          <w:p w:rsidR="00D91629" w:rsidRPr="00D91629" w:rsidRDefault="00D91629" w:rsidP="00D91629">
            <w:pPr>
              <w:ind w:right="140"/>
              <w:jc w:val="center"/>
              <w:rPr>
                <w:sz w:val="18"/>
                <w:szCs w:val="18"/>
                <w:lang w:eastAsia="en-US"/>
              </w:rPr>
            </w:pPr>
            <w:r w:rsidRPr="00D91629">
              <w:rPr>
                <w:sz w:val="18"/>
                <w:szCs w:val="18"/>
                <w:lang w:eastAsia="en-US"/>
              </w:rPr>
              <w:t>50</w:t>
            </w:r>
          </w:p>
        </w:tc>
        <w:tc>
          <w:tcPr>
            <w:tcW w:w="2107" w:type="pct"/>
          </w:tcPr>
          <w:p w:rsidR="00D91629" w:rsidRPr="00D91629" w:rsidRDefault="00D91629" w:rsidP="00D91629">
            <w:pPr>
              <w:ind w:right="140"/>
              <w:jc w:val="both"/>
              <w:rPr>
                <w:sz w:val="18"/>
                <w:szCs w:val="18"/>
                <w:lang w:val="x-none" w:eastAsia="en-US"/>
              </w:rPr>
            </w:pPr>
            <w:r w:rsidRPr="00D91629">
              <w:rPr>
                <w:sz w:val="18"/>
                <w:szCs w:val="18"/>
                <w:lang w:val="x-none" w:eastAsia="en-US"/>
              </w:rPr>
              <w:t xml:space="preserve">Отстранение от работы, удаление исполнителей с места производства работ. Остановка работ. </w:t>
            </w:r>
          </w:p>
        </w:tc>
      </w:tr>
      <w:tr w:rsidR="00D91629" w:rsidRPr="00D91629" w:rsidTr="00F50C31">
        <w:tc>
          <w:tcPr>
            <w:tcW w:w="267" w:type="pct"/>
          </w:tcPr>
          <w:p w:rsidR="00D91629" w:rsidRPr="00D91629" w:rsidRDefault="00D91629" w:rsidP="00D91629">
            <w:pPr>
              <w:numPr>
                <w:ilvl w:val="0"/>
                <w:numId w:val="50"/>
              </w:numPr>
              <w:tabs>
                <w:tab w:val="left" w:pos="319"/>
              </w:tabs>
              <w:ind w:left="113" w:right="140" w:firstLine="0"/>
              <w:jc w:val="center"/>
              <w:rPr>
                <w:sz w:val="18"/>
                <w:szCs w:val="18"/>
                <w:lang w:val="x-none" w:eastAsia="en-US"/>
              </w:rPr>
            </w:pPr>
          </w:p>
        </w:tc>
        <w:tc>
          <w:tcPr>
            <w:tcW w:w="2117" w:type="pct"/>
          </w:tcPr>
          <w:p w:rsidR="00D91629" w:rsidRPr="00D91629" w:rsidRDefault="00D91629" w:rsidP="00D91629">
            <w:pPr>
              <w:ind w:right="140"/>
              <w:jc w:val="both"/>
              <w:rPr>
                <w:sz w:val="18"/>
                <w:szCs w:val="18"/>
                <w:lang w:val="x-none" w:eastAsia="en-US"/>
              </w:rPr>
            </w:pPr>
            <w:r w:rsidRPr="00D91629">
              <w:rPr>
                <w:sz w:val="18"/>
                <w:szCs w:val="18"/>
                <w:lang w:val="x-none" w:eastAsia="en-US"/>
              </w:rPr>
              <w:t>Нарушение требований охраны труда при работе в труднодоступных и замкнутых пространствах.</w:t>
            </w:r>
          </w:p>
        </w:tc>
        <w:tc>
          <w:tcPr>
            <w:tcW w:w="509" w:type="pct"/>
          </w:tcPr>
          <w:p w:rsidR="00D91629" w:rsidRPr="00D91629" w:rsidRDefault="00D91629" w:rsidP="00D91629">
            <w:pPr>
              <w:ind w:right="140"/>
              <w:jc w:val="center"/>
              <w:rPr>
                <w:sz w:val="18"/>
                <w:szCs w:val="18"/>
                <w:lang w:eastAsia="en-US"/>
              </w:rPr>
            </w:pPr>
            <w:r w:rsidRPr="00D91629">
              <w:rPr>
                <w:sz w:val="18"/>
                <w:szCs w:val="18"/>
                <w:lang w:eastAsia="en-US"/>
              </w:rPr>
              <w:t>50</w:t>
            </w:r>
          </w:p>
        </w:tc>
        <w:tc>
          <w:tcPr>
            <w:tcW w:w="2107" w:type="pct"/>
          </w:tcPr>
          <w:p w:rsidR="00D91629" w:rsidRPr="00D91629" w:rsidRDefault="00D91629" w:rsidP="00D91629">
            <w:pPr>
              <w:ind w:right="140"/>
              <w:jc w:val="both"/>
              <w:rPr>
                <w:sz w:val="18"/>
                <w:szCs w:val="18"/>
                <w:lang w:val="x-none" w:eastAsia="en-US"/>
              </w:rPr>
            </w:pPr>
            <w:r w:rsidRPr="00D91629">
              <w:rPr>
                <w:sz w:val="18"/>
                <w:szCs w:val="18"/>
                <w:lang w:val="x-none" w:eastAsia="en-US"/>
              </w:rPr>
              <w:t xml:space="preserve">Отстранение от работы, удаление исполнителей с места производства работ. Остановка работ. </w:t>
            </w:r>
          </w:p>
        </w:tc>
      </w:tr>
      <w:tr w:rsidR="00D91629" w:rsidRPr="00D91629" w:rsidTr="00F50C31">
        <w:tc>
          <w:tcPr>
            <w:tcW w:w="267" w:type="pct"/>
          </w:tcPr>
          <w:p w:rsidR="00D91629" w:rsidRPr="00D91629" w:rsidRDefault="00D91629" w:rsidP="00D91629">
            <w:pPr>
              <w:numPr>
                <w:ilvl w:val="0"/>
                <w:numId w:val="50"/>
              </w:numPr>
              <w:tabs>
                <w:tab w:val="left" w:pos="319"/>
              </w:tabs>
              <w:ind w:left="113" w:right="140" w:firstLine="0"/>
              <w:jc w:val="center"/>
              <w:rPr>
                <w:sz w:val="18"/>
                <w:szCs w:val="18"/>
                <w:lang w:val="x-none" w:eastAsia="en-US"/>
              </w:rPr>
            </w:pPr>
          </w:p>
        </w:tc>
        <w:tc>
          <w:tcPr>
            <w:tcW w:w="2117" w:type="pct"/>
          </w:tcPr>
          <w:p w:rsidR="00D91629" w:rsidRPr="00D91629" w:rsidRDefault="00D91629" w:rsidP="00D91629">
            <w:pPr>
              <w:ind w:right="140"/>
              <w:jc w:val="both"/>
              <w:rPr>
                <w:i/>
                <w:sz w:val="18"/>
                <w:szCs w:val="18"/>
                <w:lang w:eastAsia="en-US"/>
              </w:rPr>
            </w:pPr>
            <w:r w:rsidRPr="00D91629">
              <w:rPr>
                <w:sz w:val="18"/>
                <w:szCs w:val="18"/>
                <w:lang w:eastAsia="en-US"/>
              </w:rPr>
              <w:t>О</w:t>
            </w:r>
            <w:r w:rsidRPr="00D91629">
              <w:rPr>
                <w:sz w:val="18"/>
                <w:szCs w:val="18"/>
                <w:lang w:val="x-none" w:eastAsia="en-US"/>
              </w:rPr>
              <w:t>тсутстви</w:t>
            </w:r>
            <w:r w:rsidRPr="00D91629">
              <w:rPr>
                <w:sz w:val="18"/>
                <w:szCs w:val="18"/>
                <w:lang w:eastAsia="en-US"/>
              </w:rPr>
              <w:t>е</w:t>
            </w:r>
            <w:r w:rsidRPr="00D91629">
              <w:rPr>
                <w:sz w:val="18"/>
                <w:szCs w:val="18"/>
                <w:lang w:val="x-none" w:eastAsia="en-US"/>
              </w:rPr>
              <w:t xml:space="preserve"> достаточного количества специалистов по ОТ</w:t>
            </w:r>
            <w:r w:rsidRPr="00D91629">
              <w:rPr>
                <w:sz w:val="18"/>
                <w:szCs w:val="18"/>
                <w:lang w:eastAsia="en-US"/>
              </w:rPr>
              <w:t xml:space="preserve"> </w:t>
            </w:r>
            <w:r w:rsidRPr="00D91629">
              <w:rPr>
                <w:sz w:val="18"/>
                <w:szCs w:val="18"/>
                <w:lang w:val="x-none" w:eastAsia="en-US"/>
              </w:rPr>
              <w:t>на Объекте и</w:t>
            </w:r>
            <w:r w:rsidRPr="00D91629">
              <w:rPr>
                <w:sz w:val="18"/>
                <w:szCs w:val="18"/>
                <w:lang w:eastAsia="en-US"/>
              </w:rPr>
              <w:t xml:space="preserve"> </w:t>
            </w:r>
            <w:r w:rsidRPr="00D91629">
              <w:rPr>
                <w:sz w:val="18"/>
                <w:szCs w:val="18"/>
                <w:lang w:val="x-none" w:eastAsia="en-US"/>
              </w:rPr>
              <w:t>/</w:t>
            </w:r>
            <w:r w:rsidRPr="00D91629">
              <w:rPr>
                <w:sz w:val="18"/>
                <w:szCs w:val="18"/>
                <w:lang w:eastAsia="en-US"/>
              </w:rPr>
              <w:t xml:space="preserve"> </w:t>
            </w:r>
            <w:r w:rsidRPr="00D91629">
              <w:rPr>
                <w:sz w:val="18"/>
                <w:szCs w:val="18"/>
                <w:lang w:val="x-none" w:eastAsia="en-US"/>
              </w:rPr>
              <w:t>или не предоставления документов (уведомлений)</w:t>
            </w:r>
            <w:r w:rsidRPr="00D91629">
              <w:rPr>
                <w:sz w:val="18"/>
                <w:szCs w:val="18"/>
                <w:lang w:eastAsia="en-US"/>
              </w:rPr>
              <w:t xml:space="preserve"> об их месте нахождения (изменении места нахождения) на Объекте </w:t>
            </w:r>
            <w:r w:rsidRPr="00D91629">
              <w:rPr>
                <w:i/>
                <w:sz w:val="18"/>
                <w:szCs w:val="18"/>
                <w:lang w:eastAsia="en-US"/>
              </w:rPr>
              <w:t>(примечание: п</w:t>
            </w:r>
            <w:r w:rsidRPr="00D91629">
              <w:rPr>
                <w:i/>
                <w:sz w:val="18"/>
                <w:szCs w:val="18"/>
                <w:lang w:val="x-none" w:eastAsia="en-US"/>
              </w:rPr>
              <w:t>роверка соблюдения данной обязанности и применение мер ответственности производится Заказчиком ежемесячно</w:t>
            </w:r>
            <w:r w:rsidRPr="00D91629">
              <w:rPr>
                <w:i/>
                <w:sz w:val="18"/>
                <w:szCs w:val="18"/>
                <w:lang w:eastAsia="en-US"/>
              </w:rPr>
              <w:t>)</w:t>
            </w:r>
            <w:r w:rsidRPr="00D91629">
              <w:rPr>
                <w:i/>
                <w:sz w:val="18"/>
                <w:szCs w:val="18"/>
                <w:lang w:val="x-none" w:eastAsia="en-US"/>
              </w:rPr>
              <w:t>.</w:t>
            </w:r>
          </w:p>
        </w:tc>
        <w:tc>
          <w:tcPr>
            <w:tcW w:w="509" w:type="pct"/>
          </w:tcPr>
          <w:p w:rsidR="00D91629" w:rsidRPr="00D91629" w:rsidRDefault="00D91629" w:rsidP="00D91629">
            <w:pPr>
              <w:ind w:right="140"/>
              <w:jc w:val="center"/>
              <w:rPr>
                <w:sz w:val="18"/>
                <w:szCs w:val="18"/>
                <w:lang w:eastAsia="en-US"/>
              </w:rPr>
            </w:pPr>
            <w:r w:rsidRPr="00D91629">
              <w:rPr>
                <w:sz w:val="18"/>
                <w:szCs w:val="18"/>
                <w:lang w:eastAsia="en-US"/>
              </w:rPr>
              <w:t xml:space="preserve">200 </w:t>
            </w:r>
          </w:p>
        </w:tc>
        <w:tc>
          <w:tcPr>
            <w:tcW w:w="2107" w:type="pct"/>
          </w:tcPr>
          <w:p w:rsidR="00D91629" w:rsidRPr="00D91629" w:rsidRDefault="00D91629" w:rsidP="00D91629">
            <w:pPr>
              <w:ind w:right="140"/>
              <w:jc w:val="both"/>
              <w:rPr>
                <w:sz w:val="18"/>
                <w:szCs w:val="18"/>
                <w:lang w:val="x-none" w:eastAsia="en-US"/>
              </w:rPr>
            </w:pPr>
            <w:r w:rsidRPr="00D91629">
              <w:rPr>
                <w:sz w:val="18"/>
                <w:szCs w:val="18"/>
                <w:lang w:eastAsia="en-US"/>
              </w:rPr>
              <w:t>Не применяется.</w:t>
            </w:r>
          </w:p>
        </w:tc>
      </w:tr>
      <w:tr w:rsidR="00D91629" w:rsidRPr="00D91629" w:rsidTr="00F50C31">
        <w:tc>
          <w:tcPr>
            <w:tcW w:w="267" w:type="pct"/>
          </w:tcPr>
          <w:p w:rsidR="00D91629" w:rsidRPr="00D91629" w:rsidRDefault="00D91629" w:rsidP="00D91629">
            <w:pPr>
              <w:numPr>
                <w:ilvl w:val="0"/>
                <w:numId w:val="50"/>
              </w:numPr>
              <w:tabs>
                <w:tab w:val="left" w:pos="319"/>
              </w:tabs>
              <w:ind w:left="113" w:right="140" w:firstLine="0"/>
              <w:jc w:val="center"/>
              <w:rPr>
                <w:sz w:val="18"/>
                <w:szCs w:val="18"/>
                <w:lang w:val="x-none" w:eastAsia="en-US"/>
              </w:rPr>
            </w:pPr>
          </w:p>
        </w:tc>
        <w:tc>
          <w:tcPr>
            <w:tcW w:w="2117" w:type="pct"/>
          </w:tcPr>
          <w:p w:rsidR="00D91629" w:rsidRPr="00D91629" w:rsidRDefault="00D91629" w:rsidP="00D91629">
            <w:pPr>
              <w:ind w:right="140"/>
              <w:jc w:val="both"/>
              <w:rPr>
                <w:sz w:val="18"/>
                <w:szCs w:val="18"/>
                <w:lang w:eastAsia="en-US"/>
              </w:rPr>
            </w:pPr>
            <w:r w:rsidRPr="00D91629">
              <w:rPr>
                <w:sz w:val="18"/>
                <w:szCs w:val="18"/>
                <w:u w:val="single"/>
                <w:lang w:eastAsia="en-US"/>
              </w:rPr>
              <w:t>О</w:t>
            </w:r>
            <w:r w:rsidRPr="00D91629">
              <w:rPr>
                <w:sz w:val="18"/>
                <w:szCs w:val="18"/>
                <w:u w:val="single"/>
                <w:lang w:val="x-none" w:eastAsia="en-US"/>
              </w:rPr>
              <w:t>тсутств</w:t>
            </w:r>
            <w:r w:rsidRPr="00D91629">
              <w:rPr>
                <w:sz w:val="18"/>
                <w:szCs w:val="18"/>
                <w:u w:val="single"/>
                <w:lang w:eastAsia="en-US"/>
              </w:rPr>
              <w:t>ие</w:t>
            </w:r>
            <w:r w:rsidRPr="00D91629">
              <w:rPr>
                <w:sz w:val="18"/>
                <w:szCs w:val="18"/>
                <w:lang w:eastAsia="en-US"/>
              </w:rPr>
              <w:t xml:space="preserve"> </w:t>
            </w:r>
            <w:r w:rsidRPr="00D91629">
              <w:rPr>
                <w:sz w:val="18"/>
                <w:szCs w:val="18"/>
                <w:lang w:val="x-none" w:eastAsia="en-US"/>
              </w:rPr>
              <w:t xml:space="preserve"> специалиста по ОТ на рабочем месте более 2 (</w:t>
            </w:r>
            <w:r w:rsidRPr="00D91629">
              <w:rPr>
                <w:sz w:val="18"/>
                <w:szCs w:val="18"/>
                <w:lang w:eastAsia="en-US"/>
              </w:rPr>
              <w:t>д</w:t>
            </w:r>
            <w:r w:rsidRPr="00D91629">
              <w:rPr>
                <w:sz w:val="18"/>
                <w:szCs w:val="18"/>
                <w:lang w:val="x-none" w:eastAsia="en-US"/>
              </w:rPr>
              <w:t>вух) часов.</w:t>
            </w:r>
          </w:p>
        </w:tc>
        <w:tc>
          <w:tcPr>
            <w:tcW w:w="509" w:type="pct"/>
          </w:tcPr>
          <w:p w:rsidR="00D91629" w:rsidRPr="00D91629" w:rsidRDefault="00D91629" w:rsidP="00D91629">
            <w:pPr>
              <w:ind w:right="140"/>
              <w:jc w:val="center"/>
              <w:rPr>
                <w:sz w:val="18"/>
                <w:szCs w:val="18"/>
                <w:lang w:eastAsia="en-US"/>
              </w:rPr>
            </w:pPr>
            <w:r w:rsidRPr="00D91629">
              <w:rPr>
                <w:sz w:val="18"/>
                <w:szCs w:val="18"/>
                <w:lang w:eastAsia="en-US"/>
              </w:rPr>
              <w:t>50</w:t>
            </w:r>
          </w:p>
        </w:tc>
        <w:tc>
          <w:tcPr>
            <w:tcW w:w="2107" w:type="pct"/>
          </w:tcPr>
          <w:p w:rsidR="00D91629" w:rsidRPr="00D91629" w:rsidRDefault="00D91629" w:rsidP="00D91629">
            <w:pPr>
              <w:ind w:right="140"/>
              <w:jc w:val="both"/>
              <w:rPr>
                <w:sz w:val="18"/>
                <w:szCs w:val="18"/>
                <w:lang w:val="x-none" w:eastAsia="en-US"/>
              </w:rPr>
            </w:pPr>
            <w:r w:rsidRPr="00D91629">
              <w:rPr>
                <w:sz w:val="18"/>
                <w:szCs w:val="18"/>
                <w:lang w:eastAsia="en-US"/>
              </w:rPr>
              <w:t>Не применяется.</w:t>
            </w:r>
          </w:p>
        </w:tc>
      </w:tr>
      <w:tr w:rsidR="00D91629" w:rsidRPr="00D91629" w:rsidTr="00F50C31">
        <w:tc>
          <w:tcPr>
            <w:tcW w:w="267" w:type="pct"/>
          </w:tcPr>
          <w:p w:rsidR="00D91629" w:rsidRPr="00D91629" w:rsidRDefault="00D91629" w:rsidP="00D91629">
            <w:pPr>
              <w:numPr>
                <w:ilvl w:val="0"/>
                <w:numId w:val="50"/>
              </w:numPr>
              <w:tabs>
                <w:tab w:val="left" w:pos="319"/>
              </w:tabs>
              <w:ind w:left="113" w:right="140" w:firstLine="0"/>
              <w:jc w:val="center"/>
              <w:rPr>
                <w:sz w:val="18"/>
                <w:szCs w:val="18"/>
                <w:lang w:val="x-none" w:eastAsia="en-US"/>
              </w:rPr>
            </w:pPr>
          </w:p>
        </w:tc>
        <w:tc>
          <w:tcPr>
            <w:tcW w:w="2117" w:type="pct"/>
          </w:tcPr>
          <w:p w:rsidR="00D91629" w:rsidRPr="00D91629" w:rsidRDefault="00D91629" w:rsidP="00D91629">
            <w:pPr>
              <w:ind w:right="140"/>
              <w:jc w:val="both"/>
              <w:rPr>
                <w:sz w:val="18"/>
                <w:szCs w:val="18"/>
                <w:lang w:eastAsia="en-US"/>
              </w:rPr>
            </w:pPr>
            <w:r w:rsidRPr="00D91629">
              <w:rPr>
                <w:sz w:val="18"/>
                <w:szCs w:val="18"/>
                <w:lang w:eastAsia="en-US"/>
              </w:rPr>
              <w:t xml:space="preserve">Иные нарушения требований охраны труда, промышленной, экологической, пожарной и иной безопасности, не указанные в п.п. </w:t>
            </w:r>
            <w:r w:rsidRPr="00D91629">
              <w:rPr>
                <w:sz w:val="18"/>
                <w:szCs w:val="18"/>
                <w:lang w:eastAsia="en-US"/>
              </w:rPr>
              <w:fldChar w:fldCharType="begin"/>
            </w:r>
            <w:r w:rsidRPr="00D91629">
              <w:rPr>
                <w:sz w:val="18"/>
                <w:szCs w:val="18"/>
                <w:lang w:eastAsia="en-US"/>
              </w:rPr>
              <w:instrText xml:space="preserve"> REF _Ref499613233 \r \h  \* MERGEFORMAT </w:instrText>
            </w:r>
            <w:r w:rsidRPr="00D91629">
              <w:rPr>
                <w:sz w:val="18"/>
                <w:szCs w:val="18"/>
                <w:lang w:eastAsia="en-US"/>
              </w:rPr>
            </w:r>
            <w:r w:rsidRPr="00D91629">
              <w:rPr>
                <w:sz w:val="18"/>
                <w:szCs w:val="18"/>
                <w:lang w:eastAsia="en-US"/>
              </w:rPr>
              <w:fldChar w:fldCharType="separate"/>
            </w:r>
            <w:r>
              <w:rPr>
                <w:b/>
                <w:bCs/>
                <w:sz w:val="18"/>
                <w:szCs w:val="18"/>
                <w:lang w:eastAsia="en-US"/>
              </w:rPr>
              <w:t>Ошибка! Источник ссылки не найден.</w:t>
            </w:r>
            <w:r w:rsidRPr="00D91629">
              <w:rPr>
                <w:sz w:val="18"/>
                <w:szCs w:val="18"/>
                <w:lang w:eastAsia="en-US"/>
              </w:rPr>
              <w:fldChar w:fldCharType="end"/>
            </w:r>
            <w:r w:rsidRPr="00D91629">
              <w:rPr>
                <w:sz w:val="18"/>
                <w:szCs w:val="18"/>
                <w:lang w:eastAsia="en-US"/>
              </w:rPr>
              <w:t xml:space="preserve">-23 пункта 7.1 настоящего Положения, а также санитарно-эпидемиологических требований законодательства </w:t>
            </w:r>
            <w:r w:rsidRPr="00D91629">
              <w:rPr>
                <w:bCs/>
                <w:iCs/>
                <w:sz w:val="18"/>
                <w:szCs w:val="18"/>
                <w:lang w:eastAsia="en-US"/>
              </w:rPr>
              <w:t>Российской Федерации</w:t>
            </w:r>
            <w:r w:rsidRPr="00D91629">
              <w:rPr>
                <w:sz w:val="18"/>
                <w:szCs w:val="18"/>
                <w:lang w:eastAsia="en-US"/>
              </w:rPr>
              <w:t>.</w:t>
            </w:r>
          </w:p>
        </w:tc>
        <w:tc>
          <w:tcPr>
            <w:tcW w:w="509" w:type="pct"/>
          </w:tcPr>
          <w:p w:rsidR="00D91629" w:rsidRPr="00D91629" w:rsidRDefault="00D91629" w:rsidP="00D91629">
            <w:pPr>
              <w:ind w:right="140"/>
              <w:jc w:val="center"/>
              <w:rPr>
                <w:sz w:val="18"/>
                <w:szCs w:val="18"/>
                <w:lang w:eastAsia="en-US"/>
              </w:rPr>
            </w:pPr>
            <w:r w:rsidRPr="00D91629">
              <w:rPr>
                <w:sz w:val="18"/>
                <w:szCs w:val="18"/>
                <w:lang w:eastAsia="en-US"/>
              </w:rPr>
              <w:t>20</w:t>
            </w:r>
          </w:p>
        </w:tc>
        <w:tc>
          <w:tcPr>
            <w:tcW w:w="2107" w:type="pct"/>
          </w:tcPr>
          <w:p w:rsidR="00D91629" w:rsidRPr="00D91629" w:rsidRDefault="00D91629" w:rsidP="00D91629">
            <w:pPr>
              <w:ind w:right="140"/>
              <w:jc w:val="both"/>
              <w:rPr>
                <w:sz w:val="18"/>
                <w:szCs w:val="18"/>
                <w:lang w:val="x-none" w:eastAsia="en-US"/>
              </w:rPr>
            </w:pPr>
            <w:r w:rsidRPr="00D91629">
              <w:rPr>
                <w:sz w:val="18"/>
                <w:szCs w:val="18"/>
                <w:lang w:val="x-none" w:eastAsia="en-US"/>
              </w:rPr>
              <w:t xml:space="preserve">Отстранение от работы, удаление исполнителей с места производства работ. Остановка работ. </w:t>
            </w:r>
          </w:p>
        </w:tc>
      </w:tr>
      <w:tr w:rsidR="00D91629" w:rsidRPr="00D91629" w:rsidTr="00F50C31">
        <w:tc>
          <w:tcPr>
            <w:tcW w:w="267" w:type="pct"/>
          </w:tcPr>
          <w:p w:rsidR="00D91629" w:rsidRPr="00D91629" w:rsidRDefault="00D91629" w:rsidP="00D91629">
            <w:pPr>
              <w:numPr>
                <w:ilvl w:val="0"/>
                <w:numId w:val="50"/>
              </w:numPr>
              <w:tabs>
                <w:tab w:val="left" w:pos="319"/>
              </w:tabs>
              <w:ind w:left="113" w:right="140" w:firstLine="0"/>
              <w:jc w:val="center"/>
              <w:rPr>
                <w:sz w:val="18"/>
                <w:szCs w:val="18"/>
                <w:lang w:val="x-none" w:eastAsia="en-US"/>
              </w:rPr>
            </w:pPr>
          </w:p>
        </w:tc>
        <w:tc>
          <w:tcPr>
            <w:tcW w:w="2117" w:type="pct"/>
          </w:tcPr>
          <w:p w:rsidR="00D91629" w:rsidRPr="00D91629" w:rsidRDefault="00D91629" w:rsidP="00D91629">
            <w:pPr>
              <w:ind w:right="140"/>
              <w:jc w:val="both"/>
              <w:rPr>
                <w:sz w:val="18"/>
                <w:szCs w:val="18"/>
                <w:lang w:eastAsia="en-US"/>
              </w:rPr>
            </w:pPr>
            <w:r w:rsidRPr="00D91629">
              <w:rPr>
                <w:sz w:val="18"/>
                <w:szCs w:val="18"/>
                <w:lang w:eastAsia="en-US"/>
              </w:rPr>
              <w:t>Сокрытие от Заказчика информации о несчастном случае, о Происшествии произошедшем на территории Заказчика.</w:t>
            </w:r>
          </w:p>
        </w:tc>
        <w:tc>
          <w:tcPr>
            <w:tcW w:w="509" w:type="pct"/>
          </w:tcPr>
          <w:p w:rsidR="00D91629" w:rsidRPr="00D91629" w:rsidRDefault="00D91629" w:rsidP="00D91629">
            <w:pPr>
              <w:ind w:right="140"/>
              <w:jc w:val="center"/>
              <w:rPr>
                <w:sz w:val="18"/>
                <w:szCs w:val="18"/>
                <w:lang w:eastAsia="en-US"/>
              </w:rPr>
            </w:pPr>
            <w:r w:rsidRPr="00D91629">
              <w:rPr>
                <w:sz w:val="18"/>
                <w:szCs w:val="18"/>
                <w:lang w:eastAsia="en-US"/>
              </w:rPr>
              <w:t>200</w:t>
            </w:r>
          </w:p>
        </w:tc>
        <w:tc>
          <w:tcPr>
            <w:tcW w:w="2107" w:type="pct"/>
          </w:tcPr>
          <w:p w:rsidR="00D91629" w:rsidRPr="00D91629" w:rsidRDefault="00D91629" w:rsidP="00D91629">
            <w:pPr>
              <w:ind w:right="140"/>
              <w:jc w:val="both"/>
              <w:rPr>
                <w:sz w:val="18"/>
                <w:szCs w:val="18"/>
                <w:lang w:val="x-none" w:eastAsia="en-US"/>
              </w:rPr>
            </w:pPr>
            <w:r w:rsidRPr="00D91629">
              <w:rPr>
                <w:sz w:val="18"/>
                <w:szCs w:val="18"/>
                <w:lang w:val="x-none" w:eastAsia="en-US"/>
              </w:rPr>
              <w:t xml:space="preserve">Отстранение от работы, удаление исполнителей с места производства работ. Остановка работ. </w:t>
            </w:r>
          </w:p>
        </w:tc>
      </w:tr>
      <w:tr w:rsidR="00D91629" w:rsidRPr="00D91629" w:rsidTr="00F50C31">
        <w:trPr>
          <w:trHeight w:val="1339"/>
        </w:trPr>
        <w:tc>
          <w:tcPr>
            <w:tcW w:w="267" w:type="pct"/>
          </w:tcPr>
          <w:p w:rsidR="00D91629" w:rsidRPr="00D91629" w:rsidRDefault="00D91629" w:rsidP="00D91629">
            <w:pPr>
              <w:numPr>
                <w:ilvl w:val="0"/>
                <w:numId w:val="50"/>
              </w:numPr>
              <w:tabs>
                <w:tab w:val="left" w:pos="319"/>
              </w:tabs>
              <w:ind w:left="113" w:right="140" w:firstLine="0"/>
              <w:jc w:val="center"/>
              <w:rPr>
                <w:sz w:val="18"/>
                <w:szCs w:val="18"/>
                <w:lang w:val="x-none" w:eastAsia="en-US"/>
              </w:rPr>
            </w:pPr>
          </w:p>
        </w:tc>
        <w:tc>
          <w:tcPr>
            <w:tcW w:w="2117" w:type="pct"/>
          </w:tcPr>
          <w:p w:rsidR="00D91629" w:rsidRPr="00D91629" w:rsidRDefault="00D91629" w:rsidP="00D91629">
            <w:pPr>
              <w:ind w:right="140"/>
              <w:jc w:val="both"/>
              <w:rPr>
                <w:sz w:val="18"/>
                <w:szCs w:val="18"/>
                <w:lang w:eastAsia="en-US"/>
              </w:rPr>
            </w:pPr>
            <w:r w:rsidRPr="00D91629">
              <w:rPr>
                <w:sz w:val="18"/>
                <w:szCs w:val="18"/>
                <w:lang w:eastAsia="en-US"/>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D91629" w:rsidRPr="00D91629" w:rsidRDefault="00D91629" w:rsidP="00D91629">
            <w:pPr>
              <w:ind w:right="140"/>
              <w:jc w:val="center"/>
              <w:rPr>
                <w:sz w:val="18"/>
                <w:szCs w:val="18"/>
                <w:lang w:val="en-US" w:eastAsia="en-US"/>
              </w:rPr>
            </w:pPr>
            <w:r w:rsidRPr="00D91629">
              <w:rPr>
                <w:sz w:val="18"/>
                <w:szCs w:val="18"/>
                <w:lang w:val="en-US" w:eastAsia="en-US"/>
              </w:rPr>
              <w:t>5</w:t>
            </w:r>
          </w:p>
        </w:tc>
        <w:tc>
          <w:tcPr>
            <w:tcW w:w="2107" w:type="pct"/>
          </w:tcPr>
          <w:p w:rsidR="00D91629" w:rsidRPr="00D91629" w:rsidRDefault="00D91629" w:rsidP="00D91629">
            <w:pPr>
              <w:ind w:right="140"/>
              <w:jc w:val="both"/>
              <w:rPr>
                <w:sz w:val="18"/>
                <w:szCs w:val="18"/>
                <w:lang w:eastAsia="en-US"/>
              </w:rPr>
            </w:pPr>
            <w:r w:rsidRPr="00D91629">
              <w:rPr>
                <w:sz w:val="18"/>
                <w:szCs w:val="18"/>
                <w:lang w:eastAsia="en-US"/>
              </w:rPr>
              <w:t>Не применяется.</w:t>
            </w:r>
          </w:p>
        </w:tc>
      </w:tr>
      <w:tr w:rsidR="00D91629" w:rsidRPr="00D91629" w:rsidTr="00F50C31">
        <w:trPr>
          <w:trHeight w:val="246"/>
        </w:trPr>
        <w:tc>
          <w:tcPr>
            <w:tcW w:w="267" w:type="pct"/>
          </w:tcPr>
          <w:p w:rsidR="00D91629" w:rsidRPr="00D91629" w:rsidRDefault="00D91629" w:rsidP="00D91629">
            <w:pPr>
              <w:numPr>
                <w:ilvl w:val="0"/>
                <w:numId w:val="50"/>
              </w:numPr>
              <w:tabs>
                <w:tab w:val="left" w:pos="319"/>
              </w:tabs>
              <w:ind w:left="113" w:right="140" w:firstLine="0"/>
              <w:jc w:val="center"/>
              <w:rPr>
                <w:sz w:val="18"/>
                <w:szCs w:val="18"/>
                <w:lang w:val="x-none" w:eastAsia="en-US"/>
              </w:rPr>
            </w:pPr>
          </w:p>
        </w:tc>
        <w:tc>
          <w:tcPr>
            <w:tcW w:w="2117" w:type="pct"/>
          </w:tcPr>
          <w:p w:rsidR="00D91629" w:rsidRPr="00D91629" w:rsidRDefault="00D91629" w:rsidP="00D91629">
            <w:pPr>
              <w:ind w:right="140"/>
              <w:jc w:val="both"/>
              <w:rPr>
                <w:sz w:val="18"/>
                <w:szCs w:val="18"/>
                <w:lang w:eastAsia="en-US"/>
              </w:rPr>
            </w:pPr>
            <w:r w:rsidRPr="00D91629">
              <w:rPr>
                <w:sz w:val="18"/>
                <w:szCs w:val="18"/>
                <w:lang w:eastAsia="en-US"/>
              </w:rPr>
              <w:t>Не проведение расследования происшествия, произошедшего во время выполнения работ в рамках настоящего Договора</w:t>
            </w:r>
          </w:p>
        </w:tc>
        <w:tc>
          <w:tcPr>
            <w:tcW w:w="509" w:type="pct"/>
          </w:tcPr>
          <w:p w:rsidR="00D91629" w:rsidRPr="00D91629" w:rsidRDefault="00D91629" w:rsidP="00D91629">
            <w:pPr>
              <w:ind w:right="140"/>
              <w:jc w:val="center"/>
              <w:rPr>
                <w:sz w:val="18"/>
                <w:szCs w:val="18"/>
                <w:lang w:val="en-US" w:eastAsia="en-US"/>
              </w:rPr>
            </w:pPr>
            <w:r w:rsidRPr="00D91629">
              <w:rPr>
                <w:sz w:val="18"/>
                <w:szCs w:val="18"/>
                <w:lang w:eastAsia="en-US"/>
              </w:rPr>
              <w:t>100</w:t>
            </w:r>
          </w:p>
        </w:tc>
        <w:tc>
          <w:tcPr>
            <w:tcW w:w="2107" w:type="pct"/>
          </w:tcPr>
          <w:p w:rsidR="00D91629" w:rsidRPr="00D91629" w:rsidRDefault="00D91629" w:rsidP="00D91629">
            <w:pPr>
              <w:ind w:right="140"/>
              <w:jc w:val="both"/>
              <w:rPr>
                <w:sz w:val="18"/>
                <w:szCs w:val="18"/>
                <w:lang w:eastAsia="en-US"/>
              </w:rPr>
            </w:pPr>
            <w:r w:rsidRPr="00D91629">
              <w:rPr>
                <w:sz w:val="18"/>
                <w:szCs w:val="18"/>
                <w:lang w:eastAsia="en-US"/>
              </w:rPr>
              <w:t xml:space="preserve">отстранение от работы, удаление исполнителей с места производства работ. Остановка работ. </w:t>
            </w:r>
          </w:p>
        </w:tc>
      </w:tr>
      <w:tr w:rsidR="00D91629" w:rsidRPr="00D91629" w:rsidTr="00F50C31">
        <w:trPr>
          <w:trHeight w:val="246"/>
        </w:trPr>
        <w:tc>
          <w:tcPr>
            <w:tcW w:w="267" w:type="pct"/>
          </w:tcPr>
          <w:p w:rsidR="00D91629" w:rsidRPr="00D91629" w:rsidRDefault="00D91629" w:rsidP="00D91629">
            <w:pPr>
              <w:numPr>
                <w:ilvl w:val="0"/>
                <w:numId w:val="50"/>
              </w:numPr>
              <w:tabs>
                <w:tab w:val="left" w:pos="319"/>
              </w:tabs>
              <w:ind w:left="113" w:right="140" w:firstLine="0"/>
              <w:jc w:val="center"/>
              <w:rPr>
                <w:sz w:val="18"/>
                <w:szCs w:val="18"/>
                <w:lang w:val="x-none" w:eastAsia="en-US"/>
              </w:rPr>
            </w:pPr>
          </w:p>
        </w:tc>
        <w:tc>
          <w:tcPr>
            <w:tcW w:w="2117" w:type="pct"/>
          </w:tcPr>
          <w:p w:rsidR="00D91629" w:rsidRPr="00D91629" w:rsidRDefault="00D91629" w:rsidP="00D91629">
            <w:pPr>
              <w:ind w:right="140"/>
              <w:jc w:val="both"/>
              <w:rPr>
                <w:sz w:val="18"/>
                <w:szCs w:val="18"/>
                <w:highlight w:val="yellow"/>
                <w:lang w:eastAsia="en-US"/>
              </w:rPr>
            </w:pPr>
            <w:r w:rsidRPr="00D91629">
              <w:rPr>
                <w:sz w:val="18"/>
                <w:szCs w:val="18"/>
                <w:lang w:eastAsia="en-US"/>
              </w:rPr>
              <w:t>Нарушение базовых правил</w:t>
            </w:r>
          </w:p>
        </w:tc>
        <w:tc>
          <w:tcPr>
            <w:tcW w:w="509" w:type="pct"/>
          </w:tcPr>
          <w:p w:rsidR="00D91629" w:rsidRPr="00D91629" w:rsidRDefault="00D91629" w:rsidP="00D91629">
            <w:pPr>
              <w:ind w:right="140"/>
              <w:jc w:val="center"/>
              <w:rPr>
                <w:sz w:val="18"/>
                <w:szCs w:val="18"/>
                <w:highlight w:val="green"/>
                <w:lang w:eastAsia="en-US"/>
              </w:rPr>
            </w:pPr>
            <w:r w:rsidRPr="00D91629">
              <w:rPr>
                <w:sz w:val="18"/>
                <w:szCs w:val="18"/>
                <w:lang w:eastAsia="en-US"/>
              </w:rPr>
              <w:t>200</w:t>
            </w:r>
          </w:p>
        </w:tc>
        <w:tc>
          <w:tcPr>
            <w:tcW w:w="2107" w:type="pct"/>
          </w:tcPr>
          <w:p w:rsidR="00D91629" w:rsidRPr="00D91629" w:rsidRDefault="00D91629" w:rsidP="00D91629">
            <w:pPr>
              <w:ind w:right="140"/>
              <w:jc w:val="both"/>
              <w:rPr>
                <w:sz w:val="18"/>
                <w:szCs w:val="18"/>
                <w:highlight w:val="green"/>
                <w:lang w:eastAsia="en-US"/>
              </w:rPr>
            </w:pPr>
            <w:r w:rsidRPr="00D91629">
              <w:rPr>
                <w:sz w:val="18"/>
                <w:szCs w:val="18"/>
                <w:lang w:eastAsia="en-US"/>
              </w:rPr>
              <w:t>Отстранение от работы, удаление исполнителей с места производства работ. Остановка работ. Блокирование пропуска нарушителя(-ей).</w:t>
            </w:r>
          </w:p>
        </w:tc>
      </w:tr>
      <w:tr w:rsidR="00D91629" w:rsidRPr="00D91629" w:rsidTr="00F50C31">
        <w:trPr>
          <w:trHeight w:val="246"/>
        </w:trPr>
        <w:tc>
          <w:tcPr>
            <w:tcW w:w="267" w:type="pct"/>
          </w:tcPr>
          <w:p w:rsidR="00D91629" w:rsidRPr="00D91629" w:rsidRDefault="00D91629" w:rsidP="00D91629">
            <w:pPr>
              <w:numPr>
                <w:ilvl w:val="0"/>
                <w:numId w:val="50"/>
              </w:numPr>
              <w:tabs>
                <w:tab w:val="left" w:pos="319"/>
              </w:tabs>
              <w:ind w:left="113" w:right="140" w:firstLine="0"/>
              <w:jc w:val="center"/>
              <w:rPr>
                <w:sz w:val="18"/>
                <w:szCs w:val="18"/>
                <w:lang w:val="x-none" w:eastAsia="en-US"/>
              </w:rPr>
            </w:pPr>
          </w:p>
        </w:tc>
        <w:tc>
          <w:tcPr>
            <w:tcW w:w="2117" w:type="pct"/>
          </w:tcPr>
          <w:p w:rsidR="00D91629" w:rsidRPr="00D91629" w:rsidRDefault="00D91629" w:rsidP="00D91629">
            <w:pPr>
              <w:ind w:right="140"/>
              <w:jc w:val="both"/>
              <w:rPr>
                <w:sz w:val="18"/>
                <w:szCs w:val="18"/>
                <w:highlight w:val="yellow"/>
                <w:lang w:eastAsia="en-US"/>
              </w:rPr>
            </w:pPr>
            <w:r w:rsidRPr="00D91629">
              <w:rPr>
                <w:sz w:val="18"/>
                <w:szCs w:val="18"/>
                <w:lang w:eastAsia="en-US"/>
              </w:rPr>
              <w:t>Нарушение кардинальных правил</w:t>
            </w:r>
          </w:p>
        </w:tc>
        <w:tc>
          <w:tcPr>
            <w:tcW w:w="509" w:type="pct"/>
          </w:tcPr>
          <w:p w:rsidR="00D91629" w:rsidRPr="00D91629" w:rsidRDefault="00D91629" w:rsidP="00D91629">
            <w:pPr>
              <w:ind w:right="140"/>
              <w:jc w:val="center"/>
              <w:rPr>
                <w:sz w:val="18"/>
                <w:szCs w:val="18"/>
                <w:highlight w:val="green"/>
                <w:lang w:eastAsia="en-US"/>
              </w:rPr>
            </w:pPr>
            <w:r w:rsidRPr="00D91629">
              <w:rPr>
                <w:sz w:val="18"/>
                <w:szCs w:val="18"/>
                <w:lang w:eastAsia="en-US"/>
              </w:rPr>
              <w:t>50</w:t>
            </w:r>
          </w:p>
        </w:tc>
        <w:tc>
          <w:tcPr>
            <w:tcW w:w="2107" w:type="pct"/>
          </w:tcPr>
          <w:p w:rsidR="00D91629" w:rsidRPr="00D91629" w:rsidRDefault="00D91629" w:rsidP="00D91629">
            <w:pPr>
              <w:ind w:right="140"/>
              <w:jc w:val="both"/>
              <w:rPr>
                <w:sz w:val="18"/>
                <w:szCs w:val="18"/>
                <w:highlight w:val="green"/>
                <w:lang w:eastAsia="en-US"/>
              </w:rPr>
            </w:pPr>
            <w:r w:rsidRPr="00D91629">
              <w:rPr>
                <w:sz w:val="18"/>
                <w:szCs w:val="18"/>
                <w:lang w:eastAsia="en-US"/>
              </w:rPr>
              <w:t>Отстранение от работы, удаление исполнителей с места производства работ. Остановка работ.</w:t>
            </w:r>
          </w:p>
        </w:tc>
      </w:tr>
    </w:tbl>
    <w:p w:rsidR="00D91629" w:rsidRPr="00D91629" w:rsidRDefault="00D91629" w:rsidP="00D91629">
      <w:pPr>
        <w:tabs>
          <w:tab w:val="left" w:pos="284"/>
        </w:tabs>
        <w:ind w:left="4678" w:right="140"/>
        <w:jc w:val="center"/>
        <w:rPr>
          <w:b/>
          <w:sz w:val="22"/>
          <w:szCs w:val="22"/>
          <w:lang w:eastAsia="en-US"/>
        </w:rPr>
      </w:pPr>
    </w:p>
    <w:p w:rsidR="00D91629" w:rsidRPr="00D91629" w:rsidRDefault="00D91629" w:rsidP="00D91629">
      <w:pPr>
        <w:ind w:left="142" w:right="140"/>
        <w:jc w:val="center"/>
        <w:rPr>
          <w:b/>
          <w:sz w:val="22"/>
          <w:szCs w:val="22"/>
          <w:lang w:eastAsia="en-US"/>
        </w:rPr>
      </w:pPr>
      <w:r w:rsidRPr="00D91629">
        <w:rPr>
          <w:b/>
          <w:sz w:val="22"/>
          <w:szCs w:val="22"/>
          <w:lang w:eastAsia="en-US"/>
        </w:rPr>
        <w:t>7.2. Перечень нарушений Исполнителем (работниками Исполнителя,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D91629" w:rsidRPr="00D91629" w:rsidRDefault="00D91629" w:rsidP="00D91629">
      <w:pPr>
        <w:ind w:right="140"/>
        <w:jc w:val="both"/>
        <w:rPr>
          <w:b/>
          <w:sz w:val="22"/>
          <w:szCs w:val="22"/>
          <w:lang w:eastAsia="en-US"/>
        </w:rPr>
      </w:pPr>
    </w:p>
    <w:tbl>
      <w:tblPr>
        <w:tblW w:w="48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
        <w:gridCol w:w="4257"/>
        <w:gridCol w:w="1320"/>
        <w:gridCol w:w="3376"/>
      </w:tblGrid>
      <w:tr w:rsidR="00D91629" w:rsidRPr="00D91629" w:rsidTr="00F50C31">
        <w:trPr>
          <w:jc w:val="center"/>
        </w:trPr>
        <w:tc>
          <w:tcPr>
            <w:tcW w:w="367" w:type="pct"/>
          </w:tcPr>
          <w:p w:rsidR="00D91629" w:rsidRPr="00D91629" w:rsidRDefault="00D91629" w:rsidP="00D91629">
            <w:pPr>
              <w:ind w:left="113" w:right="140"/>
              <w:jc w:val="center"/>
              <w:rPr>
                <w:sz w:val="18"/>
                <w:szCs w:val="18"/>
                <w:lang w:eastAsia="en-US"/>
              </w:rPr>
            </w:pPr>
          </w:p>
        </w:tc>
        <w:tc>
          <w:tcPr>
            <w:tcW w:w="2203" w:type="pct"/>
          </w:tcPr>
          <w:p w:rsidR="00D91629" w:rsidRPr="00D91629" w:rsidRDefault="00D91629" w:rsidP="00D91629">
            <w:pPr>
              <w:ind w:right="140"/>
              <w:jc w:val="center"/>
              <w:rPr>
                <w:b/>
                <w:sz w:val="18"/>
                <w:szCs w:val="18"/>
                <w:lang w:eastAsia="en-US"/>
              </w:rPr>
            </w:pPr>
            <w:r w:rsidRPr="00D91629">
              <w:rPr>
                <w:b/>
                <w:sz w:val="18"/>
                <w:szCs w:val="18"/>
                <w:lang w:eastAsia="en-US"/>
              </w:rPr>
              <w:t>Название / описание действия (бездействия)</w:t>
            </w:r>
          </w:p>
        </w:tc>
        <w:tc>
          <w:tcPr>
            <w:tcW w:w="683" w:type="pct"/>
          </w:tcPr>
          <w:p w:rsidR="00D91629" w:rsidRPr="00D91629" w:rsidRDefault="00D91629" w:rsidP="00D91629">
            <w:pPr>
              <w:ind w:right="140"/>
              <w:jc w:val="center"/>
              <w:rPr>
                <w:b/>
                <w:sz w:val="18"/>
                <w:szCs w:val="18"/>
                <w:lang w:eastAsia="en-US"/>
              </w:rPr>
            </w:pPr>
            <w:r w:rsidRPr="00D91629">
              <w:rPr>
                <w:b/>
                <w:sz w:val="18"/>
                <w:szCs w:val="18"/>
                <w:lang w:eastAsia="en-US"/>
              </w:rPr>
              <w:t>Основная санкция</w:t>
            </w:r>
          </w:p>
          <w:p w:rsidR="00D91629" w:rsidRPr="00D91629" w:rsidRDefault="00D91629" w:rsidP="00D91629">
            <w:pPr>
              <w:ind w:right="140"/>
              <w:jc w:val="center"/>
              <w:rPr>
                <w:b/>
                <w:sz w:val="18"/>
                <w:szCs w:val="18"/>
                <w:lang w:eastAsia="en-US"/>
              </w:rPr>
            </w:pPr>
            <w:r w:rsidRPr="00D91629">
              <w:rPr>
                <w:b/>
                <w:sz w:val="18"/>
                <w:szCs w:val="18"/>
                <w:lang w:eastAsia="en-US"/>
              </w:rPr>
              <w:t>Штраф*,</w:t>
            </w:r>
          </w:p>
          <w:p w:rsidR="00D91629" w:rsidRPr="00D91629" w:rsidRDefault="00D91629" w:rsidP="00D91629">
            <w:pPr>
              <w:ind w:right="140"/>
              <w:jc w:val="center"/>
              <w:rPr>
                <w:b/>
                <w:sz w:val="18"/>
                <w:szCs w:val="18"/>
                <w:lang w:eastAsia="en-US"/>
              </w:rPr>
            </w:pPr>
            <w:r w:rsidRPr="00D91629">
              <w:rPr>
                <w:b/>
                <w:sz w:val="18"/>
                <w:szCs w:val="18"/>
                <w:lang w:eastAsia="en-US"/>
              </w:rPr>
              <w:t>(тыс. руб.)</w:t>
            </w:r>
          </w:p>
        </w:tc>
        <w:tc>
          <w:tcPr>
            <w:tcW w:w="1747" w:type="pct"/>
          </w:tcPr>
          <w:p w:rsidR="00D91629" w:rsidRPr="00D91629" w:rsidRDefault="00D91629" w:rsidP="00D91629">
            <w:pPr>
              <w:ind w:right="140"/>
              <w:rPr>
                <w:b/>
                <w:sz w:val="18"/>
                <w:szCs w:val="18"/>
                <w:lang w:eastAsia="en-US"/>
              </w:rPr>
            </w:pPr>
            <w:r w:rsidRPr="00D91629">
              <w:rPr>
                <w:b/>
                <w:sz w:val="18"/>
                <w:szCs w:val="18"/>
                <w:lang w:eastAsia="en-US"/>
              </w:rPr>
              <w:t>Дополнительная санкция</w:t>
            </w:r>
          </w:p>
        </w:tc>
      </w:tr>
      <w:tr w:rsidR="00D91629" w:rsidRPr="00D91629" w:rsidTr="00F50C31">
        <w:trPr>
          <w:jc w:val="center"/>
        </w:trPr>
        <w:tc>
          <w:tcPr>
            <w:tcW w:w="367" w:type="pct"/>
          </w:tcPr>
          <w:p w:rsidR="00D91629" w:rsidRPr="00D91629" w:rsidRDefault="00D91629" w:rsidP="00D91629">
            <w:pPr>
              <w:numPr>
                <w:ilvl w:val="0"/>
                <w:numId w:val="49"/>
              </w:numPr>
              <w:ind w:left="113" w:right="140"/>
              <w:jc w:val="center"/>
              <w:rPr>
                <w:sz w:val="18"/>
                <w:szCs w:val="18"/>
                <w:lang w:eastAsia="en-US"/>
              </w:rPr>
            </w:pPr>
          </w:p>
        </w:tc>
        <w:tc>
          <w:tcPr>
            <w:tcW w:w="2203" w:type="pct"/>
          </w:tcPr>
          <w:p w:rsidR="00D91629" w:rsidRPr="00D91629" w:rsidRDefault="00D91629" w:rsidP="00D91629">
            <w:pPr>
              <w:widowControl w:val="0"/>
              <w:autoSpaceDE w:val="0"/>
              <w:autoSpaceDN w:val="0"/>
              <w:adjustRightInd w:val="0"/>
              <w:ind w:left="23" w:right="140"/>
              <w:jc w:val="both"/>
              <w:rPr>
                <w:sz w:val="18"/>
                <w:szCs w:val="18"/>
                <w:lang w:eastAsia="en-US"/>
              </w:rPr>
            </w:pPr>
            <w:r w:rsidRPr="00D91629">
              <w:rPr>
                <w:sz w:val="18"/>
                <w:szCs w:val="18"/>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w:t>
            </w:r>
            <w:r w:rsidRPr="00D91629">
              <w:rPr>
                <w:sz w:val="18"/>
                <w:szCs w:val="18"/>
                <w:lang w:eastAsia="en-US"/>
              </w:rPr>
              <w:lastRenderedPageBreak/>
              <w:t xml:space="preserve">охраняемую территорию в пределах Объекта, в том числе, попытка </w:t>
            </w:r>
            <w:r w:rsidRPr="00D91629">
              <w:rPr>
                <w:iCs/>
                <w:sz w:val="18"/>
                <w:szCs w:val="18"/>
                <w:lang w:eastAsia="en-US"/>
              </w:rPr>
              <w:t>проникновения / выхода (выезда) на территорию объекта в неустановленном месте (через периметр ограждения)</w:t>
            </w:r>
            <w:r w:rsidRPr="00D91629">
              <w:rPr>
                <w:sz w:val="18"/>
                <w:szCs w:val="18"/>
                <w:lang w:eastAsia="en-US"/>
              </w:rPr>
              <w:t>.</w:t>
            </w:r>
          </w:p>
        </w:tc>
        <w:tc>
          <w:tcPr>
            <w:tcW w:w="683" w:type="pct"/>
          </w:tcPr>
          <w:p w:rsidR="00D91629" w:rsidRPr="00D91629" w:rsidRDefault="00D91629" w:rsidP="00D91629">
            <w:pPr>
              <w:ind w:right="140"/>
              <w:jc w:val="center"/>
              <w:rPr>
                <w:sz w:val="18"/>
                <w:szCs w:val="18"/>
                <w:lang w:eastAsia="en-US"/>
              </w:rPr>
            </w:pPr>
            <w:r w:rsidRPr="00D91629">
              <w:rPr>
                <w:sz w:val="18"/>
                <w:szCs w:val="18"/>
                <w:lang w:eastAsia="en-US"/>
              </w:rPr>
              <w:lastRenderedPageBreak/>
              <w:t>30</w:t>
            </w:r>
          </w:p>
        </w:tc>
        <w:tc>
          <w:tcPr>
            <w:tcW w:w="1747" w:type="pct"/>
          </w:tcPr>
          <w:p w:rsidR="00D91629" w:rsidRPr="00D91629" w:rsidRDefault="00D91629" w:rsidP="00D91629">
            <w:pPr>
              <w:ind w:right="140"/>
              <w:jc w:val="both"/>
              <w:rPr>
                <w:sz w:val="18"/>
                <w:szCs w:val="18"/>
                <w:lang w:eastAsia="en-US"/>
              </w:rPr>
            </w:pPr>
            <w:r w:rsidRPr="00D91629">
              <w:rPr>
                <w:sz w:val="18"/>
                <w:szCs w:val="18"/>
                <w:lang w:eastAsia="en-US"/>
              </w:rPr>
              <w:t>Удаление с территории Объекта лица, допустившего правонарушение.</w:t>
            </w:r>
          </w:p>
        </w:tc>
      </w:tr>
      <w:tr w:rsidR="00D91629" w:rsidRPr="00D91629" w:rsidTr="00F50C31">
        <w:trPr>
          <w:jc w:val="center"/>
        </w:trPr>
        <w:tc>
          <w:tcPr>
            <w:tcW w:w="367" w:type="pct"/>
          </w:tcPr>
          <w:p w:rsidR="00D91629" w:rsidRPr="00D91629" w:rsidRDefault="00D91629" w:rsidP="00D91629">
            <w:pPr>
              <w:numPr>
                <w:ilvl w:val="0"/>
                <w:numId w:val="49"/>
              </w:numPr>
              <w:ind w:left="113" w:right="140"/>
              <w:jc w:val="center"/>
              <w:rPr>
                <w:sz w:val="18"/>
                <w:szCs w:val="18"/>
                <w:lang w:eastAsia="en-US"/>
              </w:rPr>
            </w:pPr>
          </w:p>
        </w:tc>
        <w:tc>
          <w:tcPr>
            <w:tcW w:w="2203" w:type="pct"/>
          </w:tcPr>
          <w:p w:rsidR="00D91629" w:rsidRPr="00D91629" w:rsidRDefault="00D91629" w:rsidP="00D91629">
            <w:pPr>
              <w:widowControl w:val="0"/>
              <w:tabs>
                <w:tab w:val="num" w:pos="480"/>
              </w:tabs>
              <w:autoSpaceDE w:val="0"/>
              <w:autoSpaceDN w:val="0"/>
              <w:adjustRightInd w:val="0"/>
              <w:ind w:right="140"/>
              <w:jc w:val="both"/>
              <w:rPr>
                <w:sz w:val="18"/>
                <w:szCs w:val="18"/>
                <w:lang w:eastAsia="en-US"/>
              </w:rPr>
            </w:pPr>
            <w:r w:rsidRPr="00D91629">
              <w:rPr>
                <w:sz w:val="18"/>
                <w:szCs w:val="18"/>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83" w:type="pct"/>
          </w:tcPr>
          <w:p w:rsidR="00D91629" w:rsidRPr="00D91629" w:rsidRDefault="00D91629" w:rsidP="00D91629">
            <w:pPr>
              <w:ind w:right="140"/>
              <w:jc w:val="center"/>
              <w:rPr>
                <w:sz w:val="18"/>
                <w:szCs w:val="18"/>
                <w:lang w:eastAsia="en-US"/>
              </w:rPr>
            </w:pPr>
            <w:r w:rsidRPr="00D91629">
              <w:rPr>
                <w:sz w:val="18"/>
                <w:szCs w:val="18"/>
                <w:lang w:eastAsia="en-US"/>
              </w:rPr>
              <w:t>20</w:t>
            </w:r>
          </w:p>
        </w:tc>
        <w:tc>
          <w:tcPr>
            <w:tcW w:w="1747" w:type="pct"/>
          </w:tcPr>
          <w:p w:rsidR="00D91629" w:rsidRPr="00D91629" w:rsidRDefault="00D91629" w:rsidP="00D91629">
            <w:pPr>
              <w:ind w:right="140"/>
              <w:jc w:val="both"/>
              <w:rPr>
                <w:sz w:val="18"/>
                <w:szCs w:val="18"/>
                <w:lang w:eastAsia="en-US"/>
              </w:rPr>
            </w:pPr>
            <w:r w:rsidRPr="00D91629">
              <w:rPr>
                <w:sz w:val="18"/>
                <w:szCs w:val="18"/>
                <w:lang w:eastAsia="en-US"/>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D91629" w:rsidRPr="00D91629" w:rsidTr="00F50C31">
        <w:trPr>
          <w:jc w:val="center"/>
        </w:trPr>
        <w:tc>
          <w:tcPr>
            <w:tcW w:w="367" w:type="pct"/>
          </w:tcPr>
          <w:p w:rsidR="00D91629" w:rsidRPr="00D91629" w:rsidRDefault="00D91629" w:rsidP="00D91629">
            <w:pPr>
              <w:numPr>
                <w:ilvl w:val="0"/>
                <w:numId w:val="49"/>
              </w:numPr>
              <w:ind w:left="113" w:right="140"/>
              <w:jc w:val="center"/>
              <w:rPr>
                <w:sz w:val="18"/>
                <w:szCs w:val="18"/>
                <w:lang w:eastAsia="en-US"/>
              </w:rPr>
            </w:pPr>
          </w:p>
        </w:tc>
        <w:tc>
          <w:tcPr>
            <w:tcW w:w="2203" w:type="pct"/>
          </w:tcPr>
          <w:p w:rsidR="00D91629" w:rsidRPr="00D91629" w:rsidRDefault="00D91629" w:rsidP="00D91629">
            <w:pPr>
              <w:widowControl w:val="0"/>
              <w:autoSpaceDE w:val="0"/>
              <w:autoSpaceDN w:val="0"/>
              <w:adjustRightInd w:val="0"/>
              <w:ind w:right="140"/>
              <w:jc w:val="both"/>
              <w:rPr>
                <w:sz w:val="18"/>
                <w:szCs w:val="18"/>
                <w:lang w:eastAsia="en-US"/>
              </w:rPr>
            </w:pPr>
            <w:r w:rsidRPr="00D91629">
              <w:rPr>
                <w:sz w:val="18"/>
                <w:szCs w:val="18"/>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83" w:type="pct"/>
          </w:tcPr>
          <w:p w:rsidR="00D91629" w:rsidRPr="00D91629" w:rsidRDefault="00D91629" w:rsidP="00D91629">
            <w:pPr>
              <w:ind w:right="140"/>
              <w:jc w:val="center"/>
              <w:rPr>
                <w:sz w:val="18"/>
                <w:szCs w:val="18"/>
                <w:lang w:eastAsia="en-US"/>
              </w:rPr>
            </w:pPr>
            <w:r w:rsidRPr="00D91629">
              <w:rPr>
                <w:sz w:val="18"/>
                <w:szCs w:val="18"/>
                <w:lang w:eastAsia="en-US"/>
              </w:rPr>
              <w:t>50</w:t>
            </w:r>
          </w:p>
        </w:tc>
        <w:tc>
          <w:tcPr>
            <w:tcW w:w="1747" w:type="pct"/>
          </w:tcPr>
          <w:p w:rsidR="00D91629" w:rsidRPr="00D91629" w:rsidRDefault="00D91629" w:rsidP="00D91629">
            <w:pPr>
              <w:ind w:right="140"/>
              <w:jc w:val="both"/>
              <w:rPr>
                <w:sz w:val="18"/>
                <w:szCs w:val="18"/>
                <w:lang w:eastAsia="en-US"/>
              </w:rPr>
            </w:pPr>
            <w:r w:rsidRPr="00D91629">
              <w:rPr>
                <w:sz w:val="18"/>
                <w:szCs w:val="18"/>
                <w:lang w:eastAsia="en-US"/>
              </w:rPr>
              <w:t>Удаление с территории Объекта лица, допустившего правонарушение.</w:t>
            </w:r>
          </w:p>
        </w:tc>
      </w:tr>
      <w:tr w:rsidR="00D91629" w:rsidRPr="00D91629" w:rsidTr="00F50C31">
        <w:trPr>
          <w:jc w:val="center"/>
        </w:trPr>
        <w:tc>
          <w:tcPr>
            <w:tcW w:w="367" w:type="pct"/>
          </w:tcPr>
          <w:p w:rsidR="00D91629" w:rsidRPr="00D91629" w:rsidRDefault="00D91629" w:rsidP="00D91629">
            <w:pPr>
              <w:numPr>
                <w:ilvl w:val="0"/>
                <w:numId w:val="49"/>
              </w:numPr>
              <w:ind w:left="113" w:right="140"/>
              <w:jc w:val="center"/>
              <w:rPr>
                <w:sz w:val="18"/>
                <w:szCs w:val="18"/>
                <w:lang w:eastAsia="en-US"/>
              </w:rPr>
            </w:pPr>
          </w:p>
        </w:tc>
        <w:tc>
          <w:tcPr>
            <w:tcW w:w="2203" w:type="pct"/>
          </w:tcPr>
          <w:p w:rsidR="00D91629" w:rsidRPr="00D91629" w:rsidRDefault="00D91629" w:rsidP="00D91629">
            <w:pPr>
              <w:widowControl w:val="0"/>
              <w:tabs>
                <w:tab w:val="num" w:pos="480"/>
              </w:tabs>
              <w:autoSpaceDE w:val="0"/>
              <w:autoSpaceDN w:val="0"/>
              <w:adjustRightInd w:val="0"/>
              <w:ind w:right="140"/>
              <w:jc w:val="both"/>
              <w:rPr>
                <w:sz w:val="18"/>
                <w:szCs w:val="18"/>
                <w:lang w:eastAsia="en-US"/>
              </w:rPr>
            </w:pPr>
            <w:r w:rsidRPr="00D91629">
              <w:rPr>
                <w:iCs/>
                <w:sz w:val="18"/>
                <w:szCs w:val="18"/>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83" w:type="pct"/>
          </w:tcPr>
          <w:p w:rsidR="00D91629" w:rsidRPr="00D91629" w:rsidRDefault="00D91629" w:rsidP="00D91629">
            <w:pPr>
              <w:ind w:right="140"/>
              <w:jc w:val="center"/>
              <w:rPr>
                <w:sz w:val="18"/>
                <w:szCs w:val="18"/>
                <w:lang w:eastAsia="en-US"/>
              </w:rPr>
            </w:pPr>
            <w:r w:rsidRPr="00D91629">
              <w:rPr>
                <w:sz w:val="18"/>
                <w:szCs w:val="18"/>
                <w:lang w:eastAsia="en-US"/>
              </w:rPr>
              <w:t>5</w:t>
            </w:r>
          </w:p>
        </w:tc>
        <w:tc>
          <w:tcPr>
            <w:tcW w:w="1747" w:type="pct"/>
          </w:tcPr>
          <w:p w:rsidR="00D91629" w:rsidRPr="00D91629" w:rsidRDefault="00D91629" w:rsidP="00D91629">
            <w:pPr>
              <w:ind w:right="140"/>
              <w:jc w:val="both"/>
              <w:rPr>
                <w:sz w:val="18"/>
                <w:szCs w:val="18"/>
                <w:lang w:eastAsia="en-US"/>
              </w:rPr>
            </w:pPr>
            <w:r w:rsidRPr="00D91629">
              <w:rPr>
                <w:sz w:val="18"/>
                <w:szCs w:val="18"/>
                <w:lang w:eastAsia="en-US"/>
              </w:rPr>
              <w:t>Предупреждение об удалении с территории Объекта лица в случае повторного совершения этого правонарушения этим же лицом.</w:t>
            </w:r>
          </w:p>
        </w:tc>
      </w:tr>
      <w:tr w:rsidR="00D91629" w:rsidRPr="00D91629" w:rsidTr="00F50C31">
        <w:trPr>
          <w:jc w:val="center"/>
        </w:trPr>
        <w:tc>
          <w:tcPr>
            <w:tcW w:w="367" w:type="pct"/>
          </w:tcPr>
          <w:p w:rsidR="00D91629" w:rsidRPr="00D91629" w:rsidRDefault="00D91629" w:rsidP="00D91629">
            <w:pPr>
              <w:numPr>
                <w:ilvl w:val="0"/>
                <w:numId w:val="49"/>
              </w:numPr>
              <w:ind w:left="113" w:right="140"/>
              <w:jc w:val="center"/>
              <w:rPr>
                <w:sz w:val="18"/>
                <w:szCs w:val="18"/>
                <w:lang w:eastAsia="en-US"/>
              </w:rPr>
            </w:pPr>
          </w:p>
        </w:tc>
        <w:tc>
          <w:tcPr>
            <w:tcW w:w="2203" w:type="pct"/>
          </w:tcPr>
          <w:p w:rsidR="00D91629" w:rsidRPr="00D91629" w:rsidRDefault="00D91629" w:rsidP="00D91629">
            <w:pPr>
              <w:widowControl w:val="0"/>
              <w:tabs>
                <w:tab w:val="num" w:pos="480"/>
              </w:tabs>
              <w:autoSpaceDE w:val="0"/>
              <w:autoSpaceDN w:val="0"/>
              <w:adjustRightInd w:val="0"/>
              <w:ind w:right="140"/>
              <w:jc w:val="both"/>
              <w:rPr>
                <w:sz w:val="18"/>
                <w:szCs w:val="18"/>
                <w:lang w:eastAsia="en-US"/>
              </w:rPr>
            </w:pPr>
            <w:r w:rsidRPr="00D91629">
              <w:rPr>
                <w:sz w:val="18"/>
                <w:szCs w:val="18"/>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83" w:type="pct"/>
          </w:tcPr>
          <w:p w:rsidR="00D91629" w:rsidRPr="00D91629" w:rsidRDefault="00D91629" w:rsidP="00D91629">
            <w:pPr>
              <w:ind w:right="140"/>
              <w:jc w:val="center"/>
              <w:rPr>
                <w:sz w:val="18"/>
                <w:szCs w:val="18"/>
                <w:lang w:eastAsia="en-US"/>
              </w:rPr>
            </w:pPr>
            <w:r w:rsidRPr="00D91629">
              <w:rPr>
                <w:sz w:val="18"/>
                <w:szCs w:val="18"/>
                <w:lang w:eastAsia="en-US"/>
              </w:rPr>
              <w:t>50</w:t>
            </w:r>
          </w:p>
        </w:tc>
        <w:tc>
          <w:tcPr>
            <w:tcW w:w="1747" w:type="pct"/>
          </w:tcPr>
          <w:p w:rsidR="00D91629" w:rsidRPr="00D91629" w:rsidRDefault="00D91629" w:rsidP="00D91629">
            <w:pPr>
              <w:ind w:right="140"/>
              <w:jc w:val="both"/>
              <w:rPr>
                <w:sz w:val="18"/>
                <w:szCs w:val="18"/>
                <w:lang w:eastAsia="en-US"/>
              </w:rPr>
            </w:pPr>
            <w:r w:rsidRPr="00D91629">
              <w:rPr>
                <w:sz w:val="18"/>
                <w:szCs w:val="18"/>
                <w:lang w:eastAsia="en-US"/>
              </w:rPr>
              <w:t>Удаление с территории Объекта лица, допустившего правонарушение.</w:t>
            </w:r>
          </w:p>
        </w:tc>
      </w:tr>
      <w:tr w:rsidR="00D91629" w:rsidRPr="00D91629" w:rsidTr="00F50C31">
        <w:trPr>
          <w:jc w:val="center"/>
        </w:trPr>
        <w:tc>
          <w:tcPr>
            <w:tcW w:w="367" w:type="pct"/>
          </w:tcPr>
          <w:p w:rsidR="00D91629" w:rsidRPr="00D91629" w:rsidRDefault="00D91629" w:rsidP="00D91629">
            <w:pPr>
              <w:numPr>
                <w:ilvl w:val="0"/>
                <w:numId w:val="49"/>
              </w:numPr>
              <w:ind w:left="113" w:right="140"/>
              <w:jc w:val="center"/>
              <w:rPr>
                <w:sz w:val="18"/>
                <w:szCs w:val="18"/>
                <w:lang w:eastAsia="en-US"/>
              </w:rPr>
            </w:pPr>
          </w:p>
        </w:tc>
        <w:tc>
          <w:tcPr>
            <w:tcW w:w="2203" w:type="pct"/>
          </w:tcPr>
          <w:p w:rsidR="00D91629" w:rsidRPr="00D91629" w:rsidRDefault="00D91629" w:rsidP="00D91629">
            <w:pPr>
              <w:widowControl w:val="0"/>
              <w:tabs>
                <w:tab w:val="num" w:pos="480"/>
              </w:tabs>
              <w:autoSpaceDE w:val="0"/>
              <w:autoSpaceDN w:val="0"/>
              <w:adjustRightInd w:val="0"/>
              <w:ind w:right="140"/>
              <w:jc w:val="both"/>
              <w:rPr>
                <w:sz w:val="18"/>
                <w:szCs w:val="18"/>
                <w:lang w:eastAsia="en-US"/>
              </w:rPr>
            </w:pPr>
            <w:r w:rsidRPr="00D91629">
              <w:rPr>
                <w:iCs/>
                <w:sz w:val="18"/>
                <w:szCs w:val="18"/>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83" w:type="pct"/>
          </w:tcPr>
          <w:p w:rsidR="00D91629" w:rsidRPr="00D91629" w:rsidRDefault="00D91629" w:rsidP="00D91629">
            <w:pPr>
              <w:ind w:right="140"/>
              <w:jc w:val="center"/>
              <w:rPr>
                <w:sz w:val="18"/>
                <w:szCs w:val="18"/>
                <w:lang w:eastAsia="en-US"/>
              </w:rPr>
            </w:pPr>
            <w:r w:rsidRPr="00D91629">
              <w:rPr>
                <w:sz w:val="18"/>
                <w:szCs w:val="18"/>
                <w:lang w:eastAsia="en-US"/>
              </w:rPr>
              <w:t>50</w:t>
            </w:r>
          </w:p>
        </w:tc>
        <w:tc>
          <w:tcPr>
            <w:tcW w:w="1747" w:type="pct"/>
          </w:tcPr>
          <w:p w:rsidR="00D91629" w:rsidRPr="00D91629" w:rsidRDefault="00D91629" w:rsidP="00D91629">
            <w:pPr>
              <w:ind w:right="140"/>
              <w:jc w:val="both"/>
              <w:rPr>
                <w:sz w:val="18"/>
                <w:szCs w:val="18"/>
                <w:lang w:eastAsia="en-US"/>
              </w:rPr>
            </w:pPr>
            <w:r w:rsidRPr="00D91629">
              <w:rPr>
                <w:sz w:val="18"/>
                <w:szCs w:val="18"/>
                <w:lang w:eastAsia="en-US"/>
              </w:rPr>
              <w:t>Удаление с территории Объекта лица, допустившего правонарушение.</w:t>
            </w:r>
          </w:p>
        </w:tc>
      </w:tr>
      <w:tr w:rsidR="00D91629" w:rsidRPr="00D91629" w:rsidTr="00F50C31">
        <w:trPr>
          <w:jc w:val="center"/>
        </w:trPr>
        <w:tc>
          <w:tcPr>
            <w:tcW w:w="367" w:type="pct"/>
          </w:tcPr>
          <w:p w:rsidR="00D91629" w:rsidRPr="00D91629" w:rsidRDefault="00D91629" w:rsidP="00D91629">
            <w:pPr>
              <w:numPr>
                <w:ilvl w:val="0"/>
                <w:numId w:val="49"/>
              </w:numPr>
              <w:ind w:left="113" w:right="140"/>
              <w:jc w:val="center"/>
              <w:rPr>
                <w:sz w:val="18"/>
                <w:szCs w:val="18"/>
                <w:lang w:eastAsia="en-US"/>
              </w:rPr>
            </w:pPr>
          </w:p>
        </w:tc>
        <w:tc>
          <w:tcPr>
            <w:tcW w:w="2203" w:type="pct"/>
          </w:tcPr>
          <w:p w:rsidR="00D91629" w:rsidRPr="00D91629" w:rsidRDefault="00D91629" w:rsidP="00D91629">
            <w:pPr>
              <w:widowControl w:val="0"/>
              <w:tabs>
                <w:tab w:val="num" w:pos="480"/>
              </w:tabs>
              <w:autoSpaceDE w:val="0"/>
              <w:autoSpaceDN w:val="0"/>
              <w:adjustRightInd w:val="0"/>
              <w:ind w:right="140"/>
              <w:jc w:val="both"/>
              <w:rPr>
                <w:iCs/>
                <w:sz w:val="18"/>
                <w:szCs w:val="18"/>
                <w:lang w:eastAsia="en-US"/>
              </w:rPr>
            </w:pPr>
            <w:r w:rsidRPr="00D91629">
              <w:rPr>
                <w:iCs/>
                <w:sz w:val="18"/>
                <w:szCs w:val="18"/>
                <w:lang w:eastAsia="en-US"/>
              </w:rPr>
              <w:t>Тайное хищение имущества Заказчика, установленное вступившим в законную силу решением суда.</w:t>
            </w:r>
          </w:p>
        </w:tc>
        <w:tc>
          <w:tcPr>
            <w:tcW w:w="683" w:type="pct"/>
          </w:tcPr>
          <w:p w:rsidR="00D91629" w:rsidRPr="00D91629" w:rsidRDefault="00D91629" w:rsidP="00D91629">
            <w:pPr>
              <w:ind w:right="140"/>
              <w:jc w:val="center"/>
              <w:rPr>
                <w:sz w:val="18"/>
                <w:szCs w:val="18"/>
                <w:lang w:eastAsia="en-US"/>
              </w:rPr>
            </w:pPr>
            <w:r w:rsidRPr="00D91629">
              <w:rPr>
                <w:sz w:val="18"/>
                <w:szCs w:val="18"/>
                <w:lang w:eastAsia="en-US"/>
              </w:rPr>
              <w:t>50</w:t>
            </w:r>
          </w:p>
        </w:tc>
        <w:tc>
          <w:tcPr>
            <w:tcW w:w="1747" w:type="pct"/>
          </w:tcPr>
          <w:p w:rsidR="00D91629" w:rsidRPr="00D91629" w:rsidRDefault="00D91629" w:rsidP="00D91629">
            <w:pPr>
              <w:ind w:right="140"/>
              <w:jc w:val="both"/>
              <w:rPr>
                <w:sz w:val="18"/>
                <w:szCs w:val="18"/>
                <w:lang w:eastAsia="en-US"/>
              </w:rPr>
            </w:pPr>
            <w:r w:rsidRPr="00D91629">
              <w:rPr>
                <w:sz w:val="18"/>
                <w:szCs w:val="18"/>
                <w:lang w:eastAsia="en-US"/>
              </w:rPr>
              <w:t>Удаление с территории Объекта лица, допустившего правонарушение.</w:t>
            </w:r>
          </w:p>
        </w:tc>
      </w:tr>
      <w:tr w:rsidR="00D91629" w:rsidRPr="00D91629" w:rsidTr="00F50C31">
        <w:trPr>
          <w:jc w:val="center"/>
        </w:trPr>
        <w:tc>
          <w:tcPr>
            <w:tcW w:w="367" w:type="pct"/>
          </w:tcPr>
          <w:p w:rsidR="00D91629" w:rsidRPr="00D91629" w:rsidRDefault="00D91629" w:rsidP="00D91629">
            <w:pPr>
              <w:numPr>
                <w:ilvl w:val="0"/>
                <w:numId w:val="49"/>
              </w:numPr>
              <w:ind w:left="113" w:right="140"/>
              <w:jc w:val="center"/>
              <w:rPr>
                <w:sz w:val="18"/>
                <w:szCs w:val="18"/>
                <w:lang w:eastAsia="en-US"/>
              </w:rPr>
            </w:pPr>
          </w:p>
        </w:tc>
        <w:tc>
          <w:tcPr>
            <w:tcW w:w="2203" w:type="pct"/>
          </w:tcPr>
          <w:p w:rsidR="00D91629" w:rsidRPr="00D91629" w:rsidRDefault="00D91629" w:rsidP="00D91629">
            <w:pPr>
              <w:widowControl w:val="0"/>
              <w:tabs>
                <w:tab w:val="num" w:pos="480"/>
              </w:tabs>
              <w:autoSpaceDE w:val="0"/>
              <w:autoSpaceDN w:val="0"/>
              <w:adjustRightInd w:val="0"/>
              <w:ind w:right="140"/>
              <w:jc w:val="both"/>
              <w:rPr>
                <w:sz w:val="18"/>
                <w:szCs w:val="18"/>
                <w:lang w:eastAsia="en-US"/>
              </w:rPr>
            </w:pPr>
            <w:r w:rsidRPr="00D91629">
              <w:rPr>
                <w:sz w:val="18"/>
                <w:szCs w:val="18"/>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83" w:type="pct"/>
          </w:tcPr>
          <w:p w:rsidR="00D91629" w:rsidRPr="00D91629" w:rsidRDefault="00D91629" w:rsidP="00D91629">
            <w:pPr>
              <w:ind w:right="140"/>
              <w:jc w:val="center"/>
              <w:rPr>
                <w:sz w:val="18"/>
                <w:szCs w:val="18"/>
                <w:lang w:eastAsia="en-US"/>
              </w:rPr>
            </w:pPr>
            <w:r w:rsidRPr="00D91629">
              <w:rPr>
                <w:sz w:val="18"/>
                <w:szCs w:val="18"/>
                <w:lang w:eastAsia="en-US"/>
              </w:rPr>
              <w:t>10</w:t>
            </w:r>
          </w:p>
        </w:tc>
        <w:tc>
          <w:tcPr>
            <w:tcW w:w="1747" w:type="pct"/>
          </w:tcPr>
          <w:p w:rsidR="00D91629" w:rsidRPr="00D91629" w:rsidRDefault="00D91629" w:rsidP="00D91629">
            <w:pPr>
              <w:ind w:right="140"/>
              <w:jc w:val="both"/>
              <w:rPr>
                <w:sz w:val="18"/>
                <w:szCs w:val="18"/>
                <w:lang w:eastAsia="en-US"/>
              </w:rPr>
            </w:pPr>
            <w:r w:rsidRPr="00D91629">
              <w:rPr>
                <w:sz w:val="18"/>
                <w:szCs w:val="18"/>
                <w:lang w:eastAsia="en-US"/>
              </w:rPr>
              <w:t>Удаление с территории Объекта лица, допустившего правонарушение.</w:t>
            </w:r>
          </w:p>
        </w:tc>
      </w:tr>
      <w:tr w:rsidR="00D91629" w:rsidRPr="00D91629" w:rsidTr="00F50C31">
        <w:trPr>
          <w:jc w:val="center"/>
        </w:trPr>
        <w:tc>
          <w:tcPr>
            <w:tcW w:w="367" w:type="pct"/>
          </w:tcPr>
          <w:p w:rsidR="00D91629" w:rsidRPr="00D91629" w:rsidRDefault="00D91629" w:rsidP="00D91629">
            <w:pPr>
              <w:numPr>
                <w:ilvl w:val="0"/>
                <w:numId w:val="49"/>
              </w:numPr>
              <w:ind w:left="113" w:right="140"/>
              <w:jc w:val="center"/>
              <w:rPr>
                <w:sz w:val="18"/>
                <w:szCs w:val="18"/>
                <w:lang w:eastAsia="en-US"/>
              </w:rPr>
            </w:pPr>
          </w:p>
        </w:tc>
        <w:tc>
          <w:tcPr>
            <w:tcW w:w="2203" w:type="pct"/>
          </w:tcPr>
          <w:p w:rsidR="00D91629" w:rsidRPr="00D91629" w:rsidRDefault="00D91629" w:rsidP="00D91629">
            <w:pPr>
              <w:widowControl w:val="0"/>
              <w:tabs>
                <w:tab w:val="num" w:pos="480"/>
              </w:tabs>
              <w:autoSpaceDE w:val="0"/>
              <w:autoSpaceDN w:val="0"/>
              <w:adjustRightInd w:val="0"/>
              <w:ind w:right="140"/>
              <w:jc w:val="both"/>
              <w:rPr>
                <w:sz w:val="18"/>
                <w:szCs w:val="18"/>
                <w:lang w:eastAsia="en-US"/>
              </w:rPr>
            </w:pPr>
            <w:r w:rsidRPr="00D91629">
              <w:rPr>
                <w:sz w:val="18"/>
                <w:szCs w:val="18"/>
                <w:lang w:eastAsia="en-US"/>
              </w:rPr>
              <w:t>Нахождение на территории Объекта лица, ранее удаленного с территории Объекта по любому основанию.</w:t>
            </w:r>
          </w:p>
        </w:tc>
        <w:tc>
          <w:tcPr>
            <w:tcW w:w="683" w:type="pct"/>
          </w:tcPr>
          <w:p w:rsidR="00D91629" w:rsidRPr="00D91629" w:rsidRDefault="00D91629" w:rsidP="00D91629">
            <w:pPr>
              <w:ind w:right="140"/>
              <w:jc w:val="center"/>
              <w:rPr>
                <w:sz w:val="18"/>
                <w:szCs w:val="18"/>
                <w:lang w:eastAsia="en-US"/>
              </w:rPr>
            </w:pPr>
            <w:r w:rsidRPr="00D91629">
              <w:rPr>
                <w:sz w:val="18"/>
                <w:szCs w:val="18"/>
                <w:lang w:eastAsia="en-US"/>
              </w:rPr>
              <w:t>20</w:t>
            </w:r>
          </w:p>
        </w:tc>
        <w:tc>
          <w:tcPr>
            <w:tcW w:w="1747" w:type="pct"/>
          </w:tcPr>
          <w:p w:rsidR="00D91629" w:rsidRPr="00D91629" w:rsidRDefault="00D91629" w:rsidP="00D91629">
            <w:pPr>
              <w:ind w:right="140"/>
              <w:jc w:val="both"/>
              <w:rPr>
                <w:sz w:val="18"/>
                <w:szCs w:val="18"/>
                <w:lang w:eastAsia="en-US"/>
              </w:rPr>
            </w:pPr>
            <w:r w:rsidRPr="00D91629">
              <w:rPr>
                <w:sz w:val="18"/>
                <w:szCs w:val="18"/>
                <w:lang w:eastAsia="en-US"/>
              </w:rPr>
              <w:t>Удаление с территории Объекта лица, допустившего правонарушение.</w:t>
            </w:r>
          </w:p>
        </w:tc>
      </w:tr>
      <w:tr w:rsidR="00D91629" w:rsidRPr="00D91629" w:rsidTr="00F50C31">
        <w:trPr>
          <w:jc w:val="center"/>
        </w:trPr>
        <w:tc>
          <w:tcPr>
            <w:tcW w:w="367" w:type="pct"/>
          </w:tcPr>
          <w:p w:rsidR="00D91629" w:rsidRPr="00D91629" w:rsidRDefault="00D91629" w:rsidP="00D91629">
            <w:pPr>
              <w:numPr>
                <w:ilvl w:val="0"/>
                <w:numId w:val="49"/>
              </w:numPr>
              <w:ind w:left="113" w:right="140"/>
              <w:jc w:val="center"/>
              <w:rPr>
                <w:sz w:val="18"/>
                <w:szCs w:val="18"/>
                <w:lang w:eastAsia="en-US"/>
              </w:rPr>
            </w:pPr>
          </w:p>
        </w:tc>
        <w:tc>
          <w:tcPr>
            <w:tcW w:w="2203" w:type="pct"/>
          </w:tcPr>
          <w:p w:rsidR="00D91629" w:rsidRPr="00D91629" w:rsidRDefault="00D91629" w:rsidP="00D91629">
            <w:pPr>
              <w:widowControl w:val="0"/>
              <w:tabs>
                <w:tab w:val="num" w:pos="480"/>
              </w:tabs>
              <w:autoSpaceDE w:val="0"/>
              <w:autoSpaceDN w:val="0"/>
              <w:adjustRightInd w:val="0"/>
              <w:ind w:right="140"/>
              <w:jc w:val="both"/>
              <w:rPr>
                <w:sz w:val="18"/>
                <w:szCs w:val="18"/>
                <w:lang w:eastAsia="en-US"/>
              </w:rPr>
            </w:pPr>
            <w:r w:rsidRPr="00D91629">
              <w:rPr>
                <w:sz w:val="18"/>
                <w:szCs w:val="18"/>
                <w:lang w:eastAsia="en-US"/>
              </w:rPr>
              <w:t>Любые действия лица, направленные на умышленное причинение вреда имуществу или персоналу Заказчика.</w:t>
            </w:r>
          </w:p>
        </w:tc>
        <w:tc>
          <w:tcPr>
            <w:tcW w:w="683" w:type="pct"/>
          </w:tcPr>
          <w:p w:rsidR="00D91629" w:rsidRPr="00D91629" w:rsidRDefault="00D91629" w:rsidP="00D91629">
            <w:pPr>
              <w:ind w:right="140"/>
              <w:jc w:val="center"/>
              <w:rPr>
                <w:sz w:val="18"/>
                <w:szCs w:val="18"/>
                <w:lang w:eastAsia="en-US"/>
              </w:rPr>
            </w:pPr>
            <w:r w:rsidRPr="00D91629">
              <w:rPr>
                <w:sz w:val="18"/>
                <w:szCs w:val="18"/>
                <w:lang w:eastAsia="en-US"/>
              </w:rPr>
              <w:t>20</w:t>
            </w:r>
          </w:p>
        </w:tc>
        <w:tc>
          <w:tcPr>
            <w:tcW w:w="1747" w:type="pct"/>
          </w:tcPr>
          <w:p w:rsidR="00D91629" w:rsidRPr="00D91629" w:rsidRDefault="00D91629" w:rsidP="00D91629">
            <w:pPr>
              <w:ind w:right="140"/>
              <w:jc w:val="both"/>
              <w:rPr>
                <w:sz w:val="18"/>
                <w:szCs w:val="18"/>
                <w:lang w:eastAsia="en-US"/>
              </w:rPr>
            </w:pPr>
            <w:r w:rsidRPr="00D91629">
              <w:rPr>
                <w:sz w:val="18"/>
                <w:szCs w:val="18"/>
                <w:lang w:eastAsia="en-US"/>
              </w:rPr>
              <w:t>Удаление с территории Объекта лица, допустившего правонарушение.</w:t>
            </w:r>
          </w:p>
        </w:tc>
      </w:tr>
      <w:tr w:rsidR="00D91629" w:rsidRPr="00D91629" w:rsidTr="00F50C31">
        <w:trPr>
          <w:jc w:val="center"/>
        </w:trPr>
        <w:tc>
          <w:tcPr>
            <w:tcW w:w="367" w:type="pct"/>
          </w:tcPr>
          <w:p w:rsidR="00D91629" w:rsidRPr="00D91629" w:rsidRDefault="00D91629" w:rsidP="00D91629">
            <w:pPr>
              <w:numPr>
                <w:ilvl w:val="0"/>
                <w:numId w:val="49"/>
              </w:numPr>
              <w:ind w:left="113" w:right="140"/>
              <w:jc w:val="center"/>
              <w:rPr>
                <w:sz w:val="18"/>
                <w:szCs w:val="18"/>
                <w:lang w:eastAsia="en-US"/>
              </w:rPr>
            </w:pPr>
          </w:p>
        </w:tc>
        <w:tc>
          <w:tcPr>
            <w:tcW w:w="2203" w:type="pct"/>
          </w:tcPr>
          <w:p w:rsidR="00D91629" w:rsidRPr="00D91629" w:rsidRDefault="00D91629" w:rsidP="00D91629">
            <w:pPr>
              <w:widowControl w:val="0"/>
              <w:tabs>
                <w:tab w:val="num" w:pos="480"/>
              </w:tabs>
              <w:autoSpaceDE w:val="0"/>
              <w:autoSpaceDN w:val="0"/>
              <w:adjustRightInd w:val="0"/>
              <w:ind w:right="140"/>
              <w:jc w:val="both"/>
              <w:rPr>
                <w:sz w:val="18"/>
                <w:szCs w:val="18"/>
                <w:lang w:eastAsia="en-US"/>
              </w:rPr>
            </w:pPr>
            <w:r w:rsidRPr="00D91629">
              <w:rPr>
                <w:iCs/>
                <w:sz w:val="18"/>
                <w:szCs w:val="18"/>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83" w:type="pct"/>
          </w:tcPr>
          <w:p w:rsidR="00D91629" w:rsidRPr="00D91629" w:rsidRDefault="00D91629" w:rsidP="00D91629">
            <w:pPr>
              <w:ind w:right="140"/>
              <w:jc w:val="center"/>
              <w:rPr>
                <w:sz w:val="18"/>
                <w:szCs w:val="18"/>
                <w:lang w:eastAsia="en-US"/>
              </w:rPr>
            </w:pPr>
            <w:r w:rsidRPr="00D91629">
              <w:rPr>
                <w:sz w:val="18"/>
                <w:szCs w:val="18"/>
                <w:lang w:eastAsia="en-US"/>
              </w:rPr>
              <w:t>20</w:t>
            </w:r>
          </w:p>
        </w:tc>
        <w:tc>
          <w:tcPr>
            <w:tcW w:w="1747" w:type="pct"/>
          </w:tcPr>
          <w:p w:rsidR="00D91629" w:rsidRPr="00D91629" w:rsidRDefault="00D91629" w:rsidP="00D91629">
            <w:pPr>
              <w:ind w:right="140"/>
              <w:rPr>
                <w:sz w:val="18"/>
                <w:szCs w:val="18"/>
                <w:lang w:eastAsia="en-US"/>
              </w:rPr>
            </w:pPr>
            <w:r w:rsidRPr="00D91629">
              <w:rPr>
                <w:sz w:val="18"/>
                <w:szCs w:val="18"/>
                <w:lang w:eastAsia="en-US"/>
              </w:rPr>
              <w:t>Предупреждение об удалении с территории Объекта лица в случае повторного совершения этого правонарушения этим же лицом.</w:t>
            </w:r>
          </w:p>
        </w:tc>
      </w:tr>
      <w:tr w:rsidR="00D91629" w:rsidRPr="00D91629" w:rsidTr="00F50C31">
        <w:trPr>
          <w:jc w:val="center"/>
        </w:trPr>
        <w:tc>
          <w:tcPr>
            <w:tcW w:w="367" w:type="pct"/>
          </w:tcPr>
          <w:p w:rsidR="00D91629" w:rsidRPr="00D91629" w:rsidRDefault="00D91629" w:rsidP="00D91629">
            <w:pPr>
              <w:numPr>
                <w:ilvl w:val="0"/>
                <w:numId w:val="49"/>
              </w:numPr>
              <w:ind w:left="113" w:right="140"/>
              <w:jc w:val="center"/>
              <w:rPr>
                <w:sz w:val="18"/>
                <w:szCs w:val="18"/>
                <w:lang w:eastAsia="en-US"/>
              </w:rPr>
            </w:pPr>
          </w:p>
        </w:tc>
        <w:tc>
          <w:tcPr>
            <w:tcW w:w="2203" w:type="pct"/>
          </w:tcPr>
          <w:p w:rsidR="00D91629" w:rsidRPr="00D91629" w:rsidRDefault="00D91629" w:rsidP="00D91629">
            <w:pPr>
              <w:widowControl w:val="0"/>
              <w:tabs>
                <w:tab w:val="num" w:pos="480"/>
              </w:tabs>
              <w:autoSpaceDE w:val="0"/>
              <w:autoSpaceDN w:val="0"/>
              <w:adjustRightInd w:val="0"/>
              <w:ind w:right="140"/>
              <w:rPr>
                <w:sz w:val="18"/>
                <w:szCs w:val="18"/>
                <w:lang w:eastAsia="en-US"/>
              </w:rPr>
            </w:pPr>
            <w:r w:rsidRPr="00D91629">
              <w:rPr>
                <w:iCs/>
                <w:sz w:val="18"/>
                <w:szCs w:val="18"/>
                <w:lang w:eastAsia="en-US"/>
              </w:rPr>
              <w:t>Нахождение на территории Объекта сверх установленного времени без согласования Заказчика.</w:t>
            </w:r>
          </w:p>
        </w:tc>
        <w:tc>
          <w:tcPr>
            <w:tcW w:w="683" w:type="pct"/>
          </w:tcPr>
          <w:p w:rsidR="00D91629" w:rsidRPr="00D91629" w:rsidRDefault="00D91629" w:rsidP="00D91629">
            <w:pPr>
              <w:ind w:right="140"/>
              <w:jc w:val="center"/>
              <w:rPr>
                <w:sz w:val="18"/>
                <w:szCs w:val="18"/>
                <w:lang w:eastAsia="en-US"/>
              </w:rPr>
            </w:pPr>
            <w:r w:rsidRPr="00D91629">
              <w:rPr>
                <w:sz w:val="18"/>
                <w:szCs w:val="18"/>
                <w:lang w:eastAsia="en-US"/>
              </w:rPr>
              <w:t>15</w:t>
            </w:r>
          </w:p>
        </w:tc>
        <w:tc>
          <w:tcPr>
            <w:tcW w:w="1747" w:type="pct"/>
          </w:tcPr>
          <w:p w:rsidR="00D91629" w:rsidRPr="00D91629" w:rsidRDefault="00D91629" w:rsidP="00D91629">
            <w:pPr>
              <w:ind w:right="140"/>
              <w:jc w:val="both"/>
              <w:rPr>
                <w:sz w:val="18"/>
                <w:szCs w:val="18"/>
                <w:lang w:eastAsia="en-US"/>
              </w:rPr>
            </w:pPr>
            <w:r w:rsidRPr="00D91629">
              <w:rPr>
                <w:sz w:val="18"/>
                <w:szCs w:val="18"/>
                <w:lang w:eastAsia="en-US"/>
              </w:rPr>
              <w:t>Не применяется.</w:t>
            </w:r>
          </w:p>
        </w:tc>
      </w:tr>
      <w:tr w:rsidR="00D91629" w:rsidRPr="00D91629" w:rsidTr="00F50C31">
        <w:trPr>
          <w:jc w:val="center"/>
        </w:trPr>
        <w:tc>
          <w:tcPr>
            <w:tcW w:w="367" w:type="pct"/>
          </w:tcPr>
          <w:p w:rsidR="00D91629" w:rsidRPr="00D91629" w:rsidRDefault="00D91629" w:rsidP="00D91629">
            <w:pPr>
              <w:numPr>
                <w:ilvl w:val="0"/>
                <w:numId w:val="49"/>
              </w:numPr>
              <w:ind w:left="113" w:right="140"/>
              <w:jc w:val="center"/>
              <w:rPr>
                <w:sz w:val="18"/>
                <w:szCs w:val="18"/>
                <w:lang w:eastAsia="en-US"/>
              </w:rPr>
            </w:pPr>
          </w:p>
        </w:tc>
        <w:tc>
          <w:tcPr>
            <w:tcW w:w="2203" w:type="pct"/>
          </w:tcPr>
          <w:p w:rsidR="00D91629" w:rsidRPr="00D91629" w:rsidRDefault="00D91629" w:rsidP="00D91629">
            <w:pPr>
              <w:widowControl w:val="0"/>
              <w:tabs>
                <w:tab w:val="num" w:pos="480"/>
              </w:tabs>
              <w:autoSpaceDE w:val="0"/>
              <w:autoSpaceDN w:val="0"/>
              <w:adjustRightInd w:val="0"/>
              <w:ind w:right="140"/>
              <w:rPr>
                <w:sz w:val="18"/>
                <w:szCs w:val="18"/>
                <w:lang w:eastAsia="en-US"/>
              </w:rPr>
            </w:pPr>
            <w:r w:rsidRPr="00D91629">
              <w:rPr>
                <w:sz w:val="18"/>
                <w:szCs w:val="18"/>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83" w:type="pct"/>
          </w:tcPr>
          <w:p w:rsidR="00D91629" w:rsidRPr="00D91629" w:rsidRDefault="00D91629" w:rsidP="00D91629">
            <w:pPr>
              <w:ind w:right="140"/>
              <w:jc w:val="center"/>
              <w:rPr>
                <w:sz w:val="18"/>
                <w:szCs w:val="18"/>
                <w:lang w:eastAsia="en-US"/>
              </w:rPr>
            </w:pPr>
            <w:r w:rsidRPr="00D91629">
              <w:rPr>
                <w:sz w:val="18"/>
                <w:szCs w:val="18"/>
                <w:lang w:eastAsia="en-US"/>
              </w:rPr>
              <w:t>10</w:t>
            </w:r>
          </w:p>
        </w:tc>
        <w:tc>
          <w:tcPr>
            <w:tcW w:w="1747" w:type="pct"/>
          </w:tcPr>
          <w:p w:rsidR="00D91629" w:rsidRPr="00D91629" w:rsidRDefault="00D91629" w:rsidP="00D91629">
            <w:pPr>
              <w:ind w:right="140"/>
              <w:jc w:val="both"/>
              <w:rPr>
                <w:sz w:val="18"/>
                <w:szCs w:val="18"/>
                <w:lang w:eastAsia="en-US"/>
              </w:rPr>
            </w:pPr>
            <w:r w:rsidRPr="00D91629">
              <w:rPr>
                <w:sz w:val="18"/>
                <w:szCs w:val="18"/>
                <w:lang w:eastAsia="en-US"/>
              </w:rPr>
              <w:t>Предупреждение об удалении с территории Объекта лица в случае повторного совершения этого правонарушения этим же лицом.</w:t>
            </w:r>
          </w:p>
        </w:tc>
      </w:tr>
      <w:tr w:rsidR="00D91629" w:rsidRPr="00D91629" w:rsidTr="00F50C31">
        <w:trPr>
          <w:jc w:val="center"/>
        </w:trPr>
        <w:tc>
          <w:tcPr>
            <w:tcW w:w="367" w:type="pct"/>
          </w:tcPr>
          <w:p w:rsidR="00D91629" w:rsidRPr="00D91629" w:rsidRDefault="00D91629" w:rsidP="00D91629">
            <w:pPr>
              <w:numPr>
                <w:ilvl w:val="0"/>
                <w:numId w:val="49"/>
              </w:numPr>
              <w:ind w:left="113" w:right="140"/>
              <w:jc w:val="center"/>
              <w:rPr>
                <w:sz w:val="18"/>
                <w:szCs w:val="18"/>
                <w:lang w:eastAsia="en-US"/>
              </w:rPr>
            </w:pPr>
          </w:p>
        </w:tc>
        <w:tc>
          <w:tcPr>
            <w:tcW w:w="2203" w:type="pct"/>
          </w:tcPr>
          <w:p w:rsidR="00D91629" w:rsidRPr="00D91629" w:rsidRDefault="00D91629" w:rsidP="00D91629">
            <w:pPr>
              <w:widowControl w:val="0"/>
              <w:tabs>
                <w:tab w:val="num" w:pos="480"/>
              </w:tabs>
              <w:autoSpaceDE w:val="0"/>
              <w:autoSpaceDN w:val="0"/>
              <w:adjustRightInd w:val="0"/>
              <w:ind w:right="140"/>
              <w:jc w:val="both"/>
              <w:rPr>
                <w:sz w:val="18"/>
                <w:szCs w:val="18"/>
                <w:lang w:eastAsia="en-US"/>
              </w:rPr>
            </w:pPr>
            <w:r w:rsidRPr="00D91629">
              <w:rPr>
                <w:sz w:val="18"/>
                <w:szCs w:val="18"/>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83" w:type="pct"/>
          </w:tcPr>
          <w:p w:rsidR="00D91629" w:rsidRPr="00D91629" w:rsidRDefault="00D91629" w:rsidP="00D91629">
            <w:pPr>
              <w:ind w:right="140"/>
              <w:jc w:val="center"/>
              <w:rPr>
                <w:sz w:val="18"/>
                <w:szCs w:val="18"/>
                <w:lang w:eastAsia="en-US"/>
              </w:rPr>
            </w:pPr>
            <w:r w:rsidRPr="00D91629">
              <w:rPr>
                <w:sz w:val="18"/>
                <w:szCs w:val="18"/>
                <w:lang w:eastAsia="en-US"/>
              </w:rPr>
              <w:t>50</w:t>
            </w:r>
          </w:p>
        </w:tc>
        <w:tc>
          <w:tcPr>
            <w:tcW w:w="1747" w:type="pct"/>
          </w:tcPr>
          <w:p w:rsidR="00D91629" w:rsidRPr="00D91629" w:rsidRDefault="00D91629" w:rsidP="00D91629">
            <w:pPr>
              <w:ind w:right="140"/>
              <w:jc w:val="both"/>
              <w:rPr>
                <w:sz w:val="18"/>
                <w:szCs w:val="18"/>
                <w:lang w:eastAsia="en-US"/>
              </w:rPr>
            </w:pPr>
            <w:r w:rsidRPr="00D91629">
              <w:rPr>
                <w:sz w:val="18"/>
                <w:szCs w:val="18"/>
                <w:lang w:eastAsia="en-US"/>
              </w:rPr>
              <w:t>Удаление с территории Объекта лица, допустившего правонарушение. Блокирование пропуска нарушителя(-ей).</w:t>
            </w:r>
          </w:p>
        </w:tc>
      </w:tr>
      <w:tr w:rsidR="00D91629" w:rsidRPr="00D91629" w:rsidTr="00F50C31">
        <w:trPr>
          <w:jc w:val="center"/>
        </w:trPr>
        <w:tc>
          <w:tcPr>
            <w:tcW w:w="367" w:type="pct"/>
          </w:tcPr>
          <w:p w:rsidR="00D91629" w:rsidRPr="00D91629" w:rsidRDefault="00D91629" w:rsidP="00D91629">
            <w:pPr>
              <w:numPr>
                <w:ilvl w:val="0"/>
                <w:numId w:val="49"/>
              </w:numPr>
              <w:ind w:left="113" w:right="140"/>
              <w:jc w:val="center"/>
              <w:rPr>
                <w:sz w:val="18"/>
                <w:szCs w:val="18"/>
                <w:lang w:eastAsia="en-US"/>
              </w:rPr>
            </w:pPr>
          </w:p>
        </w:tc>
        <w:tc>
          <w:tcPr>
            <w:tcW w:w="2203" w:type="pct"/>
          </w:tcPr>
          <w:p w:rsidR="00D91629" w:rsidRPr="00D91629" w:rsidRDefault="00D91629" w:rsidP="00D91629">
            <w:pPr>
              <w:widowControl w:val="0"/>
              <w:tabs>
                <w:tab w:val="num" w:pos="480"/>
              </w:tabs>
              <w:autoSpaceDE w:val="0"/>
              <w:autoSpaceDN w:val="0"/>
              <w:adjustRightInd w:val="0"/>
              <w:ind w:right="140"/>
              <w:jc w:val="both"/>
              <w:rPr>
                <w:sz w:val="18"/>
                <w:szCs w:val="18"/>
                <w:lang w:eastAsia="en-US"/>
              </w:rPr>
            </w:pPr>
            <w:r w:rsidRPr="00D91629">
              <w:rPr>
                <w:sz w:val="18"/>
                <w:szCs w:val="18"/>
                <w:lang w:eastAsia="en-US"/>
              </w:rPr>
              <w:t>Выявление употребления алкогольных напитков и наркотических веществ на территории Объекта.</w:t>
            </w:r>
          </w:p>
        </w:tc>
        <w:tc>
          <w:tcPr>
            <w:tcW w:w="683" w:type="pct"/>
          </w:tcPr>
          <w:p w:rsidR="00D91629" w:rsidRPr="00D91629" w:rsidRDefault="00D91629" w:rsidP="00D91629">
            <w:pPr>
              <w:ind w:right="140"/>
              <w:jc w:val="center"/>
              <w:rPr>
                <w:sz w:val="18"/>
                <w:szCs w:val="18"/>
                <w:lang w:eastAsia="en-US"/>
              </w:rPr>
            </w:pPr>
            <w:r w:rsidRPr="00D91629">
              <w:rPr>
                <w:sz w:val="18"/>
                <w:szCs w:val="18"/>
                <w:lang w:eastAsia="en-US"/>
              </w:rPr>
              <w:t>50</w:t>
            </w:r>
          </w:p>
        </w:tc>
        <w:tc>
          <w:tcPr>
            <w:tcW w:w="1747" w:type="pct"/>
          </w:tcPr>
          <w:p w:rsidR="00D91629" w:rsidRPr="00D91629" w:rsidRDefault="00D91629" w:rsidP="00D91629">
            <w:pPr>
              <w:ind w:right="140"/>
              <w:jc w:val="both"/>
              <w:rPr>
                <w:sz w:val="18"/>
                <w:szCs w:val="18"/>
                <w:lang w:eastAsia="en-US"/>
              </w:rPr>
            </w:pPr>
            <w:r w:rsidRPr="00D91629">
              <w:rPr>
                <w:sz w:val="18"/>
                <w:szCs w:val="18"/>
                <w:lang w:eastAsia="en-US"/>
              </w:rPr>
              <w:t>Удаление с территории Объекта лица, допустившего правонарушение. Блокирование пропуска нарушителя(-ей).</w:t>
            </w:r>
          </w:p>
        </w:tc>
      </w:tr>
      <w:tr w:rsidR="00D91629" w:rsidRPr="00D91629" w:rsidTr="00F50C31">
        <w:trPr>
          <w:jc w:val="center"/>
        </w:trPr>
        <w:tc>
          <w:tcPr>
            <w:tcW w:w="367" w:type="pct"/>
          </w:tcPr>
          <w:p w:rsidR="00D91629" w:rsidRPr="00D91629" w:rsidRDefault="00D91629" w:rsidP="00D91629">
            <w:pPr>
              <w:numPr>
                <w:ilvl w:val="0"/>
                <w:numId w:val="49"/>
              </w:numPr>
              <w:ind w:left="113" w:right="140"/>
              <w:jc w:val="center"/>
              <w:rPr>
                <w:sz w:val="18"/>
                <w:szCs w:val="18"/>
                <w:lang w:eastAsia="en-US"/>
              </w:rPr>
            </w:pPr>
          </w:p>
        </w:tc>
        <w:tc>
          <w:tcPr>
            <w:tcW w:w="2203" w:type="pct"/>
          </w:tcPr>
          <w:p w:rsidR="00D91629" w:rsidRPr="00D91629" w:rsidRDefault="00D91629" w:rsidP="00D91629">
            <w:pPr>
              <w:ind w:right="140"/>
              <w:jc w:val="both"/>
              <w:rPr>
                <w:sz w:val="18"/>
                <w:szCs w:val="18"/>
                <w:lang w:eastAsia="en-US"/>
              </w:rPr>
            </w:pPr>
            <w:r w:rsidRPr="00D91629">
              <w:rPr>
                <w:sz w:val="18"/>
                <w:szCs w:val="18"/>
                <w:lang w:eastAsia="en-US"/>
              </w:rPr>
              <w:t>Однократное нарушение установленного пропускного и внутриобъектового режима на Объекте.</w:t>
            </w:r>
          </w:p>
        </w:tc>
        <w:tc>
          <w:tcPr>
            <w:tcW w:w="683" w:type="pct"/>
          </w:tcPr>
          <w:p w:rsidR="00D91629" w:rsidRPr="00D91629" w:rsidRDefault="00D91629" w:rsidP="00D91629">
            <w:pPr>
              <w:ind w:right="140"/>
              <w:jc w:val="center"/>
              <w:rPr>
                <w:sz w:val="18"/>
                <w:szCs w:val="18"/>
                <w:lang w:eastAsia="en-US"/>
              </w:rPr>
            </w:pPr>
            <w:r w:rsidRPr="00D91629">
              <w:rPr>
                <w:sz w:val="18"/>
                <w:szCs w:val="18"/>
                <w:lang w:eastAsia="en-US"/>
              </w:rPr>
              <w:t>10 </w:t>
            </w:r>
          </w:p>
        </w:tc>
        <w:tc>
          <w:tcPr>
            <w:tcW w:w="1747" w:type="pct"/>
          </w:tcPr>
          <w:p w:rsidR="00D91629" w:rsidRPr="00D91629" w:rsidRDefault="00D91629" w:rsidP="00D91629">
            <w:pPr>
              <w:ind w:right="140"/>
              <w:jc w:val="both"/>
              <w:rPr>
                <w:sz w:val="18"/>
                <w:szCs w:val="18"/>
                <w:lang w:eastAsia="en-US"/>
              </w:rPr>
            </w:pPr>
            <w:r w:rsidRPr="00D91629">
              <w:rPr>
                <w:sz w:val="18"/>
                <w:szCs w:val="18"/>
                <w:lang w:eastAsia="en-US"/>
              </w:rPr>
              <w:t>Удаление с территории Объекта лица, допустившего правонарушение.</w:t>
            </w:r>
          </w:p>
        </w:tc>
      </w:tr>
      <w:tr w:rsidR="00D91629" w:rsidRPr="00D91629" w:rsidTr="00F50C31">
        <w:trPr>
          <w:jc w:val="center"/>
        </w:trPr>
        <w:tc>
          <w:tcPr>
            <w:tcW w:w="367" w:type="pct"/>
          </w:tcPr>
          <w:p w:rsidR="00D91629" w:rsidRPr="00D91629" w:rsidRDefault="00D91629" w:rsidP="00D91629">
            <w:pPr>
              <w:numPr>
                <w:ilvl w:val="0"/>
                <w:numId w:val="49"/>
              </w:numPr>
              <w:ind w:left="113" w:right="140"/>
              <w:jc w:val="center"/>
              <w:rPr>
                <w:sz w:val="18"/>
                <w:szCs w:val="18"/>
                <w:lang w:eastAsia="en-US"/>
              </w:rPr>
            </w:pPr>
          </w:p>
        </w:tc>
        <w:tc>
          <w:tcPr>
            <w:tcW w:w="2203" w:type="pct"/>
          </w:tcPr>
          <w:p w:rsidR="00D91629" w:rsidRPr="00D91629" w:rsidRDefault="00D91629" w:rsidP="00D91629">
            <w:pPr>
              <w:tabs>
                <w:tab w:val="num" w:pos="21"/>
              </w:tabs>
              <w:ind w:right="140"/>
              <w:jc w:val="both"/>
              <w:rPr>
                <w:sz w:val="18"/>
                <w:szCs w:val="18"/>
                <w:lang w:eastAsia="en-US"/>
              </w:rPr>
            </w:pPr>
            <w:r w:rsidRPr="00D91629">
              <w:rPr>
                <w:sz w:val="18"/>
                <w:szCs w:val="18"/>
                <w:lang w:eastAsia="en-US"/>
              </w:rPr>
              <w:t>Осуществление на Объекте фото,- кино,- и видеосъемки без ее согласования с уполномоченным представителем Заказчика.</w:t>
            </w:r>
          </w:p>
        </w:tc>
        <w:tc>
          <w:tcPr>
            <w:tcW w:w="683" w:type="pct"/>
          </w:tcPr>
          <w:p w:rsidR="00D91629" w:rsidRPr="00D91629" w:rsidRDefault="00D91629" w:rsidP="00D91629">
            <w:pPr>
              <w:ind w:right="140"/>
              <w:jc w:val="center"/>
              <w:rPr>
                <w:sz w:val="18"/>
                <w:szCs w:val="18"/>
                <w:lang w:eastAsia="en-US"/>
              </w:rPr>
            </w:pPr>
            <w:r w:rsidRPr="00D91629">
              <w:rPr>
                <w:sz w:val="18"/>
                <w:szCs w:val="18"/>
                <w:lang w:eastAsia="en-US"/>
              </w:rPr>
              <w:t>10 </w:t>
            </w:r>
          </w:p>
        </w:tc>
        <w:tc>
          <w:tcPr>
            <w:tcW w:w="1747" w:type="pct"/>
          </w:tcPr>
          <w:p w:rsidR="00D91629" w:rsidRPr="00D91629" w:rsidRDefault="00D91629" w:rsidP="00D91629">
            <w:pPr>
              <w:ind w:right="140"/>
              <w:jc w:val="both"/>
              <w:rPr>
                <w:sz w:val="18"/>
                <w:szCs w:val="18"/>
                <w:lang w:eastAsia="en-US"/>
              </w:rPr>
            </w:pPr>
            <w:r w:rsidRPr="00D91629">
              <w:rPr>
                <w:sz w:val="18"/>
                <w:szCs w:val="18"/>
                <w:lang w:eastAsia="en-US"/>
              </w:rPr>
              <w:t>Удаление с территории Объекта лица, допустившего правонарушение.</w:t>
            </w:r>
          </w:p>
        </w:tc>
      </w:tr>
      <w:tr w:rsidR="00D91629" w:rsidRPr="00D91629" w:rsidTr="00F50C31">
        <w:trPr>
          <w:jc w:val="center"/>
        </w:trPr>
        <w:tc>
          <w:tcPr>
            <w:tcW w:w="367" w:type="pct"/>
          </w:tcPr>
          <w:p w:rsidR="00D91629" w:rsidRPr="00D91629" w:rsidRDefault="00D91629" w:rsidP="00D91629">
            <w:pPr>
              <w:numPr>
                <w:ilvl w:val="0"/>
                <w:numId w:val="49"/>
              </w:numPr>
              <w:ind w:left="113" w:right="140"/>
              <w:jc w:val="center"/>
              <w:rPr>
                <w:sz w:val="18"/>
                <w:szCs w:val="18"/>
                <w:lang w:eastAsia="en-US"/>
              </w:rPr>
            </w:pPr>
          </w:p>
        </w:tc>
        <w:tc>
          <w:tcPr>
            <w:tcW w:w="2203" w:type="pct"/>
          </w:tcPr>
          <w:p w:rsidR="00D91629" w:rsidRPr="00D91629" w:rsidRDefault="00D91629" w:rsidP="00D91629">
            <w:pPr>
              <w:ind w:right="140"/>
              <w:jc w:val="both"/>
              <w:rPr>
                <w:sz w:val="18"/>
                <w:szCs w:val="18"/>
                <w:lang w:eastAsia="en-US"/>
              </w:rPr>
            </w:pPr>
            <w:r w:rsidRPr="00D91629">
              <w:rPr>
                <w:sz w:val="18"/>
                <w:szCs w:val="18"/>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83" w:type="pct"/>
          </w:tcPr>
          <w:p w:rsidR="00D91629" w:rsidRPr="00D91629" w:rsidRDefault="00D91629" w:rsidP="00D91629">
            <w:pPr>
              <w:ind w:right="140"/>
              <w:jc w:val="center"/>
              <w:rPr>
                <w:sz w:val="18"/>
                <w:szCs w:val="18"/>
                <w:lang w:eastAsia="en-US"/>
              </w:rPr>
            </w:pPr>
            <w:r w:rsidRPr="00D91629">
              <w:rPr>
                <w:sz w:val="18"/>
                <w:szCs w:val="18"/>
                <w:lang w:eastAsia="en-US"/>
              </w:rPr>
              <w:t>20 </w:t>
            </w:r>
          </w:p>
        </w:tc>
        <w:tc>
          <w:tcPr>
            <w:tcW w:w="1747" w:type="pct"/>
          </w:tcPr>
          <w:p w:rsidR="00D91629" w:rsidRPr="00D91629" w:rsidRDefault="00D91629" w:rsidP="00D91629">
            <w:pPr>
              <w:ind w:right="140"/>
              <w:jc w:val="both"/>
              <w:rPr>
                <w:sz w:val="18"/>
                <w:szCs w:val="18"/>
                <w:lang w:eastAsia="en-US"/>
              </w:rPr>
            </w:pPr>
            <w:r w:rsidRPr="00D91629">
              <w:rPr>
                <w:sz w:val="18"/>
                <w:szCs w:val="18"/>
                <w:lang w:eastAsia="en-US"/>
              </w:rPr>
              <w:t>Предупреждение об удалении с территории Объекта лица в случае повторного совершения этого правонарушения этим же лицом.</w:t>
            </w:r>
          </w:p>
        </w:tc>
      </w:tr>
      <w:tr w:rsidR="00D91629" w:rsidRPr="00D91629" w:rsidTr="00F50C31">
        <w:trPr>
          <w:jc w:val="center"/>
        </w:trPr>
        <w:tc>
          <w:tcPr>
            <w:tcW w:w="367" w:type="pct"/>
          </w:tcPr>
          <w:p w:rsidR="00D91629" w:rsidRPr="00D91629" w:rsidRDefault="00D91629" w:rsidP="00D91629">
            <w:pPr>
              <w:numPr>
                <w:ilvl w:val="0"/>
                <w:numId w:val="49"/>
              </w:numPr>
              <w:ind w:left="113" w:right="140"/>
              <w:jc w:val="center"/>
              <w:rPr>
                <w:sz w:val="18"/>
                <w:szCs w:val="18"/>
                <w:lang w:eastAsia="en-US"/>
              </w:rPr>
            </w:pPr>
          </w:p>
        </w:tc>
        <w:tc>
          <w:tcPr>
            <w:tcW w:w="2203" w:type="pct"/>
          </w:tcPr>
          <w:p w:rsidR="00D91629" w:rsidRPr="00D91629" w:rsidRDefault="00D91629" w:rsidP="00D91629">
            <w:pPr>
              <w:ind w:right="140"/>
              <w:jc w:val="both"/>
              <w:rPr>
                <w:sz w:val="18"/>
                <w:szCs w:val="18"/>
                <w:lang w:eastAsia="en-US"/>
              </w:rPr>
            </w:pPr>
            <w:r w:rsidRPr="00D91629">
              <w:rPr>
                <w:sz w:val="18"/>
                <w:szCs w:val="18"/>
                <w:lang w:eastAsia="en-US"/>
              </w:rPr>
              <w:t xml:space="preserve">Сокрытие или попытка сокрытия Подрядчиком от Заказчика информации по п.п. </w:t>
            </w:r>
            <w:r w:rsidRPr="00D91629">
              <w:rPr>
                <w:sz w:val="18"/>
                <w:szCs w:val="18"/>
                <w:lang w:eastAsia="en-US"/>
              </w:rPr>
              <w:fldChar w:fldCharType="begin"/>
            </w:r>
            <w:r w:rsidRPr="00D91629">
              <w:rPr>
                <w:sz w:val="18"/>
                <w:szCs w:val="18"/>
                <w:lang w:eastAsia="en-US"/>
              </w:rPr>
              <w:instrText xml:space="preserve"> REF _Ref499613827 \r \h  \* MERGEFORMAT </w:instrText>
            </w:r>
            <w:r w:rsidRPr="00D91629">
              <w:rPr>
                <w:sz w:val="18"/>
                <w:szCs w:val="18"/>
                <w:lang w:eastAsia="en-US"/>
              </w:rPr>
            </w:r>
            <w:r w:rsidRPr="00D91629">
              <w:rPr>
                <w:sz w:val="18"/>
                <w:szCs w:val="18"/>
                <w:lang w:eastAsia="en-US"/>
              </w:rPr>
              <w:fldChar w:fldCharType="separate"/>
            </w:r>
            <w:r>
              <w:rPr>
                <w:b/>
                <w:bCs/>
                <w:sz w:val="18"/>
                <w:szCs w:val="18"/>
                <w:lang w:eastAsia="en-US"/>
              </w:rPr>
              <w:t>Ошибка! Источник ссылки не найден.</w:t>
            </w:r>
            <w:r w:rsidRPr="00D91629">
              <w:rPr>
                <w:sz w:val="18"/>
                <w:szCs w:val="18"/>
                <w:lang w:eastAsia="en-US"/>
              </w:rPr>
              <w:fldChar w:fldCharType="end"/>
            </w:r>
            <w:r w:rsidRPr="00D91629">
              <w:rPr>
                <w:sz w:val="18"/>
                <w:szCs w:val="18"/>
                <w:lang w:eastAsia="en-US"/>
              </w:rPr>
              <w:t>-</w:t>
            </w:r>
            <w:r w:rsidRPr="00D91629">
              <w:rPr>
                <w:sz w:val="18"/>
                <w:szCs w:val="18"/>
                <w:lang w:eastAsia="en-US"/>
              </w:rPr>
              <w:fldChar w:fldCharType="begin"/>
            </w:r>
            <w:r w:rsidRPr="00D91629">
              <w:rPr>
                <w:sz w:val="18"/>
                <w:szCs w:val="18"/>
                <w:lang w:eastAsia="en-US"/>
              </w:rPr>
              <w:instrText xml:space="preserve"> REF _Ref499613830 \r \h  \* MERGEFORMAT </w:instrText>
            </w:r>
            <w:r w:rsidRPr="00D91629">
              <w:rPr>
                <w:sz w:val="18"/>
                <w:szCs w:val="18"/>
                <w:lang w:eastAsia="en-US"/>
              </w:rPr>
            </w:r>
            <w:r w:rsidRPr="00D91629">
              <w:rPr>
                <w:sz w:val="18"/>
                <w:szCs w:val="18"/>
                <w:lang w:eastAsia="en-US"/>
              </w:rPr>
              <w:fldChar w:fldCharType="separate"/>
            </w:r>
            <w:r>
              <w:rPr>
                <w:b/>
                <w:bCs/>
                <w:sz w:val="18"/>
                <w:szCs w:val="18"/>
                <w:lang w:eastAsia="en-US"/>
              </w:rPr>
              <w:t>Ошибка! Источник ссылки не найден.</w:t>
            </w:r>
            <w:r w:rsidRPr="00D91629">
              <w:rPr>
                <w:sz w:val="18"/>
                <w:szCs w:val="18"/>
                <w:lang w:eastAsia="en-US"/>
              </w:rPr>
              <w:fldChar w:fldCharType="end"/>
            </w:r>
            <w:r w:rsidRPr="00D91629">
              <w:rPr>
                <w:sz w:val="18"/>
                <w:szCs w:val="18"/>
                <w:lang w:eastAsia="en-US"/>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83" w:type="pct"/>
          </w:tcPr>
          <w:p w:rsidR="00D91629" w:rsidRPr="00D91629" w:rsidRDefault="00D91629" w:rsidP="00D91629">
            <w:pPr>
              <w:ind w:right="140"/>
              <w:jc w:val="center"/>
              <w:rPr>
                <w:sz w:val="18"/>
                <w:szCs w:val="18"/>
                <w:lang w:eastAsia="en-US"/>
              </w:rPr>
            </w:pPr>
            <w:r w:rsidRPr="00D91629">
              <w:rPr>
                <w:sz w:val="18"/>
                <w:szCs w:val="18"/>
                <w:lang w:eastAsia="en-US"/>
              </w:rPr>
              <w:t xml:space="preserve">100 </w:t>
            </w:r>
          </w:p>
        </w:tc>
        <w:tc>
          <w:tcPr>
            <w:tcW w:w="1747" w:type="pct"/>
          </w:tcPr>
          <w:p w:rsidR="00D91629" w:rsidRPr="00D91629" w:rsidRDefault="00D91629" w:rsidP="00D91629">
            <w:pPr>
              <w:ind w:right="140"/>
              <w:jc w:val="center"/>
              <w:rPr>
                <w:sz w:val="18"/>
                <w:szCs w:val="18"/>
                <w:lang w:eastAsia="en-US"/>
              </w:rPr>
            </w:pPr>
          </w:p>
          <w:p w:rsidR="00D91629" w:rsidRPr="00D91629" w:rsidRDefault="00D91629" w:rsidP="00D91629">
            <w:pPr>
              <w:ind w:right="140"/>
              <w:rPr>
                <w:sz w:val="18"/>
                <w:szCs w:val="18"/>
                <w:lang w:eastAsia="en-US"/>
              </w:rPr>
            </w:pPr>
            <w:r w:rsidRPr="00D91629">
              <w:rPr>
                <w:sz w:val="18"/>
                <w:szCs w:val="18"/>
                <w:lang w:eastAsia="en-US"/>
              </w:rPr>
              <w:t>Не применяется.</w:t>
            </w:r>
          </w:p>
        </w:tc>
      </w:tr>
      <w:tr w:rsidR="00D91629" w:rsidRPr="00D91629" w:rsidTr="00F50C31">
        <w:trPr>
          <w:jc w:val="center"/>
        </w:trPr>
        <w:tc>
          <w:tcPr>
            <w:tcW w:w="367" w:type="pct"/>
          </w:tcPr>
          <w:p w:rsidR="00D91629" w:rsidRPr="00D91629" w:rsidRDefault="00D91629" w:rsidP="00D91629">
            <w:pPr>
              <w:numPr>
                <w:ilvl w:val="0"/>
                <w:numId w:val="49"/>
              </w:numPr>
              <w:ind w:left="113" w:right="140"/>
              <w:jc w:val="center"/>
              <w:rPr>
                <w:sz w:val="18"/>
                <w:szCs w:val="18"/>
                <w:lang w:eastAsia="en-US"/>
              </w:rPr>
            </w:pPr>
          </w:p>
        </w:tc>
        <w:tc>
          <w:tcPr>
            <w:tcW w:w="2203" w:type="pct"/>
          </w:tcPr>
          <w:p w:rsidR="00D91629" w:rsidRPr="00D91629" w:rsidRDefault="00D91629" w:rsidP="00D91629">
            <w:pPr>
              <w:ind w:right="140"/>
              <w:jc w:val="both"/>
              <w:rPr>
                <w:sz w:val="18"/>
                <w:szCs w:val="18"/>
                <w:lang w:eastAsia="en-US"/>
              </w:rPr>
            </w:pPr>
            <w:r w:rsidRPr="00D91629">
              <w:rPr>
                <w:iCs/>
                <w:sz w:val="18"/>
                <w:szCs w:val="18"/>
                <w:lang w:eastAsia="en-US"/>
              </w:rPr>
              <w:t>Передача ложной информации о минировании или угрозе проведения диверсионно-террористического акта на объектах Заказчика.</w:t>
            </w:r>
          </w:p>
        </w:tc>
        <w:tc>
          <w:tcPr>
            <w:tcW w:w="683" w:type="pct"/>
          </w:tcPr>
          <w:p w:rsidR="00D91629" w:rsidRPr="00D91629" w:rsidRDefault="00D91629" w:rsidP="00D91629">
            <w:pPr>
              <w:ind w:right="140"/>
              <w:jc w:val="center"/>
              <w:rPr>
                <w:sz w:val="18"/>
                <w:szCs w:val="18"/>
                <w:lang w:eastAsia="en-US"/>
              </w:rPr>
            </w:pPr>
            <w:r w:rsidRPr="00D91629">
              <w:rPr>
                <w:sz w:val="18"/>
                <w:szCs w:val="18"/>
                <w:lang w:eastAsia="en-US"/>
              </w:rPr>
              <w:t>100</w:t>
            </w:r>
          </w:p>
        </w:tc>
        <w:tc>
          <w:tcPr>
            <w:tcW w:w="1747" w:type="pct"/>
          </w:tcPr>
          <w:p w:rsidR="00D91629" w:rsidRPr="00D91629" w:rsidRDefault="00D91629" w:rsidP="00D91629">
            <w:pPr>
              <w:ind w:right="140"/>
              <w:jc w:val="both"/>
              <w:rPr>
                <w:sz w:val="18"/>
                <w:szCs w:val="18"/>
                <w:lang w:eastAsia="en-US"/>
              </w:rPr>
            </w:pPr>
            <w:r w:rsidRPr="00D91629">
              <w:rPr>
                <w:sz w:val="18"/>
                <w:szCs w:val="18"/>
                <w:lang w:eastAsia="en-US"/>
              </w:rPr>
              <w:t>Удаление с территории Объекта лица, допустившего правонарушение.</w:t>
            </w:r>
          </w:p>
        </w:tc>
      </w:tr>
      <w:tr w:rsidR="00D91629" w:rsidRPr="00D91629" w:rsidTr="00F50C31">
        <w:trPr>
          <w:jc w:val="center"/>
        </w:trPr>
        <w:tc>
          <w:tcPr>
            <w:tcW w:w="367" w:type="pct"/>
          </w:tcPr>
          <w:p w:rsidR="00D91629" w:rsidRPr="00D91629" w:rsidRDefault="00D91629" w:rsidP="00D91629">
            <w:pPr>
              <w:numPr>
                <w:ilvl w:val="0"/>
                <w:numId w:val="49"/>
              </w:numPr>
              <w:ind w:left="113" w:right="140"/>
              <w:jc w:val="center"/>
              <w:rPr>
                <w:sz w:val="18"/>
                <w:szCs w:val="18"/>
                <w:lang w:eastAsia="en-US"/>
              </w:rPr>
            </w:pPr>
          </w:p>
        </w:tc>
        <w:tc>
          <w:tcPr>
            <w:tcW w:w="2203" w:type="pct"/>
          </w:tcPr>
          <w:p w:rsidR="00D91629" w:rsidRPr="00D91629" w:rsidRDefault="00D91629" w:rsidP="00D91629">
            <w:pPr>
              <w:ind w:right="140"/>
              <w:jc w:val="both"/>
              <w:rPr>
                <w:sz w:val="18"/>
                <w:szCs w:val="18"/>
                <w:lang w:eastAsia="en-US"/>
              </w:rPr>
            </w:pPr>
            <w:r w:rsidRPr="00D91629">
              <w:rPr>
                <w:sz w:val="18"/>
                <w:szCs w:val="18"/>
                <w:lang w:eastAsia="en-US"/>
              </w:rPr>
              <w:t xml:space="preserve">Обращение правоохранительных органов </w:t>
            </w:r>
            <w:r w:rsidRPr="00D91629">
              <w:rPr>
                <w:bCs/>
                <w:iCs/>
                <w:sz w:val="18"/>
                <w:szCs w:val="18"/>
                <w:lang w:eastAsia="en-US"/>
              </w:rPr>
              <w:t>Российской Федерации</w:t>
            </w:r>
            <w:r w:rsidRPr="00D91629">
              <w:rPr>
                <w:sz w:val="18"/>
                <w:szCs w:val="18"/>
                <w:lang w:eastAsia="en-US"/>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83" w:type="pct"/>
          </w:tcPr>
          <w:p w:rsidR="00D91629" w:rsidRPr="00D91629" w:rsidRDefault="00D91629" w:rsidP="00D91629">
            <w:pPr>
              <w:ind w:right="140"/>
              <w:jc w:val="center"/>
              <w:rPr>
                <w:sz w:val="18"/>
                <w:szCs w:val="18"/>
                <w:lang w:eastAsia="en-US"/>
              </w:rPr>
            </w:pPr>
            <w:r w:rsidRPr="00D91629">
              <w:rPr>
                <w:sz w:val="18"/>
                <w:szCs w:val="18"/>
                <w:lang w:eastAsia="en-US"/>
              </w:rPr>
              <w:t xml:space="preserve">50 </w:t>
            </w:r>
          </w:p>
        </w:tc>
        <w:tc>
          <w:tcPr>
            <w:tcW w:w="1747" w:type="pct"/>
          </w:tcPr>
          <w:p w:rsidR="00D91629" w:rsidRPr="00D91629" w:rsidRDefault="00D91629" w:rsidP="00D91629">
            <w:pPr>
              <w:ind w:right="140"/>
              <w:jc w:val="both"/>
              <w:rPr>
                <w:sz w:val="18"/>
                <w:szCs w:val="18"/>
                <w:lang w:eastAsia="en-US"/>
              </w:rPr>
            </w:pPr>
            <w:r w:rsidRPr="00D91629">
              <w:rPr>
                <w:sz w:val="18"/>
                <w:szCs w:val="18"/>
                <w:lang w:eastAsia="en-US"/>
              </w:rPr>
              <w:t>Удаление с территории Объекта лица, в отношении которого поступило обращение.</w:t>
            </w:r>
          </w:p>
        </w:tc>
      </w:tr>
      <w:tr w:rsidR="00D91629" w:rsidRPr="00D91629" w:rsidTr="00F50C31">
        <w:trPr>
          <w:jc w:val="center"/>
        </w:trPr>
        <w:tc>
          <w:tcPr>
            <w:tcW w:w="367" w:type="pct"/>
          </w:tcPr>
          <w:p w:rsidR="00D91629" w:rsidRPr="00D91629" w:rsidRDefault="00D91629" w:rsidP="00D91629">
            <w:pPr>
              <w:numPr>
                <w:ilvl w:val="0"/>
                <w:numId w:val="49"/>
              </w:numPr>
              <w:ind w:left="113" w:right="140"/>
              <w:jc w:val="center"/>
              <w:rPr>
                <w:sz w:val="18"/>
                <w:szCs w:val="18"/>
                <w:lang w:eastAsia="en-US"/>
              </w:rPr>
            </w:pPr>
          </w:p>
        </w:tc>
        <w:tc>
          <w:tcPr>
            <w:tcW w:w="2203" w:type="pct"/>
          </w:tcPr>
          <w:p w:rsidR="00D91629" w:rsidRPr="00D91629" w:rsidRDefault="00D91629" w:rsidP="00D91629">
            <w:pPr>
              <w:widowControl w:val="0"/>
              <w:autoSpaceDE w:val="0"/>
              <w:autoSpaceDN w:val="0"/>
              <w:adjustRightInd w:val="0"/>
              <w:ind w:left="23" w:right="140"/>
              <w:jc w:val="both"/>
              <w:rPr>
                <w:sz w:val="18"/>
                <w:szCs w:val="18"/>
                <w:lang w:eastAsia="en-US"/>
              </w:rPr>
            </w:pPr>
            <w:r w:rsidRPr="00D91629">
              <w:rPr>
                <w:sz w:val="18"/>
                <w:szCs w:val="18"/>
                <w:lang w:eastAsia="en-US"/>
              </w:rPr>
              <w:t>Курение вне установленных в надлежащем порядке мест для курения.</w:t>
            </w:r>
          </w:p>
        </w:tc>
        <w:tc>
          <w:tcPr>
            <w:tcW w:w="683" w:type="pct"/>
          </w:tcPr>
          <w:p w:rsidR="00D91629" w:rsidRPr="00D91629" w:rsidRDefault="00D91629" w:rsidP="00D91629">
            <w:pPr>
              <w:ind w:right="140"/>
              <w:jc w:val="center"/>
              <w:rPr>
                <w:sz w:val="18"/>
                <w:szCs w:val="18"/>
                <w:lang w:eastAsia="en-US"/>
              </w:rPr>
            </w:pPr>
            <w:r w:rsidRPr="00D91629">
              <w:rPr>
                <w:sz w:val="18"/>
                <w:szCs w:val="18"/>
                <w:lang w:eastAsia="en-US"/>
              </w:rPr>
              <w:t>10</w:t>
            </w:r>
          </w:p>
        </w:tc>
        <w:tc>
          <w:tcPr>
            <w:tcW w:w="1747" w:type="pct"/>
          </w:tcPr>
          <w:p w:rsidR="00D91629" w:rsidRPr="00D91629" w:rsidRDefault="00D91629" w:rsidP="00D91629">
            <w:pPr>
              <w:ind w:right="140"/>
              <w:jc w:val="both"/>
              <w:rPr>
                <w:sz w:val="18"/>
                <w:szCs w:val="18"/>
                <w:lang w:eastAsia="en-US"/>
              </w:rPr>
            </w:pPr>
            <w:r w:rsidRPr="00D91629">
              <w:rPr>
                <w:sz w:val="18"/>
                <w:szCs w:val="18"/>
                <w:lang w:eastAsia="en-US"/>
              </w:rPr>
              <w:t>Предупреждение об удалении с территории Объекта лица в случае повторного совершения этого правонарушения этим же лицом.</w:t>
            </w:r>
          </w:p>
        </w:tc>
      </w:tr>
      <w:tr w:rsidR="00D91629" w:rsidRPr="00D91629" w:rsidTr="00F50C31">
        <w:trPr>
          <w:jc w:val="center"/>
        </w:trPr>
        <w:tc>
          <w:tcPr>
            <w:tcW w:w="367" w:type="pct"/>
          </w:tcPr>
          <w:p w:rsidR="00D91629" w:rsidRPr="00D91629" w:rsidRDefault="00D91629" w:rsidP="00D91629">
            <w:pPr>
              <w:numPr>
                <w:ilvl w:val="0"/>
                <w:numId w:val="49"/>
              </w:numPr>
              <w:ind w:left="113" w:right="140"/>
              <w:jc w:val="center"/>
              <w:rPr>
                <w:sz w:val="18"/>
                <w:szCs w:val="18"/>
                <w:lang w:eastAsia="en-US"/>
              </w:rPr>
            </w:pPr>
          </w:p>
        </w:tc>
        <w:tc>
          <w:tcPr>
            <w:tcW w:w="2203" w:type="pct"/>
          </w:tcPr>
          <w:p w:rsidR="00D91629" w:rsidRPr="00D91629" w:rsidRDefault="00D91629" w:rsidP="00D91629">
            <w:pPr>
              <w:widowControl w:val="0"/>
              <w:autoSpaceDE w:val="0"/>
              <w:autoSpaceDN w:val="0"/>
              <w:adjustRightInd w:val="0"/>
              <w:ind w:left="23" w:right="140"/>
              <w:jc w:val="both"/>
              <w:rPr>
                <w:sz w:val="18"/>
                <w:szCs w:val="18"/>
                <w:lang w:eastAsia="en-US"/>
              </w:rPr>
            </w:pPr>
            <w:r w:rsidRPr="00D91629">
              <w:rPr>
                <w:iCs/>
                <w:sz w:val="18"/>
                <w:szCs w:val="18"/>
                <w:lang w:eastAsia="en-U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83" w:type="pct"/>
          </w:tcPr>
          <w:p w:rsidR="00D91629" w:rsidRPr="00D91629" w:rsidRDefault="00D91629" w:rsidP="00D91629">
            <w:pPr>
              <w:ind w:right="140"/>
              <w:jc w:val="center"/>
              <w:rPr>
                <w:sz w:val="18"/>
                <w:szCs w:val="18"/>
                <w:lang w:eastAsia="en-US"/>
              </w:rPr>
            </w:pPr>
            <w:r w:rsidRPr="00D91629">
              <w:rPr>
                <w:sz w:val="18"/>
                <w:szCs w:val="18"/>
                <w:lang w:eastAsia="en-US"/>
              </w:rPr>
              <w:t>50</w:t>
            </w:r>
          </w:p>
        </w:tc>
        <w:tc>
          <w:tcPr>
            <w:tcW w:w="1747" w:type="pct"/>
          </w:tcPr>
          <w:p w:rsidR="00D91629" w:rsidRPr="00D91629" w:rsidRDefault="00D91629" w:rsidP="00D91629">
            <w:pPr>
              <w:ind w:right="140"/>
              <w:jc w:val="both"/>
              <w:rPr>
                <w:sz w:val="18"/>
                <w:szCs w:val="18"/>
                <w:lang w:eastAsia="en-US"/>
              </w:rPr>
            </w:pPr>
            <w:r w:rsidRPr="00D91629">
              <w:rPr>
                <w:sz w:val="18"/>
                <w:szCs w:val="18"/>
                <w:lang w:eastAsia="en-US"/>
              </w:rPr>
              <w:t>Удаление с территории Объекта лица, допустившего правонарушение.</w:t>
            </w:r>
          </w:p>
        </w:tc>
      </w:tr>
      <w:tr w:rsidR="00D91629" w:rsidRPr="00D91629" w:rsidTr="00F50C31">
        <w:trPr>
          <w:jc w:val="center"/>
        </w:trPr>
        <w:tc>
          <w:tcPr>
            <w:tcW w:w="367" w:type="pct"/>
          </w:tcPr>
          <w:p w:rsidR="00D91629" w:rsidRPr="00D91629" w:rsidRDefault="00D91629" w:rsidP="00D91629">
            <w:pPr>
              <w:numPr>
                <w:ilvl w:val="0"/>
                <w:numId w:val="49"/>
              </w:numPr>
              <w:ind w:left="113" w:right="140"/>
              <w:jc w:val="center"/>
              <w:rPr>
                <w:sz w:val="18"/>
                <w:szCs w:val="18"/>
                <w:lang w:eastAsia="en-US"/>
              </w:rPr>
            </w:pPr>
          </w:p>
        </w:tc>
        <w:tc>
          <w:tcPr>
            <w:tcW w:w="2203" w:type="pct"/>
          </w:tcPr>
          <w:p w:rsidR="00D91629" w:rsidRPr="00D91629" w:rsidRDefault="00D91629" w:rsidP="00D91629">
            <w:pPr>
              <w:widowControl w:val="0"/>
              <w:autoSpaceDE w:val="0"/>
              <w:autoSpaceDN w:val="0"/>
              <w:adjustRightInd w:val="0"/>
              <w:ind w:left="23" w:right="140"/>
              <w:jc w:val="both"/>
              <w:rPr>
                <w:iCs/>
                <w:sz w:val="18"/>
                <w:szCs w:val="18"/>
                <w:lang w:eastAsia="en-US"/>
              </w:rPr>
            </w:pPr>
            <w:r w:rsidRPr="00D91629">
              <w:rPr>
                <w:iCs/>
                <w:sz w:val="18"/>
                <w:szCs w:val="18"/>
                <w:lang w:eastAsia="en-US"/>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83" w:type="pct"/>
          </w:tcPr>
          <w:p w:rsidR="00D91629" w:rsidRPr="00D91629" w:rsidRDefault="00D91629" w:rsidP="00D91629">
            <w:pPr>
              <w:ind w:right="140"/>
              <w:jc w:val="center"/>
              <w:rPr>
                <w:sz w:val="18"/>
                <w:szCs w:val="18"/>
                <w:lang w:eastAsia="en-US"/>
              </w:rPr>
            </w:pPr>
            <w:r w:rsidRPr="00D91629">
              <w:rPr>
                <w:sz w:val="18"/>
                <w:szCs w:val="18"/>
                <w:lang w:eastAsia="en-US"/>
              </w:rPr>
              <w:t>2</w:t>
            </w:r>
          </w:p>
        </w:tc>
        <w:tc>
          <w:tcPr>
            <w:tcW w:w="1747" w:type="pct"/>
          </w:tcPr>
          <w:p w:rsidR="00D91629" w:rsidRPr="00D91629" w:rsidRDefault="00D91629" w:rsidP="00D91629">
            <w:pPr>
              <w:ind w:right="140"/>
              <w:rPr>
                <w:sz w:val="18"/>
                <w:szCs w:val="18"/>
                <w:lang w:eastAsia="en-US"/>
              </w:rPr>
            </w:pPr>
            <w:r w:rsidRPr="00D91629">
              <w:rPr>
                <w:sz w:val="18"/>
                <w:szCs w:val="18"/>
                <w:lang w:eastAsia="en-US"/>
              </w:rPr>
              <w:t>Не применяется.</w:t>
            </w:r>
          </w:p>
        </w:tc>
      </w:tr>
    </w:tbl>
    <w:p w:rsidR="00D91629" w:rsidRPr="00D91629" w:rsidRDefault="00D91629" w:rsidP="00D91629">
      <w:pPr>
        <w:ind w:right="140"/>
        <w:jc w:val="both"/>
        <w:rPr>
          <w:sz w:val="22"/>
          <w:szCs w:val="22"/>
          <w:lang w:eastAsia="en-US"/>
        </w:rPr>
      </w:pPr>
      <w:r w:rsidRPr="00D91629">
        <w:rPr>
          <w:sz w:val="22"/>
          <w:szCs w:val="22"/>
          <w:lang w:eastAsia="en-US"/>
        </w:rPr>
        <w:t xml:space="preserve">          </w:t>
      </w:r>
      <w:r w:rsidRPr="00D91629">
        <w:rPr>
          <w:b/>
          <w:sz w:val="22"/>
          <w:szCs w:val="22"/>
          <w:lang w:eastAsia="en-US"/>
        </w:rPr>
        <w:t>*</w:t>
      </w:r>
      <w:r w:rsidRPr="00D91629">
        <w:rPr>
          <w:sz w:val="22"/>
          <w:szCs w:val="22"/>
          <w:lang w:eastAsia="en-US"/>
        </w:rPr>
        <w:t xml:space="preserve"> За второе и каждое последующее нарушение размер штрафа удваивается на усмотрение Заказчика.</w:t>
      </w:r>
    </w:p>
    <w:p w:rsidR="00D91629" w:rsidRPr="00D91629" w:rsidRDefault="00D91629" w:rsidP="00D91629">
      <w:pPr>
        <w:ind w:right="140" w:firstLine="567"/>
        <w:jc w:val="both"/>
        <w:rPr>
          <w:sz w:val="22"/>
          <w:szCs w:val="22"/>
          <w:lang w:eastAsia="en-US"/>
        </w:rPr>
      </w:pPr>
      <w:r w:rsidRPr="00D91629">
        <w:rPr>
          <w:b/>
          <w:sz w:val="22"/>
          <w:szCs w:val="22"/>
          <w:lang w:eastAsia="en-US"/>
        </w:rPr>
        <w:t>*</w:t>
      </w:r>
      <w:r w:rsidRPr="00D91629">
        <w:rPr>
          <w:sz w:val="22"/>
          <w:szCs w:val="22"/>
          <w:lang w:eastAsia="en-US"/>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D91629" w:rsidRPr="00D91629" w:rsidRDefault="00D91629" w:rsidP="00D91629">
      <w:pPr>
        <w:tabs>
          <w:tab w:val="left" w:pos="284"/>
        </w:tabs>
        <w:ind w:left="4678" w:right="140"/>
        <w:jc w:val="center"/>
        <w:rPr>
          <w:b/>
          <w:sz w:val="22"/>
          <w:szCs w:val="22"/>
          <w:lang w:eastAsia="en-US"/>
        </w:rPr>
      </w:pPr>
    </w:p>
    <w:p w:rsidR="00D91629" w:rsidRPr="00D91629" w:rsidRDefault="00D91629" w:rsidP="00D91629">
      <w:pPr>
        <w:numPr>
          <w:ilvl w:val="0"/>
          <w:numId w:val="96"/>
        </w:numPr>
        <w:ind w:left="502" w:right="140"/>
        <w:contextualSpacing/>
        <w:jc w:val="center"/>
        <w:rPr>
          <w:b/>
          <w:sz w:val="22"/>
          <w:szCs w:val="22"/>
          <w:lang w:eastAsia="en-US"/>
        </w:rPr>
      </w:pPr>
      <w:r w:rsidRPr="00D91629">
        <w:rPr>
          <w:b/>
          <w:sz w:val="22"/>
          <w:szCs w:val="22"/>
          <w:lang w:eastAsia="en-US"/>
        </w:rPr>
        <w:t>Порядок фиксации нарушений, совершенных Исполнителем (работниками Исполнителя, работниками Субподрядных организаций)</w:t>
      </w:r>
    </w:p>
    <w:p w:rsidR="00D91629" w:rsidRPr="00D91629" w:rsidRDefault="00D91629" w:rsidP="00D91629">
      <w:pPr>
        <w:numPr>
          <w:ilvl w:val="1"/>
          <w:numId w:val="96"/>
        </w:numPr>
        <w:tabs>
          <w:tab w:val="left" w:pos="709"/>
        </w:tabs>
        <w:ind w:left="0" w:right="140" w:firstLine="426"/>
        <w:contextualSpacing/>
        <w:jc w:val="both"/>
        <w:rPr>
          <w:b/>
          <w:i/>
          <w:color w:val="FF0000"/>
          <w:sz w:val="22"/>
          <w:szCs w:val="22"/>
          <w:lang w:eastAsia="en-US"/>
        </w:rPr>
      </w:pPr>
      <w:r w:rsidRPr="00D91629">
        <w:rPr>
          <w:sz w:val="22"/>
          <w:szCs w:val="22"/>
          <w:lang w:eastAsia="en-US"/>
        </w:rPr>
        <w:t>При обнаружении факта допущения нарушения (-ий) персоналом Исполнителя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услуги Исполнителя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Исполнителя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D91629">
        <w:rPr>
          <w:b/>
          <w:i/>
          <w:color w:val="000000"/>
          <w:sz w:val="22"/>
          <w:szCs w:val="22"/>
          <w:lang w:eastAsia="en-US"/>
        </w:rPr>
        <w:t>форма Акта прилагается ОБРАЗЕЦ 1</w:t>
      </w:r>
      <w:r w:rsidRPr="00D91629">
        <w:rPr>
          <w:b/>
          <w:sz w:val="22"/>
          <w:szCs w:val="22"/>
          <w:lang w:eastAsia="en-US"/>
        </w:rPr>
        <w:t xml:space="preserve">). </w:t>
      </w:r>
    </w:p>
    <w:p w:rsidR="00D91629" w:rsidRPr="00D91629" w:rsidRDefault="00D91629" w:rsidP="00D91629">
      <w:pPr>
        <w:numPr>
          <w:ilvl w:val="1"/>
          <w:numId w:val="96"/>
        </w:numPr>
        <w:tabs>
          <w:tab w:val="left" w:pos="709"/>
        </w:tabs>
        <w:ind w:left="-142" w:right="140" w:firstLine="426"/>
        <w:contextualSpacing/>
        <w:jc w:val="both"/>
        <w:rPr>
          <w:sz w:val="22"/>
          <w:szCs w:val="22"/>
          <w:lang w:eastAsia="en-US"/>
        </w:rPr>
      </w:pPr>
      <w:r w:rsidRPr="00D91629">
        <w:rPr>
          <w:sz w:val="22"/>
          <w:szCs w:val="22"/>
          <w:lang w:eastAsia="en-US"/>
        </w:rPr>
        <w:lastRenderedPageBreak/>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D91629" w:rsidRPr="00D91629" w:rsidRDefault="00D91629" w:rsidP="00D91629">
      <w:pPr>
        <w:tabs>
          <w:tab w:val="left" w:pos="709"/>
        </w:tabs>
        <w:ind w:left="-142" w:right="140" w:firstLine="426"/>
        <w:jc w:val="both"/>
        <w:rPr>
          <w:sz w:val="22"/>
          <w:szCs w:val="22"/>
          <w:lang w:eastAsia="en-US"/>
        </w:rPr>
      </w:pPr>
      <w:r w:rsidRPr="00D91629">
        <w:rPr>
          <w:sz w:val="22"/>
          <w:szCs w:val="22"/>
          <w:lang w:eastAsia="en-US"/>
        </w:rPr>
        <w:t>8.3.  Требование к Акту проверки:</w:t>
      </w:r>
    </w:p>
    <w:p w:rsidR="00D91629" w:rsidRPr="00D91629" w:rsidRDefault="00D91629" w:rsidP="00D91629">
      <w:pPr>
        <w:tabs>
          <w:tab w:val="left" w:pos="709"/>
        </w:tabs>
        <w:ind w:left="-142" w:right="140" w:firstLine="426"/>
        <w:jc w:val="both"/>
        <w:rPr>
          <w:sz w:val="22"/>
          <w:szCs w:val="22"/>
          <w:lang w:eastAsia="en-US"/>
        </w:rPr>
      </w:pPr>
      <w:r w:rsidRPr="00D91629">
        <w:rPr>
          <w:sz w:val="22"/>
          <w:szCs w:val="22"/>
          <w:lang w:eastAsia="en-US"/>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Исполнителя); уполномоченное лицо проводившее проверку;  </w:t>
      </w:r>
    </w:p>
    <w:p w:rsidR="00D91629" w:rsidRPr="00D91629" w:rsidRDefault="00D91629" w:rsidP="00D91629">
      <w:pPr>
        <w:tabs>
          <w:tab w:val="left" w:pos="709"/>
        </w:tabs>
        <w:ind w:left="-142" w:right="140" w:firstLine="426"/>
        <w:jc w:val="both"/>
        <w:rPr>
          <w:sz w:val="22"/>
          <w:szCs w:val="22"/>
          <w:lang w:eastAsia="en-US"/>
        </w:rPr>
      </w:pPr>
      <w:r w:rsidRPr="00D91629">
        <w:rPr>
          <w:sz w:val="22"/>
          <w:szCs w:val="22"/>
          <w:lang w:eastAsia="en-US"/>
        </w:rPr>
        <w:t xml:space="preserve">8.3.2. В Акте проверки указывается на ведение/отсутствие фото или видеофиксации; </w:t>
      </w:r>
    </w:p>
    <w:p w:rsidR="00D91629" w:rsidRPr="00D91629" w:rsidRDefault="00D91629" w:rsidP="00D91629">
      <w:pPr>
        <w:tabs>
          <w:tab w:val="left" w:pos="709"/>
        </w:tabs>
        <w:ind w:left="-142" w:right="140" w:firstLine="426"/>
        <w:jc w:val="both"/>
        <w:rPr>
          <w:sz w:val="22"/>
          <w:szCs w:val="22"/>
          <w:lang w:eastAsia="en-US"/>
        </w:rPr>
      </w:pPr>
      <w:r w:rsidRPr="00D91629">
        <w:rPr>
          <w:sz w:val="22"/>
          <w:szCs w:val="22"/>
          <w:lang w:eastAsia="en-US"/>
        </w:rPr>
        <w:t xml:space="preserve">8.3.3. В Акте проверки описываются выявленные нарушения. </w:t>
      </w:r>
    </w:p>
    <w:p w:rsidR="00D91629" w:rsidRPr="00D91629" w:rsidRDefault="00D91629" w:rsidP="00D91629">
      <w:pPr>
        <w:tabs>
          <w:tab w:val="left" w:pos="709"/>
        </w:tabs>
        <w:ind w:left="-142" w:right="140" w:firstLine="426"/>
        <w:jc w:val="both"/>
        <w:rPr>
          <w:sz w:val="22"/>
          <w:szCs w:val="22"/>
          <w:lang w:eastAsia="en-US"/>
        </w:rPr>
      </w:pPr>
      <w:r w:rsidRPr="00D91629">
        <w:rPr>
          <w:sz w:val="22"/>
          <w:szCs w:val="22"/>
          <w:lang w:eastAsia="en-US"/>
        </w:rPr>
        <w:t>8.3.4. В Акте проверки указываются одни из следующих принятых мер для устранения нарушений:</w:t>
      </w:r>
    </w:p>
    <w:p w:rsidR="00D91629" w:rsidRPr="00D91629" w:rsidRDefault="00D91629" w:rsidP="00D91629">
      <w:pPr>
        <w:tabs>
          <w:tab w:val="left" w:pos="709"/>
        </w:tabs>
        <w:ind w:left="-142" w:right="140" w:firstLine="426"/>
        <w:jc w:val="both"/>
        <w:rPr>
          <w:sz w:val="22"/>
          <w:szCs w:val="22"/>
          <w:lang w:eastAsia="en-US"/>
        </w:rPr>
      </w:pPr>
      <w:r w:rsidRPr="00D91629">
        <w:rPr>
          <w:sz w:val="22"/>
          <w:szCs w:val="22"/>
          <w:lang w:eastAsia="en-US"/>
        </w:rPr>
        <w:t>-  нарушения устранены в ходе проверки;</w:t>
      </w:r>
    </w:p>
    <w:p w:rsidR="00D91629" w:rsidRPr="00D91629" w:rsidRDefault="00D91629" w:rsidP="00D91629">
      <w:pPr>
        <w:tabs>
          <w:tab w:val="left" w:pos="709"/>
        </w:tabs>
        <w:ind w:left="-142" w:right="140" w:firstLine="426"/>
        <w:jc w:val="both"/>
        <w:rPr>
          <w:sz w:val="22"/>
          <w:szCs w:val="22"/>
          <w:lang w:eastAsia="en-US"/>
        </w:rPr>
      </w:pPr>
      <w:r w:rsidRPr="00D91629">
        <w:rPr>
          <w:sz w:val="22"/>
          <w:szCs w:val="22"/>
          <w:lang w:eastAsia="en-US"/>
        </w:rPr>
        <w:t xml:space="preserve">          - нарушитель (-ли) отстранен (-ы) от выполнения работ и /или удалены с места производства работ;</w:t>
      </w:r>
    </w:p>
    <w:p w:rsidR="00D91629" w:rsidRPr="00D91629" w:rsidRDefault="00D91629" w:rsidP="00D91629">
      <w:pPr>
        <w:tabs>
          <w:tab w:val="left" w:pos="709"/>
        </w:tabs>
        <w:ind w:left="-142" w:right="140" w:firstLine="426"/>
        <w:jc w:val="both"/>
        <w:rPr>
          <w:sz w:val="22"/>
          <w:szCs w:val="22"/>
          <w:lang w:eastAsia="en-US"/>
        </w:rPr>
      </w:pPr>
      <w:r w:rsidRPr="00D91629">
        <w:rPr>
          <w:sz w:val="22"/>
          <w:szCs w:val="22"/>
          <w:lang w:eastAsia="en-US"/>
        </w:rPr>
        <w:t xml:space="preserve">          - работы остановлены.</w:t>
      </w:r>
    </w:p>
    <w:p w:rsidR="00D91629" w:rsidRPr="00D91629" w:rsidRDefault="00D91629" w:rsidP="00D91629">
      <w:pPr>
        <w:tabs>
          <w:tab w:val="left" w:pos="567"/>
        </w:tabs>
        <w:ind w:left="-142" w:right="140" w:firstLine="426"/>
        <w:jc w:val="both"/>
        <w:rPr>
          <w:sz w:val="22"/>
          <w:szCs w:val="22"/>
          <w:lang w:eastAsia="en-US"/>
        </w:rPr>
      </w:pPr>
      <w:r w:rsidRPr="00D91629">
        <w:rPr>
          <w:sz w:val="22"/>
          <w:szCs w:val="22"/>
          <w:lang w:eastAsia="en-US"/>
        </w:rPr>
        <w:t xml:space="preserve">  8.3.5.  Акт проверки должен быть подписан со стороны Исполнителя ответственным руководителем работ и/или производителем работ.    </w:t>
      </w:r>
    </w:p>
    <w:p w:rsidR="00D91629" w:rsidRPr="00D91629" w:rsidRDefault="00D91629" w:rsidP="00D91629">
      <w:pPr>
        <w:tabs>
          <w:tab w:val="left" w:pos="709"/>
        </w:tabs>
        <w:ind w:left="-142" w:right="140" w:firstLine="426"/>
        <w:jc w:val="both"/>
        <w:rPr>
          <w:sz w:val="22"/>
          <w:szCs w:val="22"/>
          <w:lang w:eastAsia="en-US"/>
        </w:rPr>
      </w:pPr>
      <w:r w:rsidRPr="00D91629">
        <w:rPr>
          <w:sz w:val="22"/>
          <w:szCs w:val="22"/>
          <w:lang w:eastAsia="en-US"/>
        </w:rPr>
        <w:t xml:space="preserve">     8.4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rsidR="00D91629" w:rsidRPr="00D91629" w:rsidRDefault="00D91629" w:rsidP="00D91629">
      <w:pPr>
        <w:ind w:right="140" w:firstLine="426"/>
        <w:jc w:val="center"/>
        <w:rPr>
          <w:b/>
          <w:sz w:val="22"/>
          <w:szCs w:val="22"/>
          <w:lang w:eastAsia="en-US"/>
        </w:rPr>
      </w:pPr>
      <w:r w:rsidRPr="00D91629">
        <w:rPr>
          <w:b/>
          <w:sz w:val="22"/>
          <w:szCs w:val="22"/>
          <w:lang w:eastAsia="en-US"/>
        </w:rPr>
        <w:t>9. Порядок привлечения к ответственности за нарушение совершенных Исполнителем (работниками Исполнителя, работниками Субподрядных организаций)</w:t>
      </w:r>
    </w:p>
    <w:p w:rsidR="00D91629" w:rsidRPr="00D91629" w:rsidRDefault="00D91629" w:rsidP="00D91629">
      <w:pPr>
        <w:tabs>
          <w:tab w:val="left" w:pos="851"/>
        </w:tabs>
        <w:ind w:right="140" w:firstLine="426"/>
        <w:jc w:val="both"/>
        <w:rPr>
          <w:sz w:val="22"/>
          <w:szCs w:val="22"/>
          <w:lang w:eastAsia="en-US"/>
        </w:rPr>
      </w:pPr>
      <w:r w:rsidRPr="00D91629">
        <w:rPr>
          <w:sz w:val="22"/>
          <w:szCs w:val="22"/>
          <w:lang w:eastAsia="en-US"/>
        </w:rPr>
        <w:t xml:space="preserve">9.1. Составленный и подписанный Исполнителем Акт проверки в течение 2-х рабочих дней передается куратору (ответственному лицу) Договора.  </w:t>
      </w:r>
    </w:p>
    <w:p w:rsidR="00D91629" w:rsidRPr="00D91629" w:rsidRDefault="00D91629" w:rsidP="00D91629">
      <w:pPr>
        <w:tabs>
          <w:tab w:val="left" w:pos="851"/>
        </w:tabs>
        <w:ind w:right="140" w:firstLine="426"/>
        <w:jc w:val="both"/>
        <w:rPr>
          <w:sz w:val="22"/>
          <w:szCs w:val="22"/>
          <w:lang w:eastAsia="en-US"/>
        </w:rPr>
      </w:pPr>
      <w:r w:rsidRPr="00D91629">
        <w:rPr>
          <w:sz w:val="22"/>
          <w:szCs w:val="22"/>
          <w:lang w:eastAsia="en-US"/>
        </w:rPr>
        <w:t xml:space="preserve">9.2.  На основании Акта проверки, куратором (ответственным лицом) Договора, оформляется и направляется в адрес Исполнителя Претензия об оплате штрафа. Претензия, с приложенной копией Акта проверки вручается руководителю организации или направляется по юридическому адресу, указанному в ЕГРЮЛ Исполнителя заказным письмом с уведомлением о вручении.  </w:t>
      </w:r>
    </w:p>
    <w:p w:rsidR="00D91629" w:rsidRPr="00D91629" w:rsidRDefault="00D91629" w:rsidP="00D91629">
      <w:pPr>
        <w:tabs>
          <w:tab w:val="left" w:pos="851"/>
        </w:tabs>
        <w:ind w:right="140" w:firstLine="426"/>
        <w:jc w:val="both"/>
        <w:rPr>
          <w:sz w:val="22"/>
          <w:szCs w:val="22"/>
          <w:lang w:eastAsia="en-US"/>
        </w:rPr>
      </w:pPr>
      <w:r w:rsidRPr="00D91629">
        <w:rPr>
          <w:sz w:val="22"/>
          <w:szCs w:val="22"/>
          <w:lang w:eastAsia="en-US"/>
        </w:rPr>
        <w:t xml:space="preserve">9.3.  В Претензии  указываются сведения о нарушенном (-ых) требовании (иях), указанных в Перечне требований к Исполнителю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D91629" w:rsidRPr="00D91629" w:rsidRDefault="00D91629" w:rsidP="00D91629">
      <w:pPr>
        <w:widowControl w:val="0"/>
        <w:tabs>
          <w:tab w:val="left" w:pos="1080"/>
        </w:tabs>
        <w:autoSpaceDE w:val="0"/>
        <w:autoSpaceDN w:val="0"/>
        <w:adjustRightInd w:val="0"/>
        <w:ind w:right="140" w:firstLine="426"/>
        <w:jc w:val="both"/>
        <w:rPr>
          <w:rFonts w:eastAsia="Calibri"/>
          <w:sz w:val="22"/>
          <w:szCs w:val="22"/>
          <w:lang w:eastAsia="en-US"/>
        </w:rPr>
      </w:pPr>
      <w:r w:rsidRPr="00D91629">
        <w:rPr>
          <w:rFonts w:eastAsia="Calibri"/>
          <w:sz w:val="22"/>
          <w:szCs w:val="22"/>
          <w:lang w:eastAsia="en-US"/>
        </w:rPr>
        <w:t>9.4. В случае неудовлетворения Исполнителем требований претензии Заказчик вправе предъявить требования к Исполнителю в судебном порядке.</w:t>
      </w:r>
    </w:p>
    <w:p w:rsidR="00D91629" w:rsidRPr="00D91629" w:rsidRDefault="00D91629" w:rsidP="00D91629">
      <w:pPr>
        <w:widowControl w:val="0"/>
        <w:tabs>
          <w:tab w:val="left" w:pos="1080"/>
        </w:tabs>
        <w:autoSpaceDE w:val="0"/>
        <w:autoSpaceDN w:val="0"/>
        <w:adjustRightInd w:val="0"/>
        <w:ind w:right="140" w:firstLine="426"/>
        <w:jc w:val="both"/>
        <w:rPr>
          <w:i/>
          <w:sz w:val="22"/>
          <w:szCs w:val="22"/>
          <w:lang w:eastAsia="en-US"/>
        </w:rPr>
      </w:pPr>
    </w:p>
    <w:p w:rsidR="00D91629" w:rsidRPr="00D91629" w:rsidRDefault="00D91629" w:rsidP="00D91629">
      <w:pPr>
        <w:widowControl w:val="0"/>
        <w:autoSpaceDE w:val="0"/>
        <w:autoSpaceDN w:val="0"/>
        <w:adjustRightInd w:val="0"/>
        <w:ind w:right="140" w:firstLine="426"/>
        <w:jc w:val="center"/>
        <w:rPr>
          <w:b/>
          <w:i/>
          <w:sz w:val="22"/>
          <w:szCs w:val="22"/>
          <w:lang w:eastAsia="en-US"/>
        </w:rPr>
      </w:pPr>
      <w:r w:rsidRPr="00D91629">
        <w:rPr>
          <w:b/>
          <w:sz w:val="22"/>
          <w:szCs w:val="22"/>
          <w:lang w:eastAsia="en-US"/>
        </w:rPr>
        <w:t>10. Заключительные положения</w:t>
      </w:r>
    </w:p>
    <w:p w:rsidR="00D91629" w:rsidRPr="00D91629" w:rsidRDefault="00D91629" w:rsidP="00D91629">
      <w:pPr>
        <w:widowControl w:val="0"/>
        <w:tabs>
          <w:tab w:val="left" w:pos="426"/>
        </w:tabs>
        <w:autoSpaceDE w:val="0"/>
        <w:autoSpaceDN w:val="0"/>
        <w:adjustRightInd w:val="0"/>
        <w:ind w:right="140" w:firstLine="284"/>
        <w:jc w:val="both"/>
        <w:rPr>
          <w:sz w:val="22"/>
          <w:szCs w:val="22"/>
          <w:lang w:eastAsia="en-US"/>
        </w:rPr>
      </w:pPr>
      <w:r w:rsidRPr="00D91629">
        <w:rPr>
          <w:sz w:val="22"/>
          <w:szCs w:val="22"/>
          <w:lang w:eastAsia="en-US"/>
        </w:rPr>
        <w:tab/>
        <w:t>10.1.  Вне зависимости от иных положений Договора устанавливается, что в отношении своего персонала и персонала Субподрядных организаций, оказывающих Услуги по Договору, Исполнитель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D91629" w:rsidRPr="00D91629" w:rsidRDefault="00D91629" w:rsidP="00D91629">
      <w:pPr>
        <w:widowControl w:val="0"/>
        <w:tabs>
          <w:tab w:val="left" w:pos="426"/>
        </w:tabs>
        <w:autoSpaceDE w:val="0"/>
        <w:autoSpaceDN w:val="0"/>
        <w:adjustRightInd w:val="0"/>
        <w:ind w:right="140" w:firstLine="284"/>
        <w:jc w:val="both"/>
        <w:rPr>
          <w:sz w:val="22"/>
          <w:szCs w:val="22"/>
          <w:lang w:eastAsia="en-US"/>
        </w:rPr>
      </w:pPr>
    </w:p>
    <w:p w:rsidR="00D91629" w:rsidRPr="00D91629" w:rsidRDefault="00D91629" w:rsidP="00D91629">
      <w:pPr>
        <w:widowControl w:val="0"/>
        <w:tabs>
          <w:tab w:val="left" w:pos="426"/>
        </w:tabs>
        <w:autoSpaceDE w:val="0"/>
        <w:autoSpaceDN w:val="0"/>
        <w:adjustRightInd w:val="0"/>
        <w:ind w:right="140" w:firstLine="284"/>
        <w:jc w:val="both"/>
        <w:rPr>
          <w:b/>
          <w:i/>
          <w:sz w:val="22"/>
          <w:szCs w:val="22"/>
          <w:lang w:eastAsia="en-US"/>
        </w:rPr>
      </w:pPr>
      <w:r w:rsidRPr="00D91629">
        <w:rPr>
          <w:sz w:val="22"/>
          <w:szCs w:val="22"/>
          <w:lang w:eastAsia="en-US"/>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DE4D35" w:rsidRPr="00DE4D35" w:rsidRDefault="00DE4D35" w:rsidP="00DE4D35">
      <w:pPr>
        <w:widowControl w:val="0"/>
        <w:autoSpaceDE w:val="0"/>
        <w:autoSpaceDN w:val="0"/>
        <w:adjustRightInd w:val="0"/>
        <w:ind w:firstLine="709"/>
        <w:jc w:val="center"/>
        <w:rPr>
          <w:i/>
          <w:color w:val="FF0000"/>
          <w:sz w:val="22"/>
          <w:szCs w:val="22"/>
        </w:rPr>
      </w:pPr>
    </w:p>
    <w:p w:rsidR="00DE4D35" w:rsidRPr="00DE4D35" w:rsidRDefault="00DE4D35" w:rsidP="00F200C0">
      <w:pPr>
        <w:widowControl w:val="0"/>
        <w:numPr>
          <w:ilvl w:val="0"/>
          <w:numId w:val="67"/>
        </w:numPr>
        <w:autoSpaceDE w:val="0"/>
        <w:autoSpaceDN w:val="0"/>
        <w:adjustRightInd w:val="0"/>
        <w:contextualSpacing/>
        <w:jc w:val="center"/>
        <w:rPr>
          <w:b/>
          <w:sz w:val="22"/>
          <w:szCs w:val="22"/>
        </w:rPr>
      </w:pPr>
      <w:r w:rsidRPr="00DE4D35">
        <w:rPr>
          <w:b/>
          <w:sz w:val="22"/>
          <w:szCs w:val="22"/>
        </w:rPr>
        <w:t>Подписи Сторон</w:t>
      </w:r>
    </w:p>
    <w:tbl>
      <w:tblPr>
        <w:tblW w:w="9918" w:type="dxa"/>
        <w:tblLayout w:type="fixed"/>
        <w:tblLook w:val="0000" w:firstRow="0" w:lastRow="0" w:firstColumn="0" w:lastColumn="0" w:noHBand="0" w:noVBand="0"/>
      </w:tblPr>
      <w:tblGrid>
        <w:gridCol w:w="5111"/>
        <w:gridCol w:w="4807"/>
      </w:tblGrid>
      <w:tr w:rsidR="00DE4D35" w:rsidRPr="00DE4D35" w:rsidTr="008A0DCE">
        <w:trPr>
          <w:trHeight w:val="1440"/>
        </w:trPr>
        <w:tc>
          <w:tcPr>
            <w:tcW w:w="5111" w:type="dxa"/>
            <w:tcBorders>
              <w:top w:val="single" w:sz="4" w:space="0" w:color="000000"/>
              <w:left w:val="single" w:sz="4" w:space="0" w:color="000000"/>
              <w:bottom w:val="single" w:sz="4" w:space="0" w:color="000000"/>
            </w:tcBorders>
          </w:tcPr>
          <w:p w:rsidR="00DE4D35" w:rsidRPr="00DE4D35" w:rsidRDefault="00DE4D35" w:rsidP="00DE4D35">
            <w:pPr>
              <w:autoSpaceDE w:val="0"/>
              <w:autoSpaceDN w:val="0"/>
              <w:adjustRightInd w:val="0"/>
              <w:rPr>
                <w:b/>
                <w:sz w:val="22"/>
                <w:szCs w:val="22"/>
              </w:rPr>
            </w:pPr>
            <w:r w:rsidRPr="00DE4D35">
              <w:rPr>
                <w:b/>
                <w:sz w:val="22"/>
                <w:szCs w:val="22"/>
              </w:rPr>
              <w:t>Исполнитель:</w:t>
            </w:r>
          </w:p>
          <w:p w:rsidR="00DE4D35" w:rsidRPr="00DE4D35" w:rsidRDefault="00DE4D35" w:rsidP="00DE4D35">
            <w:pPr>
              <w:rPr>
                <w:sz w:val="22"/>
                <w:szCs w:val="22"/>
              </w:rPr>
            </w:pPr>
          </w:p>
          <w:p w:rsidR="00DE4D35" w:rsidRPr="00DE4D35" w:rsidRDefault="00DE4D35" w:rsidP="00DE4D35">
            <w:pPr>
              <w:rPr>
                <w:sz w:val="22"/>
                <w:szCs w:val="22"/>
              </w:rPr>
            </w:pPr>
          </w:p>
          <w:p w:rsidR="00DE4D35" w:rsidRPr="00DE4D35" w:rsidRDefault="00DE4D35" w:rsidP="00DE4D35">
            <w:pPr>
              <w:rPr>
                <w:sz w:val="22"/>
                <w:szCs w:val="22"/>
              </w:rPr>
            </w:pPr>
          </w:p>
          <w:p w:rsidR="00DE4D35" w:rsidRPr="00DE4D35" w:rsidRDefault="00DE4D35" w:rsidP="00DE4D35">
            <w:pPr>
              <w:rPr>
                <w:sz w:val="22"/>
                <w:szCs w:val="22"/>
              </w:rPr>
            </w:pPr>
            <w:r w:rsidRPr="00DE4D35">
              <w:rPr>
                <w:sz w:val="22"/>
                <w:szCs w:val="22"/>
              </w:rPr>
              <w:t xml:space="preserve"> ________________/                                /</w:t>
            </w:r>
          </w:p>
          <w:p w:rsidR="00DE4D35" w:rsidRPr="00DE4D35" w:rsidRDefault="00DE4D35" w:rsidP="00DE4D35">
            <w:pPr>
              <w:rPr>
                <w:sz w:val="22"/>
                <w:szCs w:val="22"/>
              </w:rPr>
            </w:pPr>
            <w:r w:rsidRPr="00DE4D35">
              <w:rPr>
                <w:sz w:val="22"/>
                <w:szCs w:val="22"/>
              </w:rPr>
              <w:t>м.п.</w:t>
            </w:r>
          </w:p>
        </w:tc>
        <w:tc>
          <w:tcPr>
            <w:tcW w:w="4807" w:type="dxa"/>
            <w:tcBorders>
              <w:top w:val="single" w:sz="4" w:space="0" w:color="000000"/>
              <w:left w:val="single" w:sz="4" w:space="0" w:color="000000"/>
              <w:bottom w:val="single" w:sz="4" w:space="0" w:color="000000"/>
              <w:right w:val="single" w:sz="4" w:space="0" w:color="000000"/>
            </w:tcBorders>
          </w:tcPr>
          <w:p w:rsidR="00DE4D35" w:rsidRPr="00DE4D35" w:rsidRDefault="00DE4D35" w:rsidP="00DE4D35">
            <w:pPr>
              <w:snapToGrid w:val="0"/>
              <w:rPr>
                <w:b/>
                <w:sz w:val="22"/>
                <w:szCs w:val="22"/>
              </w:rPr>
            </w:pPr>
            <w:r w:rsidRPr="00DE4D35">
              <w:rPr>
                <w:b/>
                <w:sz w:val="22"/>
                <w:szCs w:val="22"/>
              </w:rPr>
              <w:t>Заказчик:</w:t>
            </w:r>
          </w:p>
          <w:p w:rsidR="00DE4D35" w:rsidRPr="00DE4D35" w:rsidRDefault="003371BC" w:rsidP="00DE4D35">
            <w:pPr>
              <w:rPr>
                <w:sz w:val="22"/>
                <w:szCs w:val="22"/>
              </w:rPr>
            </w:pPr>
            <w:r>
              <w:rPr>
                <w:sz w:val="22"/>
                <w:szCs w:val="22"/>
              </w:rPr>
              <w:t xml:space="preserve">Директор филиала </w:t>
            </w:r>
            <w:r w:rsidR="00DE4D35" w:rsidRPr="00DE4D35">
              <w:rPr>
                <w:sz w:val="22"/>
                <w:szCs w:val="22"/>
              </w:rPr>
              <w:t xml:space="preserve">АО «ИЭСК» </w:t>
            </w:r>
          </w:p>
          <w:p w:rsidR="00DE4D35" w:rsidRPr="00DE4D35" w:rsidRDefault="00DE4D35" w:rsidP="00DE4D35">
            <w:pPr>
              <w:rPr>
                <w:sz w:val="22"/>
                <w:szCs w:val="22"/>
              </w:rPr>
            </w:pPr>
            <w:r w:rsidRPr="00DE4D35">
              <w:rPr>
                <w:sz w:val="22"/>
                <w:szCs w:val="22"/>
              </w:rPr>
              <w:t>«Западные электрические сети»</w:t>
            </w:r>
          </w:p>
          <w:p w:rsidR="00DE4D35" w:rsidRPr="00DE4D35" w:rsidRDefault="00DE4D35" w:rsidP="00DE4D35">
            <w:pPr>
              <w:rPr>
                <w:sz w:val="22"/>
                <w:szCs w:val="22"/>
              </w:rPr>
            </w:pPr>
          </w:p>
          <w:p w:rsidR="00DE4D35" w:rsidRPr="00997A8F" w:rsidRDefault="00DE4D35" w:rsidP="00997A8F">
            <w:pPr>
              <w:rPr>
                <w:sz w:val="22"/>
                <w:szCs w:val="22"/>
              </w:rPr>
            </w:pPr>
            <w:r w:rsidRPr="00997A8F">
              <w:rPr>
                <w:sz w:val="22"/>
                <w:szCs w:val="22"/>
              </w:rPr>
              <w:t>____________________ /</w:t>
            </w:r>
            <w:r w:rsidR="00997A8F" w:rsidRPr="00997A8F">
              <w:rPr>
                <w:sz w:val="22"/>
                <w:szCs w:val="22"/>
              </w:rPr>
              <w:t>А.Е. Утюмов</w:t>
            </w:r>
            <w:r w:rsidRPr="00997A8F">
              <w:rPr>
                <w:sz w:val="22"/>
                <w:szCs w:val="22"/>
              </w:rPr>
              <w:t xml:space="preserve"> /</w:t>
            </w:r>
          </w:p>
          <w:p w:rsidR="00DE4D35" w:rsidRPr="00DE4D35" w:rsidRDefault="00DE4D35" w:rsidP="00DE4D35">
            <w:pPr>
              <w:snapToGrid w:val="0"/>
              <w:rPr>
                <w:b/>
                <w:sz w:val="22"/>
                <w:szCs w:val="22"/>
              </w:rPr>
            </w:pPr>
            <w:r w:rsidRPr="00DE4D35">
              <w:rPr>
                <w:sz w:val="22"/>
                <w:szCs w:val="22"/>
              </w:rPr>
              <w:t>м.п.</w:t>
            </w:r>
          </w:p>
        </w:tc>
      </w:tr>
    </w:tbl>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9862A0" w:rsidRPr="00DF0B03" w:rsidRDefault="009862A0" w:rsidP="009862A0">
      <w:pPr>
        <w:widowControl w:val="0"/>
        <w:jc w:val="center"/>
        <w:outlineLvl w:val="0"/>
        <w:rPr>
          <w:b/>
          <w:kern w:val="28"/>
          <w:sz w:val="22"/>
          <w:szCs w:val="22"/>
        </w:rPr>
      </w:pPr>
    </w:p>
    <w:p w:rsidR="00D91629" w:rsidRPr="00D91629" w:rsidRDefault="00D91629" w:rsidP="00D91629">
      <w:pPr>
        <w:ind w:firstLine="709"/>
        <w:jc w:val="right"/>
        <w:rPr>
          <w:b/>
          <w:sz w:val="22"/>
          <w:szCs w:val="22"/>
        </w:rPr>
      </w:pPr>
      <w:r w:rsidRPr="00D91629">
        <w:rPr>
          <w:b/>
          <w:sz w:val="22"/>
          <w:szCs w:val="22"/>
        </w:rPr>
        <w:lastRenderedPageBreak/>
        <w:t xml:space="preserve">Приложение № 1 к </w:t>
      </w:r>
      <w:r w:rsidRPr="00D91629">
        <w:rPr>
          <w:sz w:val="22"/>
          <w:szCs w:val="22"/>
        </w:rPr>
        <w:t>Соглашению о соблюдении Исполнителем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rsidR="00D91629" w:rsidRPr="00D91629" w:rsidRDefault="00D91629" w:rsidP="00D91629">
      <w:pPr>
        <w:ind w:firstLine="709"/>
        <w:jc w:val="right"/>
        <w:rPr>
          <w:rFonts w:eastAsia="Calibri"/>
          <w:b/>
          <w:sz w:val="22"/>
          <w:szCs w:val="22"/>
        </w:rPr>
      </w:pPr>
      <w:r w:rsidRPr="00D91629">
        <w:rPr>
          <w:b/>
          <w:sz w:val="22"/>
          <w:szCs w:val="22"/>
        </w:rPr>
        <w:t xml:space="preserve">      ОБРАЗЕЦ № 1     </w:t>
      </w:r>
    </w:p>
    <w:p w:rsidR="00D91629" w:rsidRPr="00D91629" w:rsidRDefault="00D91629" w:rsidP="00D91629">
      <w:pPr>
        <w:ind w:firstLine="709"/>
        <w:jc w:val="center"/>
        <w:rPr>
          <w:b/>
          <w:sz w:val="22"/>
          <w:szCs w:val="22"/>
        </w:rPr>
      </w:pPr>
      <w:r w:rsidRPr="00D91629">
        <w:rPr>
          <w:b/>
          <w:sz w:val="22"/>
          <w:szCs w:val="22"/>
        </w:rPr>
        <w:t xml:space="preserve">АКТ № </w:t>
      </w:r>
    </w:p>
    <w:p w:rsidR="00D91629" w:rsidRPr="00D91629" w:rsidRDefault="00D91629" w:rsidP="00D91629">
      <w:pPr>
        <w:ind w:firstLine="709"/>
        <w:jc w:val="center"/>
        <w:rPr>
          <w:b/>
          <w:sz w:val="22"/>
          <w:szCs w:val="22"/>
        </w:rPr>
      </w:pPr>
      <w:r w:rsidRPr="00D91629">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D91629" w:rsidRPr="00D91629" w:rsidRDefault="00D91629" w:rsidP="00D91629">
      <w:pPr>
        <w:ind w:firstLine="709"/>
        <w:jc w:val="center"/>
        <w:rPr>
          <w:b/>
        </w:rPr>
      </w:pPr>
      <w:r w:rsidRPr="00D91629">
        <w:rPr>
          <w:b/>
        </w:rPr>
        <w:t>_________________________________________№ _________от  «____»___________20___</w:t>
      </w:r>
    </w:p>
    <w:p w:rsidR="00D91629" w:rsidRPr="00D91629" w:rsidRDefault="00D91629" w:rsidP="00D91629">
      <w:pPr>
        <w:ind w:firstLine="709"/>
        <w:rPr>
          <w:vertAlign w:val="subscript"/>
        </w:rPr>
      </w:pPr>
      <w:r w:rsidRPr="00D91629">
        <w:rPr>
          <w:vertAlign w:val="subscript"/>
        </w:rPr>
        <w:t xml:space="preserve">                                            (указать наименование договора)</w:t>
      </w:r>
    </w:p>
    <w:p w:rsidR="00D91629" w:rsidRPr="00D91629" w:rsidRDefault="00D91629" w:rsidP="00D91629">
      <w:pPr>
        <w:ind w:firstLine="709"/>
        <w:jc w:val="center"/>
        <w:rPr>
          <w:b/>
        </w:rPr>
      </w:pPr>
      <w:r w:rsidRPr="00D91629">
        <w:rPr>
          <w:b/>
        </w:rPr>
        <w:t>между_______________________________________________________________________</w:t>
      </w:r>
    </w:p>
    <w:p w:rsidR="00D91629" w:rsidRPr="00D91629" w:rsidRDefault="00D91629" w:rsidP="00D91629">
      <w:pPr>
        <w:ind w:firstLine="709"/>
        <w:jc w:val="center"/>
        <w:rPr>
          <w:vertAlign w:val="subscript"/>
        </w:rPr>
      </w:pPr>
      <w:r w:rsidRPr="00D91629">
        <w:rPr>
          <w:vertAlign w:val="subscript"/>
        </w:rPr>
        <w:t>(указать наименования сторон)</w:t>
      </w:r>
    </w:p>
    <w:p w:rsidR="00D91629" w:rsidRPr="00D91629" w:rsidRDefault="00D91629" w:rsidP="00D91629">
      <w:pPr>
        <w:ind w:firstLine="709"/>
        <w:jc w:val="center"/>
        <w:rPr>
          <w:b/>
          <w:sz w:val="24"/>
          <w:szCs w:val="24"/>
        </w:rPr>
      </w:pPr>
    </w:p>
    <w:p w:rsidR="00D91629" w:rsidRPr="00D91629" w:rsidRDefault="00D91629" w:rsidP="00D91629">
      <w:pPr>
        <w:ind w:firstLine="709"/>
        <w:jc w:val="both"/>
        <w:rPr>
          <w:sz w:val="23"/>
          <w:szCs w:val="23"/>
        </w:rPr>
      </w:pPr>
      <w:r w:rsidRPr="00D91629">
        <w:rPr>
          <w:sz w:val="23"/>
          <w:szCs w:val="23"/>
        </w:rPr>
        <w:t>«     » ____________ 20___г.  ___:__ч.</w:t>
      </w:r>
    </w:p>
    <w:p w:rsidR="00D91629" w:rsidRPr="00D91629" w:rsidRDefault="00D91629" w:rsidP="00D91629">
      <w:pPr>
        <w:ind w:firstLine="709"/>
        <w:jc w:val="both"/>
        <w:rPr>
          <w:sz w:val="22"/>
          <w:szCs w:val="22"/>
        </w:rPr>
      </w:pPr>
      <w:r w:rsidRPr="00D91629">
        <w:rPr>
          <w:sz w:val="23"/>
          <w:szCs w:val="23"/>
        </w:rPr>
        <w:t xml:space="preserve">      </w:t>
      </w:r>
      <w:r w:rsidRPr="00D91629">
        <w:rPr>
          <w:sz w:val="22"/>
          <w:szCs w:val="22"/>
        </w:rPr>
        <w:t>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rsidR="00D91629" w:rsidRPr="00D91629" w:rsidRDefault="00D91629" w:rsidP="00D91629">
      <w:pPr>
        <w:ind w:firstLine="709"/>
        <w:jc w:val="both"/>
        <w:rPr>
          <w:sz w:val="22"/>
          <w:szCs w:val="22"/>
        </w:rPr>
      </w:pPr>
      <w:r w:rsidRPr="00D91629">
        <w:rPr>
          <w:sz w:val="22"/>
          <w:szCs w:val="22"/>
        </w:rPr>
        <w:t>___________________________________________________________________________</w:t>
      </w:r>
    </w:p>
    <w:p w:rsidR="00D91629" w:rsidRPr="00D91629" w:rsidRDefault="00D91629" w:rsidP="00D91629">
      <w:pPr>
        <w:ind w:firstLine="709"/>
        <w:jc w:val="both"/>
        <w:rPr>
          <w:sz w:val="22"/>
          <w:szCs w:val="22"/>
        </w:rPr>
      </w:pPr>
      <w:r w:rsidRPr="00D91629">
        <w:rPr>
          <w:sz w:val="22"/>
          <w:szCs w:val="22"/>
        </w:rPr>
        <w:t>Работы выполняются по наряду (распоряжению) № ________________________________</w:t>
      </w:r>
    </w:p>
    <w:p w:rsidR="00D91629" w:rsidRPr="00D91629" w:rsidRDefault="00D91629" w:rsidP="00D91629">
      <w:pPr>
        <w:ind w:firstLine="709"/>
        <w:jc w:val="both"/>
        <w:rPr>
          <w:sz w:val="22"/>
          <w:szCs w:val="22"/>
        </w:rPr>
      </w:pPr>
      <w:r w:rsidRPr="00D91629">
        <w:rPr>
          <w:sz w:val="22"/>
          <w:szCs w:val="22"/>
        </w:rPr>
        <w:t>___________________________________________________________________________</w:t>
      </w:r>
    </w:p>
    <w:p w:rsidR="00D91629" w:rsidRPr="00D91629" w:rsidRDefault="00D91629" w:rsidP="00D91629">
      <w:pPr>
        <w:ind w:firstLine="709"/>
        <w:jc w:val="both"/>
        <w:rPr>
          <w:sz w:val="22"/>
          <w:szCs w:val="22"/>
        </w:rPr>
      </w:pPr>
      <w:r w:rsidRPr="00D91629">
        <w:rPr>
          <w:sz w:val="22"/>
          <w:szCs w:val="22"/>
        </w:rPr>
        <w:t>___________________________________________________________________________</w:t>
      </w:r>
    </w:p>
    <w:p w:rsidR="00D91629" w:rsidRPr="00D91629" w:rsidRDefault="00D91629" w:rsidP="00D91629">
      <w:pPr>
        <w:ind w:firstLine="709"/>
        <w:rPr>
          <w:sz w:val="22"/>
          <w:szCs w:val="22"/>
        </w:rPr>
      </w:pPr>
      <w:r w:rsidRPr="00D91629">
        <w:rPr>
          <w:sz w:val="22"/>
          <w:szCs w:val="22"/>
        </w:rPr>
        <w:t>Комиссия в составе:</w:t>
      </w:r>
    </w:p>
    <w:p w:rsidR="00D91629" w:rsidRPr="00D91629" w:rsidRDefault="00D91629" w:rsidP="00D91629">
      <w:pPr>
        <w:ind w:firstLine="709"/>
        <w:jc w:val="center"/>
        <w:rPr>
          <w:sz w:val="22"/>
          <w:szCs w:val="22"/>
        </w:rPr>
      </w:pPr>
      <w:r w:rsidRPr="00D91629">
        <w:rPr>
          <w:sz w:val="22"/>
          <w:szCs w:val="22"/>
        </w:rPr>
        <w:t xml:space="preserve">                            ______________________________________________________________</w:t>
      </w:r>
    </w:p>
    <w:p w:rsidR="00D91629" w:rsidRPr="00D91629" w:rsidRDefault="00D91629" w:rsidP="00D91629">
      <w:pPr>
        <w:ind w:firstLine="709"/>
        <w:jc w:val="both"/>
        <w:rPr>
          <w:sz w:val="22"/>
          <w:szCs w:val="22"/>
        </w:rPr>
      </w:pPr>
      <w:r w:rsidRPr="00D91629">
        <w:rPr>
          <w:sz w:val="22"/>
          <w:szCs w:val="22"/>
        </w:rPr>
        <w:t xml:space="preserve">                                                           (Ф.И.О. должность)</w:t>
      </w:r>
    </w:p>
    <w:p w:rsidR="00D91629" w:rsidRPr="00D91629" w:rsidRDefault="00D91629" w:rsidP="00D91629">
      <w:pPr>
        <w:ind w:firstLine="709"/>
        <w:jc w:val="both"/>
        <w:rPr>
          <w:sz w:val="22"/>
          <w:szCs w:val="22"/>
        </w:rPr>
      </w:pPr>
      <w:r w:rsidRPr="00D91629">
        <w:rPr>
          <w:sz w:val="22"/>
          <w:szCs w:val="22"/>
        </w:rPr>
        <w:t xml:space="preserve">                               ______________________________________________________________</w:t>
      </w:r>
    </w:p>
    <w:p w:rsidR="00D91629" w:rsidRPr="00D91629" w:rsidRDefault="00D91629" w:rsidP="00D91629">
      <w:pPr>
        <w:ind w:firstLine="709"/>
        <w:jc w:val="both"/>
        <w:rPr>
          <w:sz w:val="22"/>
          <w:szCs w:val="22"/>
        </w:rPr>
      </w:pPr>
      <w:r w:rsidRPr="00D91629">
        <w:rPr>
          <w:sz w:val="22"/>
          <w:szCs w:val="22"/>
        </w:rPr>
        <w:t xml:space="preserve">                                                            (Ф.И.О. должность)</w:t>
      </w:r>
    </w:p>
    <w:p w:rsidR="00D91629" w:rsidRPr="00D91629" w:rsidRDefault="00D91629" w:rsidP="00D91629">
      <w:pPr>
        <w:ind w:firstLine="709"/>
        <w:jc w:val="both"/>
        <w:rPr>
          <w:sz w:val="22"/>
          <w:szCs w:val="22"/>
        </w:rPr>
      </w:pPr>
      <w:r w:rsidRPr="00D91629">
        <w:rPr>
          <w:sz w:val="22"/>
          <w:szCs w:val="22"/>
        </w:rPr>
        <w:t>В результате проверки установлено:</w:t>
      </w:r>
    </w:p>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2683"/>
        <w:gridCol w:w="3258"/>
        <w:gridCol w:w="2362"/>
      </w:tblGrid>
      <w:tr w:rsidR="00D91629" w:rsidRPr="00D91629" w:rsidTr="00F50C31">
        <w:tc>
          <w:tcPr>
            <w:tcW w:w="546" w:type="dxa"/>
            <w:tcBorders>
              <w:top w:val="single" w:sz="4" w:space="0" w:color="auto"/>
              <w:left w:val="single" w:sz="4" w:space="0" w:color="auto"/>
              <w:bottom w:val="single" w:sz="4" w:space="0" w:color="auto"/>
              <w:right w:val="single" w:sz="4" w:space="0" w:color="auto"/>
            </w:tcBorders>
            <w:shd w:val="clear" w:color="auto" w:fill="auto"/>
          </w:tcPr>
          <w:p w:rsidR="00D91629" w:rsidRPr="00D91629" w:rsidRDefault="00D91629" w:rsidP="00D91629">
            <w:pPr>
              <w:ind w:firstLine="709"/>
              <w:jc w:val="both"/>
              <w:rPr>
                <w:sz w:val="22"/>
                <w:szCs w:val="22"/>
              </w:rPr>
            </w:pPr>
            <w:r w:rsidRPr="00D91629">
              <w:rPr>
                <w:sz w:val="22"/>
                <w:szCs w:val="22"/>
              </w:rPr>
              <w:t>№ п/п</w:t>
            </w:r>
          </w:p>
          <w:p w:rsidR="00D91629" w:rsidRPr="00D91629" w:rsidRDefault="00D91629" w:rsidP="00D91629">
            <w:pPr>
              <w:ind w:firstLine="709"/>
              <w:jc w:val="both"/>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rsidR="00D91629" w:rsidRPr="00D91629" w:rsidRDefault="00D91629" w:rsidP="00D91629">
            <w:pPr>
              <w:ind w:firstLine="709"/>
              <w:jc w:val="center"/>
              <w:rPr>
                <w:sz w:val="22"/>
                <w:szCs w:val="22"/>
              </w:rPr>
            </w:pPr>
            <w:r w:rsidRPr="00D91629">
              <w:rPr>
                <w:sz w:val="22"/>
                <w:szCs w:val="22"/>
              </w:rPr>
              <w:t xml:space="preserve">Описание и характер выявленных нарушений  </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rsidR="00D91629" w:rsidRPr="00D91629" w:rsidRDefault="00D91629" w:rsidP="00D91629">
            <w:pPr>
              <w:ind w:firstLine="709"/>
              <w:jc w:val="center"/>
              <w:rPr>
                <w:sz w:val="22"/>
                <w:szCs w:val="22"/>
              </w:rPr>
            </w:pPr>
            <w:r w:rsidRPr="00D91629">
              <w:rPr>
                <w:sz w:val="22"/>
                <w:szCs w:val="22"/>
              </w:rPr>
              <w:t>Ссылка на нормативные документы/пункты из перечня нарушений, требования которых нарушены</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rsidR="00D91629" w:rsidRPr="00D91629" w:rsidRDefault="00D91629" w:rsidP="00D91629">
            <w:pPr>
              <w:ind w:firstLine="709"/>
              <w:jc w:val="center"/>
              <w:rPr>
                <w:sz w:val="22"/>
                <w:szCs w:val="22"/>
              </w:rPr>
            </w:pPr>
            <w:r w:rsidRPr="00D91629">
              <w:rPr>
                <w:sz w:val="22"/>
                <w:szCs w:val="22"/>
              </w:rPr>
              <w:t>Ф.И.О. нарушителя,  подрядная организация</w:t>
            </w:r>
          </w:p>
        </w:tc>
      </w:tr>
      <w:tr w:rsidR="00D91629" w:rsidRPr="00D91629" w:rsidTr="00F50C31">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rsidR="00D91629" w:rsidRPr="00D91629" w:rsidRDefault="00D91629" w:rsidP="00D91629">
            <w:pPr>
              <w:ind w:firstLine="709"/>
              <w:jc w:val="both"/>
              <w:rPr>
                <w:rFonts w:cs="Calibri"/>
                <w:sz w:val="22"/>
                <w:szCs w:val="22"/>
              </w:rPr>
            </w:pPr>
            <w:r w:rsidRPr="00D91629">
              <w:rPr>
                <w:rFonts w:cs="Calibri"/>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rsidR="00D91629" w:rsidRPr="00D91629" w:rsidRDefault="00D91629" w:rsidP="00D91629">
            <w:pPr>
              <w:ind w:firstLine="709"/>
              <w:jc w:val="center"/>
              <w:rPr>
                <w:rFonts w:cs="Calibri"/>
                <w:sz w:val="22"/>
                <w:szCs w:val="22"/>
              </w:rPr>
            </w:pPr>
            <w:r w:rsidRPr="00D91629">
              <w:rPr>
                <w:rFonts w:cs="Calibri"/>
                <w:sz w:val="22"/>
                <w:szCs w:val="22"/>
              </w:rPr>
              <w:t>2</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rsidR="00D91629" w:rsidRPr="00D91629" w:rsidRDefault="00D91629" w:rsidP="00D91629">
            <w:pPr>
              <w:ind w:firstLine="709"/>
              <w:jc w:val="center"/>
              <w:rPr>
                <w:rFonts w:cs="Calibri"/>
                <w:sz w:val="22"/>
                <w:szCs w:val="22"/>
              </w:rPr>
            </w:pPr>
            <w:r w:rsidRPr="00D91629">
              <w:rPr>
                <w:rFonts w:cs="Calibri"/>
                <w:sz w:val="22"/>
                <w:szCs w:val="22"/>
              </w:rPr>
              <w:t>3</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rsidR="00D91629" w:rsidRPr="00D91629" w:rsidRDefault="00D91629" w:rsidP="00D91629">
            <w:pPr>
              <w:ind w:firstLine="709"/>
              <w:jc w:val="center"/>
              <w:rPr>
                <w:rFonts w:cs="Calibri"/>
                <w:sz w:val="22"/>
                <w:szCs w:val="22"/>
              </w:rPr>
            </w:pPr>
            <w:r w:rsidRPr="00D91629">
              <w:rPr>
                <w:rFonts w:cs="Calibri"/>
                <w:sz w:val="22"/>
                <w:szCs w:val="22"/>
              </w:rPr>
              <w:t>4</w:t>
            </w:r>
          </w:p>
        </w:tc>
      </w:tr>
      <w:tr w:rsidR="00D91629" w:rsidRPr="00D91629" w:rsidTr="00F50C31">
        <w:trPr>
          <w:trHeight w:val="405"/>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rsidR="00D91629" w:rsidRPr="00D91629" w:rsidRDefault="00D91629" w:rsidP="00D91629">
            <w:pPr>
              <w:ind w:firstLine="709"/>
              <w:jc w:val="center"/>
              <w:rPr>
                <w:sz w:val="22"/>
                <w:szCs w:val="22"/>
              </w:rPr>
            </w:pPr>
            <w:r w:rsidRPr="00D91629">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D91629" w:rsidRPr="00D91629" w:rsidRDefault="00D91629" w:rsidP="00D91629">
            <w:pPr>
              <w:ind w:firstLine="709"/>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rsidR="00D91629" w:rsidRPr="00D91629" w:rsidRDefault="00D91629" w:rsidP="00D91629">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rsidR="00D91629" w:rsidRPr="00D91629" w:rsidRDefault="00D91629" w:rsidP="00D91629">
            <w:pPr>
              <w:ind w:firstLine="709"/>
              <w:jc w:val="both"/>
              <w:rPr>
                <w:sz w:val="22"/>
                <w:szCs w:val="22"/>
              </w:rPr>
            </w:pPr>
          </w:p>
        </w:tc>
      </w:tr>
      <w:tr w:rsidR="00D91629" w:rsidRPr="00D91629" w:rsidTr="00F50C31">
        <w:trPr>
          <w:trHeight w:val="411"/>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rsidR="00D91629" w:rsidRPr="00D91629" w:rsidRDefault="00D91629" w:rsidP="00D91629">
            <w:pPr>
              <w:ind w:firstLine="709"/>
              <w:jc w:val="center"/>
              <w:rPr>
                <w:sz w:val="22"/>
                <w:szCs w:val="22"/>
              </w:rPr>
            </w:pPr>
            <w:r w:rsidRPr="00D91629">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D91629" w:rsidRPr="00D91629" w:rsidRDefault="00D91629" w:rsidP="00D91629">
            <w:pPr>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rsidR="00D91629" w:rsidRPr="00D91629" w:rsidRDefault="00D91629" w:rsidP="00D91629">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rsidR="00D91629" w:rsidRPr="00D91629" w:rsidRDefault="00D91629" w:rsidP="00D91629">
            <w:pPr>
              <w:ind w:firstLine="709"/>
              <w:jc w:val="both"/>
              <w:rPr>
                <w:sz w:val="22"/>
                <w:szCs w:val="22"/>
              </w:rPr>
            </w:pPr>
          </w:p>
        </w:tc>
      </w:tr>
    </w:tbl>
    <w:p w:rsidR="00D91629" w:rsidRPr="00D91629" w:rsidRDefault="00D91629" w:rsidP="00D91629">
      <w:pPr>
        <w:ind w:firstLine="709"/>
        <w:jc w:val="both"/>
        <w:rPr>
          <w:b/>
          <w:sz w:val="22"/>
          <w:szCs w:val="22"/>
          <w:lang w:eastAsia="en-US"/>
        </w:rPr>
      </w:pPr>
      <w:r w:rsidRPr="00D91629">
        <w:rPr>
          <w:b/>
          <w:sz w:val="22"/>
          <w:szCs w:val="22"/>
        </w:rPr>
        <w:t>Оценка и выводы по результатам проверки:</w:t>
      </w:r>
      <w:r w:rsidRPr="00D91629">
        <w:rPr>
          <w:sz w:val="22"/>
          <w:szCs w:val="22"/>
        </w:rPr>
        <w:t xml:space="preserve">    </w:t>
      </w:r>
    </w:p>
    <w:p w:rsidR="00D91629" w:rsidRPr="00D91629" w:rsidRDefault="00D91629" w:rsidP="00D91629">
      <w:pPr>
        <w:ind w:firstLine="709"/>
        <w:jc w:val="both"/>
        <w:rPr>
          <w:sz w:val="22"/>
          <w:szCs w:val="22"/>
        </w:rPr>
      </w:pPr>
      <w:r w:rsidRPr="00D91629">
        <w:rPr>
          <w:sz w:val="22"/>
          <w:szCs w:val="22"/>
        </w:rPr>
        <w:t xml:space="preserve"> По результатам проверки предлагается:</w:t>
      </w:r>
    </w:p>
    <w:p w:rsidR="00D91629" w:rsidRPr="00D91629" w:rsidRDefault="00D91629" w:rsidP="00D91629">
      <w:pPr>
        <w:ind w:firstLine="709"/>
        <w:jc w:val="both"/>
        <w:rPr>
          <w:sz w:val="22"/>
          <w:szCs w:val="22"/>
        </w:rPr>
      </w:pPr>
      <w:r w:rsidRPr="00D91629">
        <w:rPr>
          <w:sz w:val="22"/>
          <w:szCs w:val="22"/>
        </w:rPr>
        <w:t xml:space="preserve">          1.</w:t>
      </w:r>
    </w:p>
    <w:p w:rsidR="00D91629" w:rsidRPr="00D91629" w:rsidRDefault="00D91629" w:rsidP="00D91629">
      <w:pPr>
        <w:ind w:firstLine="709"/>
        <w:jc w:val="both"/>
        <w:rPr>
          <w:sz w:val="22"/>
          <w:szCs w:val="22"/>
        </w:rPr>
      </w:pPr>
      <w:r w:rsidRPr="00D91629">
        <w:rPr>
          <w:sz w:val="22"/>
          <w:szCs w:val="22"/>
        </w:rPr>
        <w:t xml:space="preserve">          2.</w:t>
      </w:r>
    </w:p>
    <w:p w:rsidR="00D91629" w:rsidRPr="00D91629" w:rsidRDefault="00D91629" w:rsidP="00D91629">
      <w:pPr>
        <w:ind w:firstLine="709"/>
        <w:jc w:val="both"/>
        <w:rPr>
          <w:sz w:val="22"/>
          <w:szCs w:val="22"/>
        </w:rPr>
      </w:pPr>
      <w:r w:rsidRPr="00D91629">
        <w:rPr>
          <w:sz w:val="22"/>
          <w:szCs w:val="22"/>
        </w:rPr>
        <w:t>Подписи членов комиссии:   Должность  _______________________/Ф.И.О.</w:t>
      </w:r>
    </w:p>
    <w:p w:rsidR="00D91629" w:rsidRPr="00D91629" w:rsidRDefault="00D91629" w:rsidP="00D91629">
      <w:pPr>
        <w:ind w:firstLine="709"/>
        <w:jc w:val="both"/>
        <w:rPr>
          <w:sz w:val="22"/>
          <w:szCs w:val="22"/>
        </w:rPr>
      </w:pPr>
      <w:r w:rsidRPr="00D91629">
        <w:rPr>
          <w:sz w:val="22"/>
          <w:szCs w:val="22"/>
        </w:rPr>
        <w:t xml:space="preserve">                                                  Должность________________________/Ф.И.О.                                                    </w:t>
      </w:r>
    </w:p>
    <w:p w:rsidR="00D91629" w:rsidRPr="00D91629" w:rsidRDefault="00D91629" w:rsidP="00D91629">
      <w:pPr>
        <w:ind w:firstLine="709"/>
        <w:jc w:val="both"/>
        <w:rPr>
          <w:sz w:val="22"/>
          <w:szCs w:val="22"/>
        </w:rPr>
      </w:pPr>
      <w:r w:rsidRPr="00D91629">
        <w:rPr>
          <w:sz w:val="22"/>
          <w:szCs w:val="22"/>
        </w:rPr>
        <w:t xml:space="preserve">                                                  </w:t>
      </w:r>
    </w:p>
    <w:p w:rsidR="00D91629" w:rsidRPr="00D91629" w:rsidRDefault="00D91629" w:rsidP="00D91629">
      <w:pPr>
        <w:ind w:firstLine="709"/>
        <w:rPr>
          <w:sz w:val="22"/>
          <w:szCs w:val="22"/>
        </w:rPr>
      </w:pPr>
      <w:r w:rsidRPr="00D91629">
        <w:rPr>
          <w:sz w:val="22"/>
          <w:szCs w:val="22"/>
        </w:rPr>
        <w:t>С актом ознакомлен и один экземпляр получил представитель Подрядной организации__________________________________________________________________</w:t>
      </w:r>
    </w:p>
    <w:p w:rsidR="00D91629" w:rsidRPr="00D91629" w:rsidRDefault="00D91629" w:rsidP="00D91629">
      <w:pPr>
        <w:ind w:firstLine="709"/>
        <w:jc w:val="center"/>
        <w:rPr>
          <w:sz w:val="22"/>
          <w:szCs w:val="22"/>
        </w:rPr>
      </w:pPr>
      <w:r w:rsidRPr="00D91629">
        <w:rPr>
          <w:sz w:val="22"/>
          <w:szCs w:val="22"/>
        </w:rPr>
        <w:t>(должность, Ф.И.О., подпись, дата)</w:t>
      </w:r>
    </w:p>
    <w:p w:rsidR="00D91629" w:rsidRPr="00D91629" w:rsidRDefault="00D91629" w:rsidP="00D91629">
      <w:pPr>
        <w:ind w:firstLine="709"/>
        <w:jc w:val="both"/>
        <w:rPr>
          <w:sz w:val="22"/>
          <w:szCs w:val="22"/>
        </w:rPr>
      </w:pPr>
    </w:p>
    <w:p w:rsidR="00D91629" w:rsidRPr="00D91629" w:rsidRDefault="00D91629" w:rsidP="00D91629">
      <w:pPr>
        <w:ind w:firstLine="709"/>
        <w:jc w:val="both"/>
        <w:rPr>
          <w:sz w:val="22"/>
          <w:szCs w:val="22"/>
        </w:rPr>
      </w:pPr>
      <w:r w:rsidRPr="00D91629">
        <w:rPr>
          <w:sz w:val="22"/>
          <w:szCs w:val="22"/>
        </w:rPr>
        <w:t>(В случае отказа представителя Подрядной организации об ознакомлении с актом):</w:t>
      </w:r>
    </w:p>
    <w:p w:rsidR="00D91629" w:rsidRPr="00D91629" w:rsidRDefault="00D91629" w:rsidP="00D91629">
      <w:pPr>
        <w:ind w:firstLine="709"/>
        <w:jc w:val="both"/>
        <w:rPr>
          <w:sz w:val="22"/>
          <w:szCs w:val="22"/>
        </w:rPr>
      </w:pPr>
      <w:r w:rsidRPr="00D91629">
        <w:rPr>
          <w:sz w:val="22"/>
          <w:szCs w:val="22"/>
        </w:rPr>
        <w:t>От подписи об ознакомлении с настоящим актом отказался.</w:t>
      </w:r>
    </w:p>
    <w:p w:rsidR="00D91629" w:rsidRPr="00D91629" w:rsidRDefault="00D91629" w:rsidP="00D91629">
      <w:pPr>
        <w:ind w:firstLine="709"/>
        <w:jc w:val="both"/>
        <w:rPr>
          <w:sz w:val="22"/>
          <w:szCs w:val="22"/>
        </w:rPr>
      </w:pPr>
      <w:r w:rsidRPr="00D91629">
        <w:rPr>
          <w:sz w:val="22"/>
          <w:szCs w:val="22"/>
        </w:rPr>
        <w:t>Обстоятельства, причины отказа:__________________________________________</w:t>
      </w:r>
    </w:p>
    <w:p w:rsidR="00D91629" w:rsidRPr="00D91629" w:rsidRDefault="00D91629" w:rsidP="00D91629">
      <w:pPr>
        <w:ind w:firstLine="709"/>
        <w:jc w:val="both"/>
        <w:rPr>
          <w:sz w:val="22"/>
          <w:szCs w:val="22"/>
        </w:rPr>
      </w:pPr>
      <w:r w:rsidRPr="00D91629">
        <w:rPr>
          <w:sz w:val="22"/>
          <w:szCs w:val="22"/>
        </w:rPr>
        <w:t>Подписи членов комиссии:   Должность  _______________________/Ф.И.О.</w:t>
      </w:r>
    </w:p>
    <w:p w:rsidR="00D91629" w:rsidRPr="00D91629" w:rsidRDefault="00D91629" w:rsidP="00D91629">
      <w:pPr>
        <w:suppressAutoHyphens/>
        <w:autoSpaceDE w:val="0"/>
        <w:ind w:firstLine="709"/>
        <w:jc w:val="center"/>
        <w:outlineLvl w:val="0"/>
        <w:rPr>
          <w:sz w:val="22"/>
          <w:szCs w:val="22"/>
        </w:rPr>
      </w:pPr>
      <w:r w:rsidRPr="00D91629">
        <w:rPr>
          <w:sz w:val="22"/>
          <w:szCs w:val="22"/>
        </w:rPr>
        <w:t xml:space="preserve">                                                  Должность________________________/Ф.И.О.     </w:t>
      </w:r>
    </w:p>
    <w:p w:rsidR="00F754B3" w:rsidRDefault="00F754B3" w:rsidP="009862A0">
      <w:pPr>
        <w:widowControl w:val="0"/>
        <w:jc w:val="center"/>
        <w:outlineLvl w:val="0"/>
        <w:rPr>
          <w:b/>
          <w:kern w:val="28"/>
          <w:sz w:val="22"/>
          <w:szCs w:val="22"/>
        </w:rPr>
      </w:pPr>
    </w:p>
    <w:p w:rsidR="00F754B3" w:rsidRDefault="00F754B3" w:rsidP="009862A0">
      <w:pPr>
        <w:widowControl w:val="0"/>
        <w:jc w:val="center"/>
        <w:outlineLvl w:val="0"/>
        <w:rPr>
          <w:b/>
          <w:kern w:val="28"/>
          <w:sz w:val="22"/>
          <w:szCs w:val="22"/>
        </w:rPr>
      </w:pPr>
    </w:p>
    <w:p w:rsidR="00F754B3" w:rsidRDefault="00F754B3" w:rsidP="009862A0">
      <w:pPr>
        <w:widowControl w:val="0"/>
        <w:jc w:val="center"/>
        <w:outlineLvl w:val="0"/>
        <w:rPr>
          <w:b/>
          <w:kern w:val="28"/>
          <w:sz w:val="22"/>
          <w:szCs w:val="22"/>
        </w:rPr>
      </w:pPr>
    </w:p>
    <w:p w:rsidR="00F754B3" w:rsidRDefault="00F754B3" w:rsidP="009862A0">
      <w:pPr>
        <w:widowControl w:val="0"/>
        <w:jc w:val="center"/>
        <w:outlineLvl w:val="0"/>
        <w:rPr>
          <w:b/>
          <w:kern w:val="28"/>
          <w:sz w:val="22"/>
          <w:szCs w:val="22"/>
        </w:rPr>
      </w:pPr>
    </w:p>
    <w:p w:rsidR="00F754B3" w:rsidRDefault="00F754B3" w:rsidP="009862A0">
      <w:pPr>
        <w:widowControl w:val="0"/>
        <w:jc w:val="center"/>
        <w:outlineLvl w:val="0"/>
        <w:rPr>
          <w:b/>
          <w:kern w:val="28"/>
          <w:sz w:val="22"/>
          <w:szCs w:val="22"/>
        </w:rPr>
      </w:pPr>
    </w:p>
    <w:p w:rsidR="00F754B3" w:rsidRDefault="00F754B3" w:rsidP="009862A0">
      <w:pPr>
        <w:widowControl w:val="0"/>
        <w:jc w:val="center"/>
        <w:outlineLvl w:val="0"/>
        <w:rPr>
          <w:b/>
          <w:kern w:val="28"/>
          <w:sz w:val="22"/>
          <w:szCs w:val="22"/>
        </w:rPr>
      </w:pPr>
    </w:p>
    <w:p w:rsidR="009862A0" w:rsidRDefault="004402B5" w:rsidP="009862A0">
      <w:pPr>
        <w:autoSpaceDE w:val="0"/>
        <w:autoSpaceDN w:val="0"/>
        <w:adjustRightInd w:val="0"/>
        <w:jc w:val="right"/>
        <w:rPr>
          <w:sz w:val="22"/>
          <w:szCs w:val="22"/>
        </w:rPr>
      </w:pPr>
      <w:r w:rsidRPr="00174BB9">
        <w:rPr>
          <w:sz w:val="22"/>
          <w:szCs w:val="22"/>
        </w:rPr>
        <w:lastRenderedPageBreak/>
        <w:t xml:space="preserve">Приложение № </w:t>
      </w:r>
      <w:r w:rsidR="00171A4C" w:rsidRPr="00833B6A">
        <w:rPr>
          <w:sz w:val="22"/>
          <w:szCs w:val="22"/>
        </w:rPr>
        <w:t>6</w:t>
      </w:r>
      <w:r w:rsidRPr="00174BB9">
        <w:rPr>
          <w:sz w:val="22"/>
          <w:szCs w:val="22"/>
        </w:rPr>
        <w:t xml:space="preserve"> к договору</w:t>
      </w:r>
    </w:p>
    <w:p w:rsidR="009862A0" w:rsidRPr="00174BB9" w:rsidRDefault="003371BC" w:rsidP="009862A0">
      <w:pPr>
        <w:autoSpaceDE w:val="0"/>
        <w:autoSpaceDN w:val="0"/>
        <w:adjustRightInd w:val="0"/>
        <w:jc w:val="right"/>
        <w:rPr>
          <w:sz w:val="22"/>
          <w:szCs w:val="22"/>
        </w:rPr>
      </w:pPr>
      <w:r>
        <w:rPr>
          <w:sz w:val="22"/>
          <w:szCs w:val="22"/>
        </w:rPr>
        <w:t>№ _____/ЗЭС-24</w:t>
      </w:r>
      <w:r w:rsidR="00E21CB1">
        <w:rPr>
          <w:sz w:val="22"/>
          <w:szCs w:val="22"/>
        </w:rPr>
        <w:t xml:space="preserve"> </w:t>
      </w:r>
      <w:r w:rsidR="004402B5" w:rsidRPr="00174BB9">
        <w:rPr>
          <w:sz w:val="22"/>
          <w:szCs w:val="22"/>
        </w:rPr>
        <w:t>от «___» _____ 202</w:t>
      </w:r>
      <w:r>
        <w:rPr>
          <w:sz w:val="22"/>
          <w:szCs w:val="22"/>
        </w:rPr>
        <w:t>4</w:t>
      </w:r>
      <w:r w:rsidR="004402B5" w:rsidRPr="00174BB9">
        <w:rPr>
          <w:sz w:val="22"/>
          <w:szCs w:val="22"/>
        </w:rPr>
        <w:t xml:space="preserve"> г.</w:t>
      </w:r>
    </w:p>
    <w:p w:rsidR="009862A0" w:rsidRPr="00174BB9" w:rsidRDefault="009862A0" w:rsidP="009862A0">
      <w:pPr>
        <w:widowControl w:val="0"/>
        <w:jc w:val="center"/>
        <w:outlineLvl w:val="0"/>
        <w:rPr>
          <w:b/>
          <w:kern w:val="28"/>
          <w:sz w:val="22"/>
          <w:szCs w:val="22"/>
        </w:rPr>
      </w:pPr>
    </w:p>
    <w:p w:rsidR="00EC26C0" w:rsidRDefault="00EC26C0" w:rsidP="00EC26C0">
      <w:pPr>
        <w:widowControl w:val="0"/>
        <w:ind w:firstLine="510"/>
        <w:jc w:val="center"/>
        <w:outlineLvl w:val="1"/>
        <w:rPr>
          <w:b/>
          <w:spacing w:val="6"/>
          <w:sz w:val="22"/>
          <w:szCs w:val="22"/>
        </w:rPr>
      </w:pPr>
      <w:r w:rsidRPr="00EC26C0">
        <w:rPr>
          <w:b/>
          <w:spacing w:val="6"/>
          <w:sz w:val="22"/>
          <w:szCs w:val="22"/>
        </w:rPr>
        <w:t>Соглашение о соблюдении мер санитарно-эпидемиологической защиты, связанной с профилактикой распространения коронавирусной инфекции COVID-19</w:t>
      </w:r>
    </w:p>
    <w:p w:rsidR="00E875C7" w:rsidRDefault="00E875C7" w:rsidP="00EC26C0">
      <w:pPr>
        <w:ind w:right="-6" w:firstLine="567"/>
        <w:jc w:val="both"/>
        <w:rPr>
          <w:sz w:val="22"/>
          <w:szCs w:val="22"/>
        </w:rPr>
      </w:pPr>
    </w:p>
    <w:p w:rsidR="00EC26C0" w:rsidRPr="005377F8" w:rsidRDefault="00EC26C0" w:rsidP="00EC26C0">
      <w:pPr>
        <w:ind w:right="-6" w:firstLine="567"/>
        <w:jc w:val="both"/>
        <w:rPr>
          <w:sz w:val="21"/>
          <w:szCs w:val="21"/>
        </w:rPr>
      </w:pPr>
      <w:r w:rsidRPr="005377F8">
        <w:rPr>
          <w:sz w:val="21"/>
          <w:szCs w:val="21"/>
        </w:rPr>
        <w:t xml:space="preserve">г. Тулун                                                   </w:t>
      </w:r>
      <w:r w:rsidRPr="005377F8">
        <w:rPr>
          <w:sz w:val="21"/>
          <w:szCs w:val="21"/>
        </w:rPr>
        <w:tab/>
      </w:r>
      <w:r w:rsidRPr="005377F8">
        <w:rPr>
          <w:sz w:val="21"/>
          <w:szCs w:val="21"/>
        </w:rPr>
        <w:tab/>
      </w:r>
      <w:r w:rsidRPr="005377F8">
        <w:rPr>
          <w:sz w:val="21"/>
          <w:szCs w:val="21"/>
        </w:rPr>
        <w:tab/>
      </w:r>
      <w:r w:rsidRPr="005377F8">
        <w:rPr>
          <w:sz w:val="21"/>
          <w:szCs w:val="21"/>
        </w:rPr>
        <w:tab/>
      </w:r>
      <w:r w:rsidRPr="005377F8">
        <w:rPr>
          <w:sz w:val="21"/>
          <w:szCs w:val="21"/>
        </w:rPr>
        <w:tab/>
        <w:t>«___» ___________ 202</w:t>
      </w:r>
      <w:r w:rsidR="003371BC" w:rsidRPr="005377F8">
        <w:rPr>
          <w:sz w:val="21"/>
          <w:szCs w:val="21"/>
        </w:rPr>
        <w:t>4</w:t>
      </w:r>
      <w:r w:rsidRPr="005377F8">
        <w:rPr>
          <w:sz w:val="21"/>
          <w:szCs w:val="21"/>
        </w:rPr>
        <w:t xml:space="preserve"> г.</w:t>
      </w:r>
    </w:p>
    <w:p w:rsidR="00EC26C0" w:rsidRPr="005377F8" w:rsidRDefault="00EC26C0" w:rsidP="00EC26C0">
      <w:pPr>
        <w:ind w:right="-6" w:firstLine="567"/>
        <w:jc w:val="both"/>
        <w:rPr>
          <w:sz w:val="21"/>
          <w:szCs w:val="21"/>
        </w:rPr>
      </w:pPr>
    </w:p>
    <w:p w:rsidR="00EC26C0" w:rsidRPr="005377F8" w:rsidRDefault="00EC26C0" w:rsidP="005377F8">
      <w:pPr>
        <w:numPr>
          <w:ilvl w:val="1"/>
          <w:numId w:val="47"/>
        </w:numPr>
        <w:overflowPunct w:val="0"/>
        <w:autoSpaceDE w:val="0"/>
        <w:autoSpaceDN w:val="0"/>
        <w:adjustRightInd w:val="0"/>
        <w:spacing w:after="200" w:line="276" w:lineRule="auto"/>
        <w:ind w:left="-284" w:firstLine="644"/>
        <w:contextualSpacing/>
        <w:jc w:val="both"/>
        <w:textAlignment w:val="baseline"/>
        <w:rPr>
          <w:sz w:val="21"/>
          <w:szCs w:val="21"/>
        </w:rPr>
      </w:pPr>
      <w:r w:rsidRPr="005377F8">
        <w:rPr>
          <w:sz w:val="21"/>
          <w:szCs w:val="21"/>
        </w:rPr>
        <w:t>Стороны осведомлены о наличии обстоятельств, вызванных угрозой распространения коронавирусной инфекции (COVID-19).</w:t>
      </w:r>
    </w:p>
    <w:p w:rsidR="00EC26C0" w:rsidRPr="005377F8" w:rsidRDefault="00EC26C0" w:rsidP="005377F8">
      <w:pPr>
        <w:numPr>
          <w:ilvl w:val="1"/>
          <w:numId w:val="47"/>
        </w:numPr>
        <w:overflowPunct w:val="0"/>
        <w:autoSpaceDE w:val="0"/>
        <w:autoSpaceDN w:val="0"/>
        <w:adjustRightInd w:val="0"/>
        <w:spacing w:after="200" w:line="276" w:lineRule="auto"/>
        <w:ind w:left="-284" w:firstLine="644"/>
        <w:contextualSpacing/>
        <w:jc w:val="both"/>
        <w:textAlignment w:val="baseline"/>
        <w:rPr>
          <w:sz w:val="21"/>
          <w:szCs w:val="21"/>
        </w:rPr>
      </w:pPr>
      <w:r w:rsidRPr="005377F8">
        <w:rPr>
          <w:sz w:val="21"/>
          <w:szCs w:val="21"/>
        </w:rPr>
        <w:t>Исполнитель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rsidR="00C52355" w:rsidRDefault="00EC26C0" w:rsidP="009F7FB7">
      <w:pPr>
        <w:numPr>
          <w:ilvl w:val="1"/>
          <w:numId w:val="47"/>
        </w:numPr>
        <w:overflowPunct w:val="0"/>
        <w:autoSpaceDE w:val="0"/>
        <w:autoSpaceDN w:val="0"/>
        <w:adjustRightInd w:val="0"/>
        <w:spacing w:after="200" w:line="276" w:lineRule="auto"/>
        <w:ind w:left="-284" w:firstLine="644"/>
        <w:contextualSpacing/>
        <w:jc w:val="both"/>
        <w:textAlignment w:val="baseline"/>
        <w:rPr>
          <w:sz w:val="21"/>
          <w:szCs w:val="21"/>
        </w:rPr>
      </w:pPr>
      <w:r w:rsidRPr="00C52355">
        <w:rPr>
          <w:sz w:val="21"/>
          <w:szCs w:val="21"/>
        </w:rPr>
        <w:t xml:space="preserve">Исполнитель обязуется при перемещении персонала Исполнителя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w:t>
      </w:r>
    </w:p>
    <w:p w:rsidR="00EC26C0" w:rsidRPr="00C52355" w:rsidRDefault="00EC26C0" w:rsidP="009F7FB7">
      <w:pPr>
        <w:numPr>
          <w:ilvl w:val="1"/>
          <w:numId w:val="47"/>
        </w:numPr>
        <w:overflowPunct w:val="0"/>
        <w:autoSpaceDE w:val="0"/>
        <w:autoSpaceDN w:val="0"/>
        <w:adjustRightInd w:val="0"/>
        <w:spacing w:after="200" w:line="276" w:lineRule="auto"/>
        <w:ind w:left="-284" w:firstLine="644"/>
        <w:contextualSpacing/>
        <w:jc w:val="both"/>
        <w:textAlignment w:val="baseline"/>
        <w:rPr>
          <w:sz w:val="21"/>
          <w:szCs w:val="21"/>
        </w:rPr>
      </w:pPr>
      <w:r w:rsidRPr="00C52355">
        <w:rPr>
          <w:sz w:val="21"/>
          <w:szCs w:val="21"/>
        </w:rPr>
        <w:t>Исполнитель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 е. не допускать приближение одного человека к другому ближе чем на 1,5 метра.</w:t>
      </w:r>
    </w:p>
    <w:p w:rsidR="00EC26C0" w:rsidRPr="005377F8" w:rsidRDefault="00EC26C0" w:rsidP="005377F8">
      <w:pPr>
        <w:numPr>
          <w:ilvl w:val="1"/>
          <w:numId w:val="47"/>
        </w:numPr>
        <w:overflowPunct w:val="0"/>
        <w:autoSpaceDE w:val="0"/>
        <w:autoSpaceDN w:val="0"/>
        <w:adjustRightInd w:val="0"/>
        <w:spacing w:after="200" w:line="276" w:lineRule="auto"/>
        <w:ind w:left="-284" w:firstLine="644"/>
        <w:contextualSpacing/>
        <w:jc w:val="both"/>
        <w:textAlignment w:val="baseline"/>
        <w:rPr>
          <w:sz w:val="21"/>
          <w:szCs w:val="21"/>
        </w:rPr>
      </w:pPr>
      <w:r w:rsidRPr="005377F8">
        <w:rPr>
          <w:sz w:val="21"/>
          <w:szCs w:val="21"/>
        </w:rPr>
        <w:t>Исполнитель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rsidR="00EC26C0" w:rsidRPr="005377F8" w:rsidRDefault="00EC26C0" w:rsidP="005377F8">
      <w:pPr>
        <w:numPr>
          <w:ilvl w:val="0"/>
          <w:numId w:val="60"/>
        </w:numPr>
        <w:overflowPunct w:val="0"/>
        <w:autoSpaceDE w:val="0"/>
        <w:autoSpaceDN w:val="0"/>
        <w:adjustRightInd w:val="0"/>
        <w:spacing w:after="200" w:line="276" w:lineRule="auto"/>
        <w:ind w:left="-284" w:firstLine="644"/>
        <w:contextualSpacing/>
        <w:jc w:val="both"/>
        <w:textAlignment w:val="baseline"/>
        <w:rPr>
          <w:bCs/>
          <w:sz w:val="21"/>
          <w:szCs w:val="21"/>
        </w:rPr>
      </w:pPr>
      <w:r w:rsidRPr="005377F8">
        <w:rPr>
          <w:sz w:val="21"/>
          <w:szCs w:val="21"/>
        </w:rPr>
        <w:t>Исполнитель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(повышения температуры, признаках ОРВИ, выявленных случаях коронавирусной инфекции и т.д.)  –       незамедлительно сообщать руководству Заказчика.</w:t>
      </w:r>
    </w:p>
    <w:p w:rsidR="00EC26C0" w:rsidRPr="005377F8" w:rsidRDefault="00EC26C0" w:rsidP="005377F8">
      <w:pPr>
        <w:overflowPunct w:val="0"/>
        <w:autoSpaceDE w:val="0"/>
        <w:autoSpaceDN w:val="0"/>
        <w:adjustRightInd w:val="0"/>
        <w:ind w:left="-284" w:firstLine="644"/>
        <w:contextualSpacing/>
        <w:textAlignment w:val="baseline"/>
        <w:rPr>
          <w:i/>
          <w:color w:val="FF0000"/>
          <w:sz w:val="21"/>
          <w:szCs w:val="21"/>
        </w:rPr>
      </w:pPr>
      <w:r w:rsidRPr="005377F8">
        <w:rPr>
          <w:sz w:val="21"/>
          <w:szCs w:val="21"/>
        </w:rPr>
        <w:t>Исполнитель обязуется отстранять подчиненных от работы и отправлять домой, если у них повышена температура или обнаружены иные признаки вирусного заболевания.</w:t>
      </w:r>
    </w:p>
    <w:p w:rsidR="00EC26C0" w:rsidRPr="005377F8" w:rsidRDefault="00EC26C0" w:rsidP="005377F8">
      <w:pPr>
        <w:numPr>
          <w:ilvl w:val="0"/>
          <w:numId w:val="48"/>
        </w:numPr>
        <w:overflowPunct w:val="0"/>
        <w:autoSpaceDE w:val="0"/>
        <w:autoSpaceDN w:val="0"/>
        <w:adjustRightInd w:val="0"/>
        <w:spacing w:after="200" w:line="276" w:lineRule="auto"/>
        <w:ind w:left="-284" w:firstLine="644"/>
        <w:contextualSpacing/>
        <w:jc w:val="both"/>
        <w:textAlignment w:val="baseline"/>
        <w:rPr>
          <w:i/>
          <w:sz w:val="21"/>
          <w:szCs w:val="21"/>
        </w:rPr>
      </w:pPr>
      <w:r w:rsidRPr="005377F8">
        <w:rPr>
          <w:sz w:val="21"/>
          <w:szCs w:val="21"/>
        </w:rPr>
        <w:t xml:space="preserve">В случае нарушения обязательств Исполнителем, предусмотренных условиями настоящего Дополнительного соглашения, Заказчик вправе потребовать, а Исполнитель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пунктом </w:t>
      </w:r>
      <w:r w:rsidR="001A4A8B" w:rsidRPr="005377F8">
        <w:rPr>
          <w:sz w:val="21"/>
          <w:szCs w:val="21"/>
        </w:rPr>
        <w:t>6.6.</w:t>
      </w:r>
      <w:r w:rsidRPr="005377F8">
        <w:rPr>
          <w:sz w:val="21"/>
          <w:szCs w:val="21"/>
        </w:rPr>
        <w:t xml:space="preserve"> Договора.</w:t>
      </w:r>
    </w:p>
    <w:p w:rsidR="00EC26C0" w:rsidRPr="005377F8" w:rsidRDefault="00EC26C0" w:rsidP="005377F8">
      <w:pPr>
        <w:numPr>
          <w:ilvl w:val="0"/>
          <w:numId w:val="48"/>
        </w:numPr>
        <w:overflowPunct w:val="0"/>
        <w:autoSpaceDE w:val="0"/>
        <w:autoSpaceDN w:val="0"/>
        <w:adjustRightInd w:val="0"/>
        <w:spacing w:after="200" w:line="276" w:lineRule="auto"/>
        <w:ind w:left="-284" w:firstLine="644"/>
        <w:contextualSpacing/>
        <w:jc w:val="both"/>
        <w:textAlignment w:val="baseline"/>
        <w:rPr>
          <w:sz w:val="21"/>
          <w:szCs w:val="21"/>
        </w:rPr>
      </w:pPr>
      <w:r w:rsidRPr="005377F8">
        <w:rPr>
          <w:sz w:val="21"/>
          <w:szCs w:val="21"/>
        </w:rPr>
        <w:t>При повторном нарушении персоналом Исполнителя условий, предусмотренных настоящим Дополнительным соглашением, Заказчик вправе расторгнуть договор в одностороннем порядке.</w:t>
      </w:r>
    </w:p>
    <w:p w:rsidR="00EC26C0" w:rsidRPr="005377F8" w:rsidRDefault="00EC26C0" w:rsidP="005377F8">
      <w:pPr>
        <w:numPr>
          <w:ilvl w:val="0"/>
          <w:numId w:val="48"/>
        </w:numPr>
        <w:overflowPunct w:val="0"/>
        <w:autoSpaceDE w:val="0"/>
        <w:autoSpaceDN w:val="0"/>
        <w:adjustRightInd w:val="0"/>
        <w:ind w:left="-284" w:firstLine="644"/>
        <w:contextualSpacing/>
        <w:jc w:val="both"/>
        <w:textAlignment w:val="baseline"/>
        <w:rPr>
          <w:sz w:val="21"/>
          <w:szCs w:val="21"/>
        </w:rPr>
      </w:pPr>
      <w:r w:rsidRPr="005377F8">
        <w:rPr>
          <w:sz w:val="21"/>
          <w:szCs w:val="21"/>
        </w:rPr>
        <w:t>Подписи Сторон:</w:t>
      </w:r>
    </w:p>
    <w:tbl>
      <w:tblPr>
        <w:tblW w:w="9570" w:type="dxa"/>
        <w:tblLook w:val="04A0" w:firstRow="1" w:lastRow="0" w:firstColumn="1" w:lastColumn="0" w:noHBand="0" w:noVBand="1"/>
      </w:tblPr>
      <w:tblGrid>
        <w:gridCol w:w="4785"/>
        <w:gridCol w:w="4785"/>
      </w:tblGrid>
      <w:tr w:rsidR="00EC26C0" w:rsidRPr="00EC26C0" w:rsidTr="00682893">
        <w:trPr>
          <w:trHeight w:val="2386"/>
        </w:trPr>
        <w:tc>
          <w:tcPr>
            <w:tcW w:w="4785" w:type="dxa"/>
          </w:tcPr>
          <w:p w:rsidR="005377F8" w:rsidRDefault="005377F8" w:rsidP="00EC26C0">
            <w:pPr>
              <w:widowControl w:val="0"/>
              <w:autoSpaceDE w:val="0"/>
              <w:autoSpaceDN w:val="0"/>
              <w:adjustRightInd w:val="0"/>
              <w:rPr>
                <w:rFonts w:eastAsiaTheme="minorHAnsi"/>
                <w:b/>
                <w:sz w:val="21"/>
                <w:szCs w:val="21"/>
                <w:lang w:eastAsia="en-US"/>
              </w:rPr>
            </w:pPr>
          </w:p>
          <w:p w:rsidR="00EC26C0" w:rsidRPr="00E875C7" w:rsidRDefault="00EC26C0" w:rsidP="00EC26C0">
            <w:pPr>
              <w:widowControl w:val="0"/>
              <w:autoSpaceDE w:val="0"/>
              <w:autoSpaceDN w:val="0"/>
              <w:adjustRightInd w:val="0"/>
              <w:rPr>
                <w:rFonts w:eastAsiaTheme="minorHAnsi"/>
                <w:sz w:val="21"/>
                <w:szCs w:val="21"/>
                <w:lang w:eastAsia="en-US"/>
              </w:rPr>
            </w:pPr>
            <w:r w:rsidRPr="00E875C7">
              <w:rPr>
                <w:rFonts w:eastAsiaTheme="minorHAnsi"/>
                <w:b/>
                <w:sz w:val="21"/>
                <w:szCs w:val="21"/>
                <w:lang w:eastAsia="en-US"/>
              </w:rPr>
              <w:t>Исполнитель</w:t>
            </w:r>
            <w:r w:rsidRPr="00EC26C0">
              <w:rPr>
                <w:rFonts w:eastAsiaTheme="minorHAnsi"/>
                <w:b/>
                <w:sz w:val="21"/>
                <w:szCs w:val="21"/>
                <w:lang w:eastAsia="en-US"/>
              </w:rPr>
              <w:t>:</w:t>
            </w:r>
            <w:r w:rsidRPr="00EC26C0">
              <w:rPr>
                <w:rFonts w:eastAsiaTheme="minorHAnsi"/>
                <w:sz w:val="21"/>
                <w:szCs w:val="21"/>
                <w:lang w:eastAsia="en-US"/>
              </w:rPr>
              <w:t xml:space="preserve">                                                                             </w:t>
            </w:r>
          </w:p>
          <w:p w:rsidR="00EC26C0" w:rsidRPr="00EC26C0" w:rsidRDefault="00EC26C0" w:rsidP="00EC26C0">
            <w:pPr>
              <w:widowControl w:val="0"/>
              <w:autoSpaceDE w:val="0"/>
              <w:autoSpaceDN w:val="0"/>
              <w:adjustRightInd w:val="0"/>
              <w:rPr>
                <w:rFonts w:eastAsiaTheme="minorHAnsi"/>
                <w:sz w:val="21"/>
                <w:szCs w:val="21"/>
                <w:lang w:eastAsia="en-US"/>
              </w:rPr>
            </w:pPr>
          </w:p>
          <w:p w:rsidR="00EC26C0" w:rsidRPr="00E875C7" w:rsidRDefault="00EC26C0" w:rsidP="00EC26C0">
            <w:pPr>
              <w:widowControl w:val="0"/>
              <w:autoSpaceDE w:val="0"/>
              <w:autoSpaceDN w:val="0"/>
              <w:adjustRightInd w:val="0"/>
              <w:rPr>
                <w:rFonts w:eastAsiaTheme="minorHAnsi"/>
                <w:sz w:val="21"/>
                <w:szCs w:val="21"/>
                <w:lang w:eastAsia="en-US"/>
              </w:rPr>
            </w:pPr>
          </w:p>
          <w:p w:rsidR="00EC26C0" w:rsidRPr="00EC26C0" w:rsidRDefault="00EC26C0" w:rsidP="00EC26C0">
            <w:pPr>
              <w:widowControl w:val="0"/>
              <w:autoSpaceDE w:val="0"/>
              <w:autoSpaceDN w:val="0"/>
              <w:adjustRightInd w:val="0"/>
              <w:rPr>
                <w:rFonts w:eastAsiaTheme="minorHAnsi"/>
                <w:sz w:val="21"/>
                <w:szCs w:val="21"/>
                <w:lang w:eastAsia="en-US"/>
              </w:rPr>
            </w:pPr>
          </w:p>
          <w:p w:rsidR="00EC26C0" w:rsidRPr="00EC26C0" w:rsidRDefault="00EC26C0" w:rsidP="00EC26C0">
            <w:pPr>
              <w:widowControl w:val="0"/>
              <w:autoSpaceDE w:val="0"/>
              <w:autoSpaceDN w:val="0"/>
              <w:adjustRightInd w:val="0"/>
              <w:rPr>
                <w:rFonts w:eastAsiaTheme="minorHAnsi"/>
                <w:sz w:val="21"/>
                <w:szCs w:val="21"/>
                <w:lang w:eastAsia="en-US"/>
              </w:rPr>
            </w:pPr>
            <w:r w:rsidRPr="00EC26C0">
              <w:rPr>
                <w:rFonts w:eastAsiaTheme="minorHAnsi"/>
                <w:sz w:val="21"/>
                <w:szCs w:val="21"/>
                <w:lang w:eastAsia="en-US"/>
              </w:rPr>
              <w:t>_____________________</w:t>
            </w:r>
            <w:r w:rsidRPr="00E875C7">
              <w:rPr>
                <w:rFonts w:eastAsiaTheme="minorHAnsi"/>
                <w:sz w:val="21"/>
                <w:szCs w:val="21"/>
                <w:lang w:eastAsia="en-US"/>
              </w:rPr>
              <w:t>/</w:t>
            </w:r>
            <w:r w:rsidR="00B24E90">
              <w:rPr>
                <w:rFonts w:eastAsiaTheme="minorHAnsi"/>
                <w:sz w:val="21"/>
                <w:szCs w:val="21"/>
                <w:lang w:eastAsia="en-US"/>
              </w:rPr>
              <w:t xml:space="preserve">                             </w:t>
            </w:r>
            <w:r w:rsidRPr="00E875C7">
              <w:rPr>
                <w:rFonts w:eastAsiaTheme="minorHAnsi"/>
                <w:sz w:val="21"/>
                <w:szCs w:val="21"/>
                <w:lang w:eastAsia="en-US"/>
              </w:rPr>
              <w:t>/</w:t>
            </w:r>
          </w:p>
          <w:p w:rsidR="00EC26C0" w:rsidRDefault="00EC26C0" w:rsidP="00EC26C0">
            <w:pPr>
              <w:rPr>
                <w:rFonts w:eastAsiaTheme="minorHAnsi"/>
                <w:sz w:val="21"/>
                <w:szCs w:val="21"/>
                <w:lang w:eastAsia="en-US"/>
              </w:rPr>
            </w:pPr>
          </w:p>
          <w:p w:rsidR="005377F8" w:rsidRDefault="005377F8" w:rsidP="00EC26C0">
            <w:pPr>
              <w:rPr>
                <w:rFonts w:eastAsiaTheme="minorHAnsi"/>
                <w:sz w:val="21"/>
                <w:szCs w:val="21"/>
                <w:lang w:eastAsia="en-US"/>
              </w:rPr>
            </w:pPr>
          </w:p>
          <w:p w:rsidR="005377F8" w:rsidRPr="00EC26C0" w:rsidRDefault="005377F8" w:rsidP="00EC26C0">
            <w:pPr>
              <w:rPr>
                <w:rFonts w:eastAsiaTheme="minorHAnsi"/>
                <w:sz w:val="21"/>
                <w:szCs w:val="21"/>
                <w:lang w:eastAsia="en-US"/>
              </w:rPr>
            </w:pPr>
          </w:p>
        </w:tc>
        <w:tc>
          <w:tcPr>
            <w:tcW w:w="4785" w:type="dxa"/>
          </w:tcPr>
          <w:p w:rsidR="00EC26C0" w:rsidRPr="00EC26C0" w:rsidRDefault="00EC26C0" w:rsidP="00EC26C0">
            <w:pPr>
              <w:rPr>
                <w:rFonts w:eastAsiaTheme="minorHAnsi"/>
                <w:b/>
                <w:sz w:val="21"/>
                <w:szCs w:val="21"/>
                <w:lang w:eastAsia="en-US"/>
              </w:rPr>
            </w:pPr>
            <w:r w:rsidRPr="00E875C7">
              <w:rPr>
                <w:rFonts w:eastAsiaTheme="minorHAnsi"/>
                <w:b/>
                <w:sz w:val="21"/>
                <w:szCs w:val="21"/>
                <w:lang w:eastAsia="en-US"/>
              </w:rPr>
              <w:t>Заказчик</w:t>
            </w:r>
            <w:r w:rsidRPr="00EC26C0">
              <w:rPr>
                <w:rFonts w:eastAsiaTheme="minorHAnsi"/>
                <w:b/>
                <w:sz w:val="21"/>
                <w:szCs w:val="21"/>
                <w:lang w:eastAsia="en-US"/>
              </w:rPr>
              <w:t>:</w:t>
            </w:r>
          </w:p>
          <w:p w:rsidR="00EC26C0" w:rsidRPr="00EC26C0" w:rsidRDefault="003371BC" w:rsidP="00EC26C0">
            <w:pPr>
              <w:widowControl w:val="0"/>
              <w:autoSpaceDE w:val="0"/>
              <w:autoSpaceDN w:val="0"/>
              <w:adjustRightInd w:val="0"/>
              <w:rPr>
                <w:rFonts w:eastAsiaTheme="minorHAnsi"/>
                <w:sz w:val="21"/>
                <w:szCs w:val="21"/>
                <w:lang w:eastAsia="en-US"/>
              </w:rPr>
            </w:pPr>
            <w:r>
              <w:rPr>
                <w:rFonts w:eastAsiaTheme="minorHAnsi"/>
                <w:sz w:val="21"/>
                <w:szCs w:val="21"/>
                <w:lang w:eastAsia="en-US"/>
              </w:rPr>
              <w:t xml:space="preserve">Директор филиала </w:t>
            </w:r>
            <w:r w:rsidR="00EC26C0" w:rsidRPr="00EC26C0">
              <w:rPr>
                <w:rFonts w:eastAsiaTheme="minorHAnsi"/>
                <w:sz w:val="21"/>
                <w:szCs w:val="21"/>
                <w:lang w:eastAsia="en-US"/>
              </w:rPr>
              <w:t>АО «ИЭСК»</w:t>
            </w:r>
          </w:p>
          <w:p w:rsidR="00EC26C0" w:rsidRPr="00EC26C0" w:rsidRDefault="00EC26C0" w:rsidP="00EC26C0">
            <w:pPr>
              <w:widowControl w:val="0"/>
              <w:autoSpaceDE w:val="0"/>
              <w:autoSpaceDN w:val="0"/>
              <w:adjustRightInd w:val="0"/>
              <w:rPr>
                <w:rFonts w:eastAsiaTheme="minorHAnsi"/>
                <w:sz w:val="21"/>
                <w:szCs w:val="21"/>
                <w:lang w:eastAsia="en-US"/>
              </w:rPr>
            </w:pPr>
            <w:r w:rsidRPr="00EC26C0">
              <w:rPr>
                <w:rFonts w:eastAsiaTheme="minorHAnsi"/>
                <w:sz w:val="21"/>
                <w:szCs w:val="21"/>
                <w:lang w:eastAsia="en-US"/>
              </w:rPr>
              <w:t>«Западные электрические сети»</w:t>
            </w:r>
          </w:p>
          <w:p w:rsidR="00EC26C0" w:rsidRPr="00EC26C0" w:rsidRDefault="00EC26C0" w:rsidP="00EC26C0">
            <w:pPr>
              <w:rPr>
                <w:rFonts w:eastAsiaTheme="minorHAnsi"/>
                <w:sz w:val="21"/>
                <w:szCs w:val="21"/>
                <w:lang w:eastAsia="en-US"/>
              </w:rPr>
            </w:pPr>
          </w:p>
          <w:p w:rsidR="00EC26C0" w:rsidRPr="00997A8F" w:rsidRDefault="00EC26C0" w:rsidP="00997A8F">
            <w:pPr>
              <w:rPr>
                <w:rFonts w:eastAsiaTheme="minorHAnsi"/>
                <w:sz w:val="22"/>
                <w:szCs w:val="22"/>
              </w:rPr>
            </w:pPr>
            <w:r w:rsidRPr="00997A8F">
              <w:rPr>
                <w:rFonts w:eastAsiaTheme="minorHAnsi"/>
                <w:sz w:val="22"/>
                <w:szCs w:val="22"/>
              </w:rPr>
              <w:t>_________________________ /</w:t>
            </w:r>
            <w:r w:rsidR="00997A8F" w:rsidRPr="00997A8F">
              <w:rPr>
                <w:rFonts w:eastAsiaTheme="minorHAnsi"/>
                <w:sz w:val="22"/>
                <w:szCs w:val="22"/>
              </w:rPr>
              <w:t>А.Е. Утюмов</w:t>
            </w:r>
            <w:r w:rsidRPr="00997A8F">
              <w:rPr>
                <w:rFonts w:eastAsiaTheme="minorHAnsi"/>
                <w:sz w:val="22"/>
                <w:szCs w:val="22"/>
              </w:rPr>
              <w:t>/</w:t>
            </w:r>
            <w:r w:rsidRPr="00997A8F">
              <w:rPr>
                <w:rFonts w:eastAsiaTheme="minorHAnsi"/>
                <w:sz w:val="22"/>
                <w:szCs w:val="22"/>
              </w:rPr>
              <w:tab/>
            </w:r>
          </w:p>
          <w:p w:rsidR="00EC26C0" w:rsidRPr="00EC26C0" w:rsidRDefault="00EC26C0" w:rsidP="00EC26C0">
            <w:pPr>
              <w:rPr>
                <w:rFonts w:eastAsiaTheme="minorHAnsi"/>
                <w:b/>
                <w:sz w:val="21"/>
                <w:szCs w:val="21"/>
                <w:u w:val="single"/>
                <w:lang w:eastAsia="en-US"/>
              </w:rPr>
            </w:pPr>
          </w:p>
          <w:p w:rsidR="00EC26C0" w:rsidRPr="00EC26C0" w:rsidRDefault="00EC26C0" w:rsidP="00EC26C0">
            <w:pPr>
              <w:tabs>
                <w:tab w:val="left" w:pos="990"/>
              </w:tabs>
              <w:rPr>
                <w:rFonts w:eastAsiaTheme="minorHAnsi"/>
                <w:b/>
                <w:sz w:val="21"/>
                <w:szCs w:val="21"/>
                <w:u w:val="single"/>
                <w:lang w:eastAsia="en-US"/>
              </w:rPr>
            </w:pPr>
          </w:p>
        </w:tc>
      </w:tr>
    </w:tbl>
    <w:p w:rsidR="00C52355" w:rsidRDefault="00C52355" w:rsidP="00C52355">
      <w:pPr>
        <w:autoSpaceDE w:val="0"/>
        <w:autoSpaceDN w:val="0"/>
        <w:adjustRightInd w:val="0"/>
        <w:rPr>
          <w:sz w:val="21"/>
          <w:szCs w:val="21"/>
        </w:rPr>
      </w:pPr>
    </w:p>
    <w:p w:rsidR="00C52355" w:rsidRDefault="00C52355" w:rsidP="00C52355">
      <w:pPr>
        <w:autoSpaceDE w:val="0"/>
        <w:autoSpaceDN w:val="0"/>
        <w:adjustRightInd w:val="0"/>
        <w:rPr>
          <w:sz w:val="21"/>
          <w:szCs w:val="21"/>
        </w:rPr>
      </w:pPr>
    </w:p>
    <w:p w:rsidR="00C52355" w:rsidRDefault="00C52355" w:rsidP="00C52355">
      <w:pPr>
        <w:autoSpaceDE w:val="0"/>
        <w:autoSpaceDN w:val="0"/>
        <w:adjustRightInd w:val="0"/>
        <w:jc w:val="right"/>
        <w:rPr>
          <w:sz w:val="22"/>
          <w:szCs w:val="22"/>
        </w:rPr>
      </w:pPr>
      <w:r w:rsidRPr="00174BB9">
        <w:rPr>
          <w:sz w:val="22"/>
          <w:szCs w:val="22"/>
        </w:rPr>
        <w:t xml:space="preserve">Приложение № </w:t>
      </w:r>
      <w:r>
        <w:rPr>
          <w:sz w:val="22"/>
          <w:szCs w:val="22"/>
        </w:rPr>
        <w:t>7</w:t>
      </w:r>
      <w:r w:rsidRPr="00174BB9">
        <w:rPr>
          <w:sz w:val="22"/>
          <w:szCs w:val="22"/>
        </w:rPr>
        <w:t xml:space="preserve"> к договору</w:t>
      </w:r>
    </w:p>
    <w:p w:rsidR="00EC26C0" w:rsidRDefault="00C52355" w:rsidP="00C52355">
      <w:pPr>
        <w:jc w:val="right"/>
        <w:rPr>
          <w:sz w:val="22"/>
          <w:szCs w:val="22"/>
        </w:rPr>
      </w:pPr>
      <w:r>
        <w:rPr>
          <w:sz w:val="22"/>
          <w:szCs w:val="22"/>
        </w:rPr>
        <w:t xml:space="preserve">№ _____/ЗЭС-24 </w:t>
      </w:r>
      <w:r w:rsidRPr="00174BB9">
        <w:rPr>
          <w:sz w:val="22"/>
          <w:szCs w:val="22"/>
        </w:rPr>
        <w:t>от «___» _____ 202</w:t>
      </w:r>
      <w:r>
        <w:rPr>
          <w:sz w:val="22"/>
          <w:szCs w:val="22"/>
        </w:rPr>
        <w:t>4</w:t>
      </w:r>
      <w:r w:rsidRPr="00174BB9">
        <w:rPr>
          <w:sz w:val="22"/>
          <w:szCs w:val="22"/>
        </w:rPr>
        <w:t xml:space="preserve"> г.</w:t>
      </w:r>
    </w:p>
    <w:p w:rsidR="00C52355" w:rsidRDefault="00C52355" w:rsidP="00C52355">
      <w:pPr>
        <w:jc w:val="right"/>
        <w:rPr>
          <w:sz w:val="22"/>
          <w:szCs w:val="22"/>
        </w:rPr>
      </w:pPr>
    </w:p>
    <w:p w:rsidR="00C52355" w:rsidRPr="00746DD7" w:rsidRDefault="00C52355" w:rsidP="00C52355">
      <w:pPr>
        <w:keepNext/>
        <w:widowControl w:val="0"/>
        <w:ind w:right="140"/>
        <w:jc w:val="center"/>
        <w:outlineLvl w:val="0"/>
        <w:rPr>
          <w:b/>
          <w:bCs/>
          <w:kern w:val="32"/>
          <w:sz w:val="28"/>
          <w:szCs w:val="28"/>
          <w:lang w:eastAsia="en-US"/>
        </w:rPr>
      </w:pPr>
      <w:r w:rsidRPr="00746DD7">
        <w:rPr>
          <w:b/>
          <w:bCs/>
          <w:kern w:val="32"/>
          <w:sz w:val="22"/>
          <w:szCs w:val="22"/>
          <w:lang w:eastAsia="en-US"/>
        </w:rPr>
        <w:t>Соглашение о соблюдении санкционных условий</w:t>
      </w:r>
    </w:p>
    <w:tbl>
      <w:tblPr>
        <w:tblW w:w="9673" w:type="dxa"/>
        <w:tblInd w:w="108" w:type="dxa"/>
        <w:tblCellMar>
          <w:left w:w="0" w:type="dxa"/>
          <w:right w:w="0" w:type="dxa"/>
        </w:tblCellMar>
        <w:tblLook w:val="04A0" w:firstRow="1" w:lastRow="0" w:firstColumn="1" w:lastColumn="0" w:noHBand="0" w:noVBand="1"/>
      </w:tblPr>
      <w:tblGrid>
        <w:gridCol w:w="4611"/>
        <w:gridCol w:w="5062"/>
      </w:tblGrid>
      <w:tr w:rsidR="00C52355" w:rsidRPr="00746DD7" w:rsidTr="009F7FB7">
        <w:trPr>
          <w:trHeight w:val="296"/>
        </w:trPr>
        <w:tc>
          <w:tcPr>
            <w:tcW w:w="4611" w:type="dxa"/>
            <w:tcMar>
              <w:top w:w="0" w:type="dxa"/>
              <w:left w:w="108" w:type="dxa"/>
              <w:bottom w:w="0" w:type="dxa"/>
              <w:right w:w="108" w:type="dxa"/>
            </w:tcMar>
          </w:tcPr>
          <w:p w:rsidR="00C52355" w:rsidRPr="00746DD7" w:rsidRDefault="00C52355" w:rsidP="009F7FB7">
            <w:pPr>
              <w:ind w:left="-108" w:right="140"/>
              <w:rPr>
                <w:rFonts w:eastAsiaTheme="minorHAnsi"/>
                <w:sz w:val="22"/>
                <w:szCs w:val="22"/>
                <w:lang w:eastAsia="en-US"/>
              </w:rPr>
            </w:pPr>
            <w:r w:rsidRPr="00746DD7">
              <w:rPr>
                <w:rFonts w:eastAsiaTheme="minorHAnsi"/>
                <w:sz w:val="22"/>
                <w:szCs w:val="22"/>
                <w:lang w:eastAsia="en-US"/>
              </w:rPr>
              <w:t>г. Тулун</w:t>
            </w:r>
          </w:p>
          <w:p w:rsidR="00C52355" w:rsidRPr="00746DD7" w:rsidRDefault="00C52355" w:rsidP="009F7FB7">
            <w:pPr>
              <w:ind w:right="140"/>
              <w:jc w:val="both"/>
              <w:rPr>
                <w:rFonts w:eastAsiaTheme="minorHAnsi"/>
                <w:sz w:val="22"/>
                <w:szCs w:val="22"/>
                <w:lang w:eastAsia="en-US"/>
              </w:rPr>
            </w:pPr>
          </w:p>
        </w:tc>
        <w:tc>
          <w:tcPr>
            <w:tcW w:w="5062" w:type="dxa"/>
            <w:tcMar>
              <w:top w:w="0" w:type="dxa"/>
              <w:left w:w="108" w:type="dxa"/>
              <w:bottom w:w="0" w:type="dxa"/>
              <w:right w:w="108" w:type="dxa"/>
            </w:tcMar>
            <w:hideMark/>
          </w:tcPr>
          <w:p w:rsidR="00C52355" w:rsidRPr="00746DD7" w:rsidRDefault="00C52355" w:rsidP="009F7FB7">
            <w:pPr>
              <w:ind w:left="-98" w:right="140"/>
              <w:jc w:val="both"/>
              <w:rPr>
                <w:rFonts w:eastAsiaTheme="minorHAnsi"/>
                <w:sz w:val="22"/>
                <w:szCs w:val="22"/>
                <w:lang w:eastAsia="en-US"/>
              </w:rPr>
            </w:pPr>
            <w:r w:rsidRPr="00746DD7">
              <w:rPr>
                <w:rFonts w:eastAsiaTheme="minorHAnsi"/>
                <w:sz w:val="22"/>
                <w:szCs w:val="22"/>
                <w:lang w:eastAsia="en-US"/>
              </w:rPr>
              <w:t xml:space="preserve">                                          « ___ » __________ 202</w:t>
            </w:r>
            <w:r w:rsidRPr="00746DD7">
              <w:rPr>
                <w:rFonts w:eastAsiaTheme="minorHAnsi"/>
                <w:sz w:val="22"/>
                <w:szCs w:val="22"/>
                <w:lang w:val="en-US" w:eastAsia="en-US"/>
              </w:rPr>
              <w:t>4</w:t>
            </w:r>
            <w:r w:rsidRPr="00746DD7">
              <w:rPr>
                <w:rFonts w:eastAsiaTheme="minorHAnsi"/>
                <w:sz w:val="22"/>
                <w:szCs w:val="22"/>
                <w:lang w:eastAsia="en-US"/>
              </w:rPr>
              <w:t xml:space="preserve"> г.</w:t>
            </w:r>
          </w:p>
        </w:tc>
      </w:tr>
    </w:tbl>
    <w:p w:rsidR="00C52355" w:rsidRPr="00746DD7" w:rsidRDefault="00C52355" w:rsidP="00C52355">
      <w:pPr>
        <w:widowControl w:val="0"/>
        <w:ind w:right="140"/>
        <w:jc w:val="both"/>
        <w:rPr>
          <w:sz w:val="22"/>
          <w:szCs w:val="22"/>
          <w:lang w:eastAsia="en-US"/>
        </w:rPr>
      </w:pPr>
      <w:r w:rsidRPr="00746DD7">
        <w:rPr>
          <w:rFonts w:eastAsiaTheme="minorHAnsi"/>
          <w:b/>
          <w:sz w:val="22"/>
          <w:szCs w:val="22"/>
          <w:lang w:eastAsia="en-US"/>
        </w:rPr>
        <w:t>Акционерное общество «Иркутская электросетевая компания» (АО «ИЭСК»)</w:t>
      </w:r>
      <w:r w:rsidRPr="00746DD7">
        <w:rPr>
          <w:rFonts w:eastAsiaTheme="minorHAnsi"/>
          <w:sz w:val="22"/>
          <w:szCs w:val="22"/>
          <w:lang w:eastAsia="en-US"/>
        </w:rPr>
        <w:t xml:space="preserve">, именуемое в дальнейшем «Заказчик», в лице директора филиала АО «ИЭСК» «Западные электрические сети» </w:t>
      </w:r>
      <w:r>
        <w:rPr>
          <w:rFonts w:eastAsiaTheme="minorHAnsi"/>
          <w:sz w:val="22"/>
          <w:szCs w:val="22"/>
          <w:lang w:eastAsia="en-US"/>
        </w:rPr>
        <w:t>Утюмова Александра Евгеньевича</w:t>
      </w:r>
      <w:r w:rsidRPr="001E738C">
        <w:rPr>
          <w:rFonts w:eastAsiaTheme="minorHAnsi"/>
          <w:sz w:val="22"/>
          <w:szCs w:val="22"/>
          <w:lang w:eastAsia="en-US"/>
        </w:rPr>
        <w:t>, действующего на основании доверенности № юр-</w:t>
      </w:r>
      <w:r>
        <w:rPr>
          <w:rFonts w:eastAsiaTheme="minorHAnsi"/>
          <w:sz w:val="22"/>
          <w:szCs w:val="22"/>
          <w:lang w:eastAsia="en-US"/>
        </w:rPr>
        <w:t>139</w:t>
      </w:r>
      <w:r w:rsidRPr="001E738C">
        <w:rPr>
          <w:rFonts w:eastAsiaTheme="minorHAnsi"/>
          <w:sz w:val="22"/>
          <w:szCs w:val="22"/>
          <w:lang w:eastAsia="en-US"/>
        </w:rPr>
        <w:t xml:space="preserve"> от </w:t>
      </w:r>
      <w:r>
        <w:rPr>
          <w:rFonts w:eastAsiaTheme="minorHAnsi"/>
          <w:sz w:val="22"/>
          <w:szCs w:val="22"/>
          <w:lang w:eastAsia="en-US"/>
        </w:rPr>
        <w:t>13.05.2024 г.</w:t>
      </w:r>
      <w:r w:rsidRPr="00746DD7">
        <w:rPr>
          <w:sz w:val="22"/>
          <w:szCs w:val="22"/>
          <w:lang w:eastAsia="en-US"/>
        </w:rPr>
        <w:t>, с одной стороны, и</w:t>
      </w:r>
    </w:p>
    <w:p w:rsidR="00C52355" w:rsidRPr="00746DD7" w:rsidRDefault="00C52355" w:rsidP="00C52355">
      <w:pPr>
        <w:widowControl w:val="0"/>
        <w:ind w:right="140"/>
        <w:jc w:val="both"/>
        <w:rPr>
          <w:b/>
          <w:spacing w:val="-3"/>
          <w:sz w:val="22"/>
          <w:szCs w:val="22"/>
          <w:lang w:eastAsia="en-US"/>
        </w:rPr>
      </w:pPr>
      <w:r w:rsidRPr="00746DD7">
        <w:rPr>
          <w:rFonts w:eastAsiaTheme="minorHAnsi"/>
          <w:sz w:val="22"/>
          <w:szCs w:val="22"/>
          <w:lang w:eastAsia="en-US"/>
        </w:rPr>
        <w:t>_____________________________________________________________, именуемое в дальнейшем «Исполнитель», в лице _____________________________________________, действующего на основании _______________</w:t>
      </w:r>
      <w:r w:rsidRPr="00746DD7">
        <w:rPr>
          <w:sz w:val="22"/>
          <w:szCs w:val="22"/>
          <w:lang w:eastAsia="en-US"/>
        </w:rPr>
        <w:t>, с другой стороны,</w:t>
      </w:r>
    </w:p>
    <w:p w:rsidR="00C52355" w:rsidRPr="00746DD7" w:rsidRDefault="00C52355" w:rsidP="00C52355">
      <w:pPr>
        <w:widowControl w:val="0"/>
        <w:ind w:right="140"/>
        <w:jc w:val="both"/>
        <w:rPr>
          <w:spacing w:val="-3"/>
          <w:sz w:val="22"/>
          <w:szCs w:val="22"/>
          <w:lang w:eastAsia="en-US"/>
        </w:rPr>
      </w:pPr>
      <w:r w:rsidRPr="00746DD7">
        <w:rPr>
          <w:spacing w:val="4"/>
          <w:sz w:val="22"/>
          <w:szCs w:val="22"/>
          <w:lang w:eastAsia="en-US"/>
        </w:rPr>
        <w:t>заключили настоящее соглашение (далее – «</w:t>
      </w:r>
      <w:r w:rsidRPr="00746DD7">
        <w:rPr>
          <w:b/>
          <w:spacing w:val="4"/>
          <w:sz w:val="22"/>
          <w:szCs w:val="22"/>
          <w:lang w:eastAsia="en-US"/>
        </w:rPr>
        <w:t>Соглашение</w:t>
      </w:r>
      <w:r w:rsidRPr="00746DD7">
        <w:rPr>
          <w:spacing w:val="4"/>
          <w:sz w:val="22"/>
          <w:szCs w:val="22"/>
          <w:lang w:eastAsia="en-US"/>
        </w:rPr>
        <w:t xml:space="preserve">») к Договору </w:t>
      </w:r>
      <w:r>
        <w:rPr>
          <w:spacing w:val="4"/>
          <w:sz w:val="22"/>
          <w:szCs w:val="22"/>
          <w:lang w:eastAsia="en-US"/>
        </w:rPr>
        <w:t>№ _____/ЗЭС-24 от «___»______________2024 г.</w:t>
      </w:r>
      <w:r w:rsidRPr="00746DD7">
        <w:rPr>
          <w:spacing w:val="4"/>
          <w:sz w:val="22"/>
          <w:szCs w:val="22"/>
          <w:lang w:eastAsia="en-US"/>
        </w:rPr>
        <w:t xml:space="preserve"> (далее – «</w:t>
      </w:r>
      <w:r w:rsidRPr="00746DD7">
        <w:rPr>
          <w:b/>
          <w:spacing w:val="4"/>
          <w:sz w:val="22"/>
          <w:szCs w:val="22"/>
          <w:lang w:eastAsia="en-US"/>
        </w:rPr>
        <w:t>Договор</w:t>
      </w:r>
      <w:r w:rsidRPr="00746DD7">
        <w:rPr>
          <w:spacing w:val="4"/>
          <w:sz w:val="22"/>
          <w:szCs w:val="22"/>
          <w:lang w:eastAsia="en-US"/>
        </w:rPr>
        <w:t>») о нижеследующем</w:t>
      </w:r>
      <w:r w:rsidRPr="00746DD7">
        <w:rPr>
          <w:spacing w:val="-5"/>
          <w:sz w:val="22"/>
          <w:szCs w:val="22"/>
          <w:lang w:eastAsia="en-US"/>
        </w:rPr>
        <w:t>:</w:t>
      </w:r>
    </w:p>
    <w:p w:rsidR="00C52355" w:rsidRPr="00746DD7" w:rsidRDefault="00C52355" w:rsidP="00C52355">
      <w:pPr>
        <w:tabs>
          <w:tab w:val="left" w:pos="539"/>
        </w:tabs>
        <w:suppressAutoHyphens/>
        <w:ind w:right="140" w:firstLine="709"/>
        <w:jc w:val="both"/>
        <w:rPr>
          <w:rFonts w:eastAsiaTheme="minorHAnsi"/>
          <w:b/>
          <w:i/>
          <w:color w:val="C00000"/>
          <w:sz w:val="22"/>
          <w:szCs w:val="22"/>
          <w:lang w:eastAsia="en-US"/>
        </w:rPr>
      </w:pPr>
      <w:r w:rsidRPr="00746DD7">
        <w:rPr>
          <w:rFonts w:eastAsiaTheme="minorHAnsi"/>
          <w:b/>
          <w:i/>
          <w:color w:val="C00000"/>
          <w:sz w:val="22"/>
          <w:szCs w:val="22"/>
          <w:lang w:eastAsia="en-US"/>
        </w:rPr>
        <w:t>Вариант 1 (если в отношении Контрагента или его участников (акционеров) не введены международные санкции):</w:t>
      </w:r>
    </w:p>
    <w:p w:rsidR="00C52355" w:rsidRPr="00746DD7" w:rsidRDefault="00C52355" w:rsidP="00C52355">
      <w:pPr>
        <w:widowControl w:val="0"/>
        <w:numPr>
          <w:ilvl w:val="1"/>
          <w:numId w:val="97"/>
        </w:numPr>
        <w:tabs>
          <w:tab w:val="left" w:pos="539"/>
        </w:tabs>
        <w:suppressAutoHyphens/>
        <w:autoSpaceDN w:val="0"/>
        <w:ind w:left="0" w:right="140" w:firstLine="709"/>
        <w:contextualSpacing/>
        <w:jc w:val="both"/>
        <w:textAlignment w:val="baseline"/>
        <w:rPr>
          <w:rFonts w:eastAsiaTheme="minorHAnsi" w:cstheme="minorBidi"/>
          <w:sz w:val="22"/>
          <w:szCs w:val="22"/>
          <w:lang w:val="x-none" w:eastAsia="en-US"/>
        </w:rPr>
      </w:pPr>
      <w:r w:rsidRPr="00746DD7">
        <w:rPr>
          <w:rFonts w:eastAsiaTheme="minorHAnsi" w:cstheme="minorBidi"/>
          <w:sz w:val="22"/>
          <w:szCs w:val="22"/>
          <w:lang w:eastAsia="en-US"/>
        </w:rPr>
        <w:t>Исполнитель</w:t>
      </w:r>
      <w:r w:rsidRPr="00746DD7">
        <w:rPr>
          <w:rFonts w:eastAsiaTheme="minorHAnsi" w:cstheme="minorBidi"/>
          <w:sz w:val="22"/>
          <w:szCs w:val="22"/>
          <w:lang w:val="x-none" w:eastAsia="en-US"/>
        </w:rPr>
        <w:t xml:space="preserve"> настоящим подтверждает, что не является объектом каких-либо </w:t>
      </w:r>
      <w:r w:rsidRPr="00746DD7">
        <w:rPr>
          <w:rFonts w:eastAsiaTheme="minorHAnsi" w:cstheme="minorBidi"/>
          <w:sz w:val="22"/>
          <w:szCs w:val="22"/>
          <w:lang w:eastAsia="en-US"/>
        </w:rPr>
        <w:t>применимых</w:t>
      </w:r>
      <w:r w:rsidRPr="00746DD7">
        <w:rPr>
          <w:rFonts w:eastAsiaTheme="minorHAnsi" w:cstheme="minorBidi"/>
          <w:sz w:val="22"/>
          <w:szCs w:val="22"/>
          <w:lang w:val="x-none" w:eastAsia="en-US"/>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746DD7">
        <w:rPr>
          <w:rFonts w:eastAsiaTheme="minorHAnsi" w:cstheme="minorBidi"/>
          <w:sz w:val="22"/>
          <w:szCs w:val="22"/>
          <w:lang w:eastAsia="en-US"/>
        </w:rPr>
        <w:t>применимых</w:t>
      </w:r>
      <w:r w:rsidRPr="00746DD7">
        <w:rPr>
          <w:rFonts w:eastAsiaTheme="minorHAnsi" w:cstheme="minorBidi"/>
          <w:sz w:val="22"/>
          <w:szCs w:val="22"/>
          <w:lang w:val="x-none" w:eastAsia="en-US"/>
        </w:rPr>
        <w:t xml:space="preserve"> санкций.</w:t>
      </w:r>
    </w:p>
    <w:p w:rsidR="00C52355" w:rsidRPr="00746DD7" w:rsidRDefault="00C52355" w:rsidP="00C52355">
      <w:pPr>
        <w:tabs>
          <w:tab w:val="left" w:pos="539"/>
        </w:tabs>
        <w:suppressAutoHyphens/>
        <w:ind w:right="140" w:firstLine="709"/>
        <w:contextualSpacing/>
        <w:jc w:val="both"/>
        <w:rPr>
          <w:rFonts w:eastAsiaTheme="minorHAnsi" w:cstheme="minorBidi"/>
          <w:sz w:val="22"/>
          <w:szCs w:val="22"/>
          <w:lang w:eastAsia="en-US"/>
        </w:rPr>
      </w:pPr>
      <w:r w:rsidRPr="00746DD7">
        <w:rPr>
          <w:rFonts w:eastAsiaTheme="minorHAnsi" w:cstheme="minorBidi"/>
          <w:sz w:val="22"/>
          <w:szCs w:val="22"/>
          <w:lang w:eastAsia="en-US"/>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C52355" w:rsidRPr="00746DD7" w:rsidRDefault="00C52355" w:rsidP="00C52355">
      <w:pPr>
        <w:widowControl w:val="0"/>
        <w:numPr>
          <w:ilvl w:val="1"/>
          <w:numId w:val="97"/>
        </w:numPr>
        <w:tabs>
          <w:tab w:val="left" w:pos="539"/>
        </w:tabs>
        <w:suppressAutoHyphens/>
        <w:autoSpaceDN w:val="0"/>
        <w:ind w:left="0" w:right="140" w:firstLine="709"/>
        <w:contextualSpacing/>
        <w:jc w:val="both"/>
        <w:textAlignment w:val="baseline"/>
        <w:rPr>
          <w:rFonts w:eastAsiaTheme="minorHAnsi" w:cstheme="minorBidi"/>
          <w:sz w:val="22"/>
          <w:szCs w:val="22"/>
          <w:lang w:val="x-none" w:eastAsia="en-US"/>
        </w:rPr>
      </w:pPr>
      <w:r w:rsidRPr="00746DD7">
        <w:rPr>
          <w:rFonts w:eastAsiaTheme="minorHAnsi" w:cstheme="minorBidi"/>
          <w:sz w:val="22"/>
          <w:szCs w:val="22"/>
          <w:lang w:eastAsia="en-US"/>
        </w:rPr>
        <w:t>Исполнитель</w:t>
      </w:r>
      <w:r w:rsidRPr="00746DD7">
        <w:rPr>
          <w:rFonts w:eastAsiaTheme="minorHAnsi" w:cstheme="minorBidi"/>
          <w:sz w:val="22"/>
          <w:szCs w:val="22"/>
          <w:lang w:val="x-none" w:eastAsia="en-US"/>
        </w:rPr>
        <w:t xml:space="preserve"> обязуется уведомить </w:t>
      </w:r>
      <w:r w:rsidRPr="00746DD7">
        <w:rPr>
          <w:rFonts w:eastAsiaTheme="minorHAnsi" w:cstheme="minorBidi"/>
          <w:sz w:val="22"/>
          <w:szCs w:val="22"/>
          <w:lang w:eastAsia="en-US"/>
        </w:rPr>
        <w:t>Заказчика</w:t>
      </w:r>
      <w:r w:rsidRPr="00746DD7">
        <w:rPr>
          <w:rFonts w:eastAsiaTheme="minorHAnsi" w:cstheme="minorBidi"/>
          <w:sz w:val="22"/>
          <w:szCs w:val="22"/>
          <w:lang w:val="x-none" w:eastAsia="en-US"/>
        </w:rPr>
        <w:t xml:space="preserve"> немедленно, если </w:t>
      </w:r>
      <w:r w:rsidRPr="00746DD7">
        <w:rPr>
          <w:rFonts w:eastAsiaTheme="minorHAnsi" w:cstheme="minorBidi"/>
          <w:sz w:val="22"/>
          <w:szCs w:val="22"/>
          <w:lang w:eastAsia="en-US"/>
        </w:rPr>
        <w:t>Исполнитель</w:t>
      </w:r>
      <w:r w:rsidRPr="00746DD7">
        <w:rPr>
          <w:rFonts w:eastAsiaTheme="minorHAnsi" w:cstheme="minorBidi"/>
          <w:sz w:val="22"/>
          <w:szCs w:val="22"/>
          <w:lang w:val="x-none" w:eastAsia="en-US"/>
        </w:rPr>
        <w:t xml:space="preserve"> или любое другое физическое или юридическое лицо, указанное в п</w:t>
      </w:r>
      <w:r w:rsidRPr="00746DD7">
        <w:rPr>
          <w:rFonts w:eastAsiaTheme="minorHAnsi" w:cstheme="minorBidi"/>
          <w:sz w:val="22"/>
          <w:szCs w:val="22"/>
          <w:lang w:eastAsia="en-US"/>
        </w:rPr>
        <w:t>ункте 1</w:t>
      </w:r>
      <w:r w:rsidRPr="00746DD7">
        <w:rPr>
          <w:rFonts w:eastAsiaTheme="minorHAnsi" w:cstheme="minorBidi"/>
          <w:sz w:val="22"/>
          <w:szCs w:val="22"/>
          <w:lang w:val="x-none" w:eastAsia="en-US"/>
        </w:rPr>
        <w:t>, станет объектом каких-либо применимых санкций после заключения Договора</w:t>
      </w:r>
      <w:r w:rsidRPr="00746DD7">
        <w:rPr>
          <w:rFonts w:eastAsiaTheme="minorHAnsi" w:cstheme="minorBidi"/>
          <w:sz w:val="22"/>
          <w:szCs w:val="22"/>
          <w:lang w:eastAsia="en-US"/>
        </w:rPr>
        <w:t>.</w:t>
      </w:r>
      <w:r w:rsidRPr="00746DD7">
        <w:rPr>
          <w:rFonts w:eastAsiaTheme="minorHAnsi" w:cstheme="minorBidi"/>
          <w:sz w:val="22"/>
          <w:szCs w:val="22"/>
          <w:lang w:val="x-none" w:eastAsia="en-US"/>
        </w:rPr>
        <w:t xml:space="preserve">  </w:t>
      </w:r>
    </w:p>
    <w:p w:rsidR="00C52355" w:rsidRPr="00746DD7" w:rsidRDefault="00C52355" w:rsidP="00C52355">
      <w:pPr>
        <w:widowControl w:val="0"/>
        <w:numPr>
          <w:ilvl w:val="1"/>
          <w:numId w:val="97"/>
        </w:numPr>
        <w:tabs>
          <w:tab w:val="left" w:pos="539"/>
        </w:tabs>
        <w:suppressAutoHyphens/>
        <w:autoSpaceDN w:val="0"/>
        <w:ind w:left="0" w:right="140" w:firstLine="709"/>
        <w:contextualSpacing/>
        <w:jc w:val="both"/>
        <w:textAlignment w:val="baseline"/>
        <w:rPr>
          <w:rFonts w:eastAsiaTheme="minorHAnsi" w:cstheme="minorBidi"/>
          <w:sz w:val="22"/>
          <w:szCs w:val="22"/>
          <w:lang w:val="x-none" w:eastAsia="en-US"/>
        </w:rPr>
      </w:pPr>
      <w:r w:rsidRPr="00746DD7">
        <w:rPr>
          <w:rFonts w:eastAsiaTheme="minorHAnsi" w:cstheme="minorBidi"/>
          <w:sz w:val="22"/>
          <w:szCs w:val="22"/>
          <w:lang w:eastAsia="en-US"/>
        </w:rPr>
        <w:t>Заказчик</w:t>
      </w:r>
      <w:r w:rsidRPr="00746DD7">
        <w:rPr>
          <w:rFonts w:eastAsiaTheme="minorHAnsi" w:cstheme="minorBidi"/>
          <w:sz w:val="22"/>
          <w:szCs w:val="22"/>
          <w:lang w:val="x-none" w:eastAsia="en-US"/>
        </w:rPr>
        <w:t xml:space="preserve"> имеет право немедленно расторгнуть</w:t>
      </w:r>
      <w:r w:rsidRPr="00746DD7">
        <w:rPr>
          <w:rFonts w:eastAsiaTheme="minorHAnsi" w:cstheme="minorBidi"/>
          <w:sz w:val="22"/>
          <w:szCs w:val="22"/>
          <w:lang w:eastAsia="en-US"/>
        </w:rPr>
        <w:t xml:space="preserve"> </w:t>
      </w:r>
      <w:r w:rsidRPr="00746DD7">
        <w:rPr>
          <w:rFonts w:eastAsiaTheme="minorHAnsi" w:cstheme="minorBidi"/>
          <w:sz w:val="22"/>
          <w:szCs w:val="22"/>
          <w:lang w:val="x-none" w:eastAsia="en-US"/>
        </w:rPr>
        <w:t>и (или) прекратить исполнение Договор</w:t>
      </w:r>
      <w:r w:rsidRPr="00746DD7">
        <w:rPr>
          <w:rFonts w:eastAsiaTheme="minorHAnsi" w:cstheme="minorBidi"/>
          <w:sz w:val="22"/>
          <w:szCs w:val="22"/>
          <w:lang w:eastAsia="en-US"/>
        </w:rPr>
        <w:t>а</w:t>
      </w:r>
      <w:r w:rsidRPr="00746DD7">
        <w:rPr>
          <w:rFonts w:eastAsiaTheme="minorHAnsi" w:cstheme="minorBidi"/>
          <w:sz w:val="22"/>
          <w:szCs w:val="22"/>
          <w:lang w:val="x-none" w:eastAsia="en-US"/>
        </w:rPr>
        <w:t xml:space="preserve">, если станет известно, что </w:t>
      </w:r>
      <w:r w:rsidRPr="00746DD7">
        <w:rPr>
          <w:rFonts w:eastAsiaTheme="minorHAnsi" w:cstheme="minorBidi"/>
          <w:sz w:val="22"/>
          <w:szCs w:val="22"/>
          <w:lang w:eastAsia="en-US"/>
        </w:rPr>
        <w:t>Исполнитель</w:t>
      </w:r>
      <w:r w:rsidRPr="00746DD7">
        <w:rPr>
          <w:rFonts w:eastAsiaTheme="minorHAnsi" w:cstheme="minorBidi"/>
          <w:sz w:val="22"/>
          <w:szCs w:val="22"/>
          <w:lang w:val="x-none" w:eastAsia="en-US"/>
        </w:rPr>
        <w:t xml:space="preserve"> или любое другое физическое или юридическое лицо, указанное в п</w:t>
      </w:r>
      <w:r w:rsidRPr="00746DD7">
        <w:rPr>
          <w:rFonts w:eastAsiaTheme="minorHAnsi" w:cstheme="minorBidi"/>
          <w:sz w:val="22"/>
          <w:szCs w:val="22"/>
          <w:lang w:eastAsia="en-US"/>
        </w:rPr>
        <w:t>ункте 1</w:t>
      </w:r>
      <w:r w:rsidRPr="00746DD7">
        <w:rPr>
          <w:rFonts w:eastAsiaTheme="minorHAnsi" w:cstheme="minorBidi"/>
          <w:sz w:val="22"/>
          <w:szCs w:val="22"/>
          <w:lang w:val="x-none" w:eastAsia="en-US"/>
        </w:rPr>
        <w:t>, являлось объектом применимых санкций в момент заключения Договора</w:t>
      </w:r>
      <w:r w:rsidRPr="00746DD7">
        <w:rPr>
          <w:rFonts w:eastAsiaTheme="minorHAnsi" w:cstheme="minorBidi"/>
          <w:sz w:val="22"/>
          <w:szCs w:val="22"/>
          <w:lang w:eastAsia="en-US"/>
        </w:rPr>
        <w:t xml:space="preserve"> и данная информация не была раскрыта</w:t>
      </w:r>
      <w:r w:rsidRPr="00746DD7">
        <w:rPr>
          <w:rFonts w:eastAsiaTheme="minorHAnsi" w:cstheme="minorBidi"/>
          <w:sz w:val="22"/>
          <w:szCs w:val="22"/>
          <w:lang w:val="x-none" w:eastAsia="en-US"/>
        </w:rPr>
        <w:t xml:space="preserve">, или если </w:t>
      </w:r>
      <w:r w:rsidRPr="00746DD7">
        <w:rPr>
          <w:rFonts w:eastAsiaTheme="minorHAnsi" w:cstheme="minorBidi"/>
          <w:sz w:val="22"/>
          <w:szCs w:val="22"/>
          <w:lang w:eastAsia="en-US"/>
        </w:rPr>
        <w:t>Исполнитель</w:t>
      </w:r>
      <w:r w:rsidRPr="00746DD7">
        <w:rPr>
          <w:rFonts w:eastAsiaTheme="minorHAnsi" w:cstheme="minorBidi"/>
          <w:sz w:val="22"/>
          <w:szCs w:val="22"/>
          <w:lang w:val="x-none" w:eastAsia="en-US"/>
        </w:rPr>
        <w:t xml:space="preserve"> или любое физическое или юридическое лицо, указанное в п</w:t>
      </w:r>
      <w:r w:rsidRPr="00746DD7">
        <w:rPr>
          <w:rFonts w:eastAsiaTheme="minorHAnsi" w:cstheme="minorBidi"/>
          <w:sz w:val="22"/>
          <w:szCs w:val="22"/>
          <w:lang w:eastAsia="en-US"/>
        </w:rPr>
        <w:t>ункте</w:t>
      </w:r>
      <w:r w:rsidRPr="00746DD7">
        <w:rPr>
          <w:rFonts w:eastAsiaTheme="minorHAnsi" w:cstheme="minorBidi"/>
          <w:sz w:val="22"/>
          <w:szCs w:val="22"/>
          <w:lang w:val="x-none" w:eastAsia="en-US"/>
        </w:rPr>
        <w:t xml:space="preserve"> </w:t>
      </w:r>
      <w:r w:rsidRPr="00746DD7">
        <w:rPr>
          <w:rFonts w:eastAsiaTheme="minorHAnsi" w:cstheme="minorBidi"/>
          <w:sz w:val="22"/>
          <w:szCs w:val="22"/>
          <w:lang w:eastAsia="en-US"/>
        </w:rPr>
        <w:t xml:space="preserve">1 </w:t>
      </w:r>
      <w:r w:rsidRPr="00746DD7">
        <w:rPr>
          <w:rFonts w:eastAsiaTheme="minorHAnsi" w:cstheme="minorBidi"/>
          <w:sz w:val="22"/>
          <w:szCs w:val="22"/>
          <w:lang w:val="x-none" w:eastAsia="en-US"/>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C52355" w:rsidRPr="00746DD7" w:rsidRDefault="00C52355" w:rsidP="00C52355">
      <w:pPr>
        <w:widowControl w:val="0"/>
        <w:numPr>
          <w:ilvl w:val="1"/>
          <w:numId w:val="97"/>
        </w:numPr>
        <w:tabs>
          <w:tab w:val="left" w:pos="539"/>
        </w:tabs>
        <w:suppressAutoHyphens/>
        <w:autoSpaceDN w:val="0"/>
        <w:ind w:left="0" w:right="140" w:firstLine="709"/>
        <w:contextualSpacing/>
        <w:jc w:val="both"/>
        <w:textAlignment w:val="baseline"/>
        <w:rPr>
          <w:rFonts w:eastAsiaTheme="minorHAnsi" w:cstheme="minorBidi"/>
          <w:sz w:val="22"/>
          <w:szCs w:val="22"/>
          <w:lang w:val="x-none" w:eastAsia="en-US"/>
        </w:rPr>
      </w:pPr>
      <w:r w:rsidRPr="00746DD7">
        <w:rPr>
          <w:rFonts w:eastAsiaTheme="minorHAnsi" w:cstheme="minorBidi"/>
          <w:sz w:val="22"/>
          <w:szCs w:val="22"/>
          <w:lang w:val="x-none" w:eastAsia="en-US"/>
        </w:rPr>
        <w:t xml:space="preserve">Расторжение и (или) прекращение исполнения Договора согласно пункту </w:t>
      </w:r>
      <w:r w:rsidRPr="00746DD7">
        <w:rPr>
          <w:rFonts w:eastAsiaTheme="minorHAnsi" w:cstheme="minorBidi"/>
          <w:sz w:val="22"/>
          <w:szCs w:val="22"/>
          <w:lang w:eastAsia="en-US"/>
        </w:rPr>
        <w:t xml:space="preserve">3 </w:t>
      </w:r>
      <w:r w:rsidRPr="00746DD7">
        <w:rPr>
          <w:rFonts w:eastAsiaTheme="minorHAnsi" w:cstheme="minorBidi"/>
          <w:sz w:val="22"/>
          <w:szCs w:val="22"/>
          <w:lang w:val="x-none" w:eastAsia="en-US"/>
        </w:rPr>
        <w:t xml:space="preserve">не создаёт для </w:t>
      </w:r>
      <w:r w:rsidRPr="00746DD7">
        <w:rPr>
          <w:rFonts w:eastAsiaTheme="minorHAnsi" w:cstheme="minorBidi"/>
          <w:sz w:val="22"/>
          <w:szCs w:val="22"/>
          <w:lang w:eastAsia="en-US"/>
        </w:rPr>
        <w:t>Заказчика</w:t>
      </w:r>
      <w:r w:rsidRPr="00746DD7">
        <w:rPr>
          <w:rFonts w:eastAsiaTheme="minorHAnsi" w:cstheme="minorBidi"/>
          <w:sz w:val="22"/>
          <w:szCs w:val="22"/>
          <w:lang w:val="x-none" w:eastAsia="en-US"/>
        </w:rPr>
        <w:t xml:space="preserve"> обязательства в отношении возмещения расходов/убытков, иных платежей и/или затрат </w:t>
      </w:r>
      <w:r w:rsidRPr="00746DD7">
        <w:rPr>
          <w:rFonts w:eastAsiaTheme="minorHAnsi" w:cstheme="minorBidi"/>
          <w:sz w:val="22"/>
          <w:szCs w:val="22"/>
          <w:lang w:eastAsia="en-US"/>
        </w:rPr>
        <w:t>Исполнителя</w:t>
      </w:r>
      <w:r w:rsidRPr="00746DD7">
        <w:rPr>
          <w:rFonts w:eastAsiaTheme="minorHAnsi" w:cstheme="minorBidi"/>
          <w:sz w:val="22"/>
          <w:szCs w:val="22"/>
          <w:lang w:val="x-none" w:eastAsia="en-US"/>
        </w:rPr>
        <w:t>, возникающих/возникших в связи с таким расторжением и (или) прекращением исполнения.</w:t>
      </w:r>
      <w:r w:rsidRPr="00746DD7">
        <w:rPr>
          <w:rFonts w:eastAsiaTheme="minorHAnsi" w:cstheme="minorBidi"/>
          <w:sz w:val="22"/>
          <w:szCs w:val="22"/>
          <w:lang w:eastAsia="en-US"/>
        </w:rPr>
        <w:t xml:space="preserve"> </w:t>
      </w:r>
      <w:r w:rsidRPr="00746DD7">
        <w:rPr>
          <w:rFonts w:eastAsiaTheme="minorHAnsi" w:cstheme="minorBidi"/>
          <w:sz w:val="22"/>
          <w:szCs w:val="22"/>
          <w:lang w:val="x-none" w:eastAsia="en-US"/>
        </w:rPr>
        <w:t xml:space="preserve">Расторжение и (или) прекращение исполнения Договора </w:t>
      </w:r>
      <w:r w:rsidRPr="00746DD7">
        <w:rPr>
          <w:rFonts w:eastAsiaTheme="minorHAnsi" w:cstheme="minorBidi"/>
          <w:sz w:val="22"/>
          <w:szCs w:val="22"/>
          <w:lang w:eastAsia="en-US"/>
        </w:rPr>
        <w:t xml:space="preserve">осуществляется путем направления Заказчиком письменного уведомления не позднее, чем за 10 (десять) календарных дней до даты </w:t>
      </w:r>
      <w:r w:rsidRPr="00746DD7">
        <w:rPr>
          <w:rFonts w:eastAsiaTheme="minorHAnsi" w:cstheme="minorBidi"/>
          <w:sz w:val="22"/>
          <w:szCs w:val="22"/>
          <w:lang w:val="x-none" w:eastAsia="en-US"/>
        </w:rPr>
        <w:t>расторжени</w:t>
      </w:r>
      <w:r w:rsidRPr="00746DD7">
        <w:rPr>
          <w:rFonts w:eastAsiaTheme="minorHAnsi" w:cstheme="minorBidi"/>
          <w:sz w:val="22"/>
          <w:szCs w:val="22"/>
          <w:lang w:eastAsia="en-US"/>
        </w:rPr>
        <w:t>я</w:t>
      </w:r>
      <w:r w:rsidRPr="00746DD7">
        <w:rPr>
          <w:rFonts w:eastAsiaTheme="minorHAnsi" w:cstheme="minorBidi"/>
          <w:sz w:val="22"/>
          <w:szCs w:val="22"/>
          <w:lang w:val="x-none" w:eastAsia="en-US"/>
        </w:rPr>
        <w:t xml:space="preserve"> и (или) </w:t>
      </w:r>
      <w:r w:rsidRPr="00746DD7">
        <w:rPr>
          <w:rFonts w:eastAsiaTheme="minorHAnsi" w:cstheme="minorBidi"/>
          <w:sz w:val="22"/>
          <w:szCs w:val="22"/>
          <w:lang w:eastAsia="en-US"/>
        </w:rPr>
        <w:t>прекращения действия Договора. Договор считается расторгнутым и (или) прекращенным с даты, указанной в уведомлении о расторжении Договора.</w:t>
      </w:r>
    </w:p>
    <w:p w:rsidR="00C52355" w:rsidRPr="00746DD7" w:rsidRDefault="00C52355" w:rsidP="00C52355">
      <w:pPr>
        <w:tabs>
          <w:tab w:val="left" w:pos="539"/>
        </w:tabs>
        <w:suppressAutoHyphens/>
        <w:ind w:right="140" w:firstLine="709"/>
        <w:jc w:val="both"/>
        <w:rPr>
          <w:rFonts w:asciiTheme="minorHAnsi" w:eastAsiaTheme="minorHAnsi" w:hAnsiTheme="minorHAnsi" w:cstheme="minorBidi"/>
          <w:sz w:val="22"/>
          <w:szCs w:val="22"/>
          <w:lang w:val="x-none" w:eastAsia="en-US"/>
        </w:rPr>
      </w:pPr>
    </w:p>
    <w:p w:rsidR="00C52355" w:rsidRPr="00746DD7" w:rsidRDefault="00C52355" w:rsidP="00C52355">
      <w:pPr>
        <w:tabs>
          <w:tab w:val="left" w:pos="539"/>
        </w:tabs>
        <w:suppressAutoHyphens/>
        <w:ind w:right="140" w:firstLine="709"/>
        <w:jc w:val="both"/>
        <w:rPr>
          <w:rFonts w:eastAsiaTheme="minorHAnsi"/>
          <w:b/>
          <w:color w:val="C00000"/>
          <w:sz w:val="22"/>
          <w:szCs w:val="22"/>
          <w:lang w:eastAsia="en-US"/>
        </w:rPr>
      </w:pPr>
      <w:r w:rsidRPr="00746DD7">
        <w:rPr>
          <w:rFonts w:eastAsiaTheme="minorHAnsi"/>
          <w:b/>
          <w:i/>
          <w:color w:val="C00000"/>
          <w:sz w:val="22"/>
          <w:szCs w:val="22"/>
          <w:lang w:eastAsia="en-US"/>
        </w:rPr>
        <w:t>Вариант 2 (если в отношении Контрагента или его участника (акционера) введены международные санкции, имеется согласование</w:t>
      </w:r>
      <w:r w:rsidRPr="00746DD7">
        <w:rPr>
          <w:rFonts w:eastAsia="Calibri"/>
          <w:b/>
          <w:i/>
          <w:color w:val="C00000"/>
          <w:sz w:val="22"/>
          <w:szCs w:val="22"/>
          <w:lang w:eastAsia="en-US"/>
        </w:rPr>
        <w:t xml:space="preserve"> Контролера GCO и LCO</w:t>
      </w:r>
      <w:r w:rsidRPr="00746DD7">
        <w:rPr>
          <w:rFonts w:eastAsiaTheme="minorHAnsi"/>
          <w:b/>
          <w:i/>
          <w:color w:val="C00000"/>
          <w:sz w:val="22"/>
          <w:szCs w:val="22"/>
          <w:lang w:eastAsia="en-US"/>
        </w:rPr>
        <w:t xml:space="preserve"> о возможности взаимодействия и указание включить в Договор санкционную оговорку или заключить соглашение о санкционных условиях</w:t>
      </w:r>
      <w:r w:rsidRPr="00746DD7">
        <w:rPr>
          <w:rFonts w:eastAsiaTheme="minorHAnsi"/>
          <w:b/>
          <w:color w:val="C00000"/>
          <w:sz w:val="22"/>
          <w:szCs w:val="22"/>
          <w:lang w:eastAsia="en-US"/>
        </w:rPr>
        <w:t>:</w:t>
      </w:r>
    </w:p>
    <w:p w:rsidR="00C52355" w:rsidRPr="00746DD7" w:rsidRDefault="00C52355" w:rsidP="00C52355">
      <w:pPr>
        <w:widowControl w:val="0"/>
        <w:tabs>
          <w:tab w:val="left" w:pos="539"/>
        </w:tabs>
        <w:suppressAutoHyphens/>
        <w:autoSpaceDN w:val="0"/>
        <w:ind w:right="140" w:firstLine="709"/>
        <w:contextualSpacing/>
        <w:jc w:val="both"/>
        <w:textAlignment w:val="baseline"/>
        <w:rPr>
          <w:rFonts w:eastAsiaTheme="minorHAnsi" w:cstheme="minorBidi"/>
          <w:color w:val="C00000"/>
          <w:sz w:val="22"/>
          <w:szCs w:val="22"/>
          <w:lang w:eastAsia="en-US"/>
        </w:rPr>
      </w:pPr>
      <w:r w:rsidRPr="00746DD7">
        <w:rPr>
          <w:rFonts w:eastAsiaTheme="minorHAnsi" w:cstheme="minorBidi"/>
          <w:color w:val="C00000"/>
          <w:sz w:val="22"/>
          <w:szCs w:val="22"/>
          <w:lang w:eastAsia="en-US"/>
        </w:rPr>
        <w:t xml:space="preserve">1.1. </w:t>
      </w:r>
      <w:r w:rsidRPr="00746DD7">
        <w:rPr>
          <w:rFonts w:eastAsiaTheme="minorHAnsi" w:cstheme="minorBidi"/>
          <w:sz w:val="22"/>
          <w:szCs w:val="22"/>
          <w:lang w:eastAsia="en-US"/>
        </w:rPr>
        <w:t>Исполнитель</w:t>
      </w:r>
      <w:r w:rsidRPr="00746DD7">
        <w:rPr>
          <w:rFonts w:eastAsiaTheme="minorHAnsi" w:cstheme="minorBidi"/>
          <w:sz w:val="22"/>
          <w:szCs w:val="22"/>
          <w:lang w:val="x-none" w:eastAsia="en-US"/>
        </w:rPr>
        <w:t xml:space="preserve"> настоящим подтверждает, что является объектом применимых санкций, которые раскрыты </w:t>
      </w:r>
      <w:r w:rsidRPr="00746DD7">
        <w:rPr>
          <w:rFonts w:eastAsiaTheme="minorHAnsi" w:cstheme="minorBidi"/>
          <w:sz w:val="22"/>
          <w:szCs w:val="22"/>
          <w:lang w:eastAsia="en-US"/>
        </w:rPr>
        <w:t>Исполнителем</w:t>
      </w:r>
      <w:r w:rsidRPr="00746DD7">
        <w:rPr>
          <w:rFonts w:eastAsiaTheme="minorHAnsi" w:cstheme="minorBidi"/>
          <w:sz w:val="22"/>
          <w:szCs w:val="22"/>
          <w:lang w:val="x-none" w:eastAsia="en-US"/>
        </w:rPr>
        <w:t xml:space="preserve"> </w:t>
      </w:r>
      <w:r w:rsidRPr="00746DD7">
        <w:rPr>
          <w:rFonts w:eastAsiaTheme="minorHAnsi" w:cstheme="minorBidi"/>
          <w:sz w:val="22"/>
          <w:szCs w:val="22"/>
          <w:lang w:eastAsia="en-US"/>
        </w:rPr>
        <w:t>Заказчику</w:t>
      </w:r>
      <w:r w:rsidRPr="00746DD7">
        <w:rPr>
          <w:rFonts w:eastAsiaTheme="minorHAnsi" w:cstheme="minorBidi"/>
          <w:sz w:val="22"/>
          <w:szCs w:val="22"/>
          <w:lang w:val="x-none" w:eastAsia="en-US"/>
        </w:rPr>
        <w:t xml:space="preserve"> как применимые к </w:t>
      </w:r>
      <w:r w:rsidRPr="00746DD7">
        <w:rPr>
          <w:rFonts w:eastAsiaTheme="minorHAnsi" w:cstheme="minorBidi"/>
          <w:sz w:val="22"/>
          <w:szCs w:val="22"/>
          <w:lang w:eastAsia="en-US"/>
        </w:rPr>
        <w:t>Исполнителю</w:t>
      </w:r>
      <w:r w:rsidRPr="00746DD7">
        <w:rPr>
          <w:rFonts w:eastAsiaTheme="minorHAnsi" w:cstheme="minorBidi"/>
          <w:sz w:val="22"/>
          <w:szCs w:val="22"/>
          <w:lang w:val="x-none" w:eastAsia="en-US"/>
        </w:rPr>
        <w:t xml:space="preserve"> санкции </w:t>
      </w:r>
      <w:r w:rsidRPr="00746DD7">
        <w:rPr>
          <w:rFonts w:eastAsiaTheme="minorHAnsi" w:cstheme="minorBidi"/>
          <w:sz w:val="22"/>
          <w:szCs w:val="22"/>
          <w:lang w:eastAsia="en-US"/>
        </w:rPr>
        <w:t>____________________________</w:t>
      </w:r>
      <w:r w:rsidRPr="00746DD7">
        <w:rPr>
          <w:rFonts w:eastAsiaTheme="minorHAnsi" w:cstheme="minorBidi"/>
          <w:sz w:val="22"/>
          <w:szCs w:val="22"/>
          <w:lang w:val="x-none" w:eastAsia="en-US"/>
        </w:rPr>
        <w:t xml:space="preserve"> </w:t>
      </w:r>
      <w:r w:rsidRPr="00746DD7">
        <w:rPr>
          <w:rFonts w:eastAsiaTheme="minorHAnsi" w:cstheme="minorBidi"/>
          <w:sz w:val="22"/>
          <w:szCs w:val="22"/>
          <w:lang w:eastAsia="en-US"/>
        </w:rPr>
        <w:t>(</w:t>
      </w:r>
      <w:r w:rsidRPr="00746DD7">
        <w:rPr>
          <w:rFonts w:eastAsiaTheme="minorHAnsi" w:cstheme="minorBidi"/>
          <w:i/>
          <w:sz w:val="22"/>
          <w:szCs w:val="22"/>
          <w:lang w:val="x-none" w:eastAsia="en-US"/>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Pr="00746DD7">
        <w:rPr>
          <w:rFonts w:eastAsiaTheme="minorHAnsi" w:cstheme="minorBidi"/>
          <w:sz w:val="22"/>
          <w:szCs w:val="22"/>
          <w:lang w:eastAsia="en-US"/>
        </w:rPr>
        <w:t>)</w:t>
      </w:r>
      <w:r w:rsidRPr="00746DD7">
        <w:rPr>
          <w:rFonts w:eastAsiaTheme="minorHAnsi" w:cstheme="minorBidi"/>
          <w:sz w:val="22"/>
          <w:szCs w:val="22"/>
          <w:lang w:val="x-none" w:eastAsia="en-US"/>
        </w:rPr>
        <w:t xml:space="preserve">. </w:t>
      </w:r>
      <w:r w:rsidRPr="00746DD7">
        <w:rPr>
          <w:rFonts w:eastAsiaTheme="minorHAnsi" w:cstheme="minorBidi"/>
          <w:sz w:val="22"/>
          <w:szCs w:val="22"/>
          <w:lang w:eastAsia="en-US"/>
        </w:rPr>
        <w:t>В</w:t>
      </w:r>
      <w:r w:rsidRPr="00746DD7">
        <w:rPr>
          <w:rFonts w:eastAsiaTheme="minorHAnsi" w:cstheme="minorBidi"/>
          <w:sz w:val="22"/>
          <w:szCs w:val="22"/>
          <w:lang w:val="x-none" w:eastAsia="en-US"/>
        </w:rPr>
        <w:t xml:space="preserve"> отношении данных санкций </w:t>
      </w:r>
      <w:r w:rsidRPr="00746DD7">
        <w:rPr>
          <w:rFonts w:eastAsiaTheme="minorHAnsi" w:cstheme="minorBidi"/>
          <w:sz w:val="22"/>
          <w:szCs w:val="22"/>
          <w:lang w:eastAsia="en-US"/>
        </w:rPr>
        <w:t>Исполнитель</w:t>
      </w:r>
      <w:r w:rsidRPr="00746DD7">
        <w:rPr>
          <w:rFonts w:eastAsiaTheme="minorHAnsi" w:cstheme="minorBidi"/>
          <w:sz w:val="22"/>
          <w:szCs w:val="22"/>
          <w:lang w:val="x-none" w:eastAsia="en-US"/>
        </w:rPr>
        <w:t xml:space="preserve"> подтверждает, что такие санкции не влияют на законность и действительность Договора и не влекут возникновение у </w:t>
      </w:r>
      <w:r w:rsidRPr="00746DD7">
        <w:rPr>
          <w:rFonts w:eastAsiaTheme="minorHAnsi" w:cstheme="minorBidi"/>
          <w:sz w:val="22"/>
          <w:szCs w:val="22"/>
          <w:lang w:eastAsia="en-US"/>
        </w:rPr>
        <w:t>Заказчика</w:t>
      </w:r>
      <w:r w:rsidRPr="00746DD7">
        <w:rPr>
          <w:rFonts w:eastAsiaTheme="minorHAnsi" w:cstheme="minorBidi"/>
          <w:sz w:val="22"/>
          <w:szCs w:val="22"/>
          <w:lang w:val="x-none" w:eastAsia="en-US"/>
        </w:rPr>
        <w:t xml:space="preserve"> риска нарушения санкций. </w:t>
      </w:r>
    </w:p>
    <w:p w:rsidR="00C52355" w:rsidRPr="00746DD7" w:rsidRDefault="00C52355" w:rsidP="00C52355">
      <w:pPr>
        <w:tabs>
          <w:tab w:val="left" w:pos="539"/>
        </w:tabs>
        <w:suppressAutoHyphens/>
        <w:ind w:right="140" w:firstLine="709"/>
        <w:contextualSpacing/>
        <w:jc w:val="both"/>
        <w:rPr>
          <w:rFonts w:eastAsiaTheme="minorHAnsi" w:cstheme="minorBidi"/>
          <w:sz w:val="22"/>
          <w:szCs w:val="22"/>
          <w:lang w:val="x-none" w:eastAsia="en-US"/>
        </w:rPr>
      </w:pPr>
      <w:r w:rsidRPr="00746DD7">
        <w:rPr>
          <w:rFonts w:eastAsiaTheme="minorHAnsi" w:cstheme="minorBidi"/>
          <w:sz w:val="22"/>
          <w:szCs w:val="22"/>
          <w:lang w:eastAsia="en-US"/>
        </w:rPr>
        <w:tab/>
        <w:t xml:space="preserve">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w:t>
      </w:r>
      <w:r w:rsidRPr="00746DD7">
        <w:rPr>
          <w:rFonts w:eastAsiaTheme="minorHAnsi" w:cstheme="minorBidi"/>
          <w:sz w:val="22"/>
          <w:szCs w:val="22"/>
          <w:lang w:eastAsia="en-US"/>
        </w:rPr>
        <w:lastRenderedPageBreak/>
        <w:t>которые были оформлены в соответствии с законодательством страны или объединения стран (например, Европейский Союз).</w:t>
      </w:r>
    </w:p>
    <w:p w:rsidR="00C52355" w:rsidRPr="00746DD7" w:rsidRDefault="00C52355" w:rsidP="00C52355">
      <w:pPr>
        <w:widowControl w:val="0"/>
        <w:tabs>
          <w:tab w:val="left" w:pos="539"/>
        </w:tabs>
        <w:suppressAutoHyphens/>
        <w:autoSpaceDN w:val="0"/>
        <w:ind w:right="140" w:firstLine="709"/>
        <w:contextualSpacing/>
        <w:jc w:val="both"/>
        <w:textAlignment w:val="baseline"/>
        <w:rPr>
          <w:rFonts w:eastAsiaTheme="minorHAnsi" w:cstheme="minorBidi"/>
          <w:sz w:val="22"/>
          <w:szCs w:val="22"/>
          <w:lang w:val="x-none" w:eastAsia="en-US"/>
        </w:rPr>
      </w:pPr>
      <w:r w:rsidRPr="00746DD7">
        <w:rPr>
          <w:rFonts w:eastAsiaTheme="minorHAnsi" w:cstheme="minorBidi"/>
          <w:sz w:val="22"/>
          <w:szCs w:val="22"/>
          <w:lang w:eastAsia="en-US"/>
        </w:rPr>
        <w:t>1.2. Исполнитель</w:t>
      </w:r>
      <w:r w:rsidRPr="00746DD7">
        <w:rPr>
          <w:rFonts w:eastAsiaTheme="minorHAnsi" w:cstheme="minorBidi"/>
          <w:sz w:val="22"/>
          <w:szCs w:val="22"/>
          <w:lang w:val="x-none" w:eastAsia="en-US"/>
        </w:rPr>
        <w:t xml:space="preserve"> обязуется в полной мере соблюдать все применимые санкции. Несоблюдение </w:t>
      </w:r>
      <w:r w:rsidRPr="00746DD7">
        <w:rPr>
          <w:rFonts w:eastAsiaTheme="minorHAnsi" w:cstheme="minorBidi"/>
          <w:sz w:val="22"/>
          <w:szCs w:val="22"/>
          <w:lang w:eastAsia="en-US"/>
        </w:rPr>
        <w:t>Исполнителем</w:t>
      </w:r>
      <w:r w:rsidRPr="00746DD7">
        <w:rPr>
          <w:rFonts w:eastAsiaTheme="minorHAnsi" w:cstheme="minorBidi"/>
          <w:sz w:val="22"/>
          <w:szCs w:val="22"/>
          <w:lang w:val="x-none" w:eastAsia="en-US"/>
        </w:rPr>
        <w:t xml:space="preserve"> в полной мере всех применимых санкций является существенным нарушением Договора, которое даёт </w:t>
      </w:r>
      <w:r w:rsidRPr="00746DD7">
        <w:rPr>
          <w:rFonts w:eastAsiaTheme="minorHAnsi" w:cstheme="minorBidi"/>
          <w:sz w:val="22"/>
          <w:szCs w:val="22"/>
          <w:lang w:eastAsia="en-US"/>
        </w:rPr>
        <w:t>Заказчику</w:t>
      </w:r>
      <w:r w:rsidRPr="00746DD7">
        <w:rPr>
          <w:rFonts w:eastAsiaTheme="minorHAnsi" w:cstheme="minorBidi"/>
          <w:sz w:val="22"/>
          <w:szCs w:val="22"/>
          <w:lang w:val="x-none" w:eastAsia="en-US"/>
        </w:rPr>
        <w:t xml:space="preserve"> право </w:t>
      </w:r>
      <w:r w:rsidRPr="00746DD7">
        <w:rPr>
          <w:rFonts w:eastAsiaTheme="minorHAnsi" w:cstheme="minorBidi"/>
          <w:sz w:val="22"/>
          <w:szCs w:val="22"/>
          <w:lang w:eastAsia="en-US"/>
        </w:rPr>
        <w:t xml:space="preserve">расторгнуть и (или) </w:t>
      </w:r>
      <w:r w:rsidRPr="00746DD7">
        <w:rPr>
          <w:rFonts w:eastAsiaTheme="minorHAnsi" w:cstheme="minorBidi"/>
          <w:sz w:val="22"/>
          <w:szCs w:val="22"/>
          <w:lang w:val="x-none" w:eastAsia="en-US"/>
        </w:rPr>
        <w:t>прекратить исполнение Договора.</w:t>
      </w:r>
    </w:p>
    <w:p w:rsidR="00C52355" w:rsidRPr="00746DD7" w:rsidRDefault="00C52355" w:rsidP="00C52355">
      <w:pPr>
        <w:widowControl w:val="0"/>
        <w:tabs>
          <w:tab w:val="left" w:pos="539"/>
        </w:tabs>
        <w:suppressAutoHyphens/>
        <w:autoSpaceDN w:val="0"/>
        <w:ind w:right="140" w:firstLine="709"/>
        <w:contextualSpacing/>
        <w:jc w:val="both"/>
        <w:textAlignment w:val="baseline"/>
        <w:rPr>
          <w:rFonts w:eastAsiaTheme="minorHAnsi" w:cstheme="minorBidi"/>
          <w:sz w:val="22"/>
          <w:szCs w:val="22"/>
          <w:lang w:val="x-none" w:eastAsia="en-US"/>
        </w:rPr>
      </w:pPr>
      <w:r w:rsidRPr="00746DD7">
        <w:rPr>
          <w:rFonts w:eastAsiaTheme="minorHAnsi" w:cstheme="minorBidi"/>
          <w:sz w:val="22"/>
          <w:szCs w:val="22"/>
          <w:lang w:eastAsia="en-US"/>
        </w:rPr>
        <w:t xml:space="preserve">1.3. </w:t>
      </w:r>
      <w:r w:rsidRPr="00746DD7">
        <w:rPr>
          <w:rFonts w:eastAsiaTheme="minorHAnsi" w:cstheme="minorBidi"/>
          <w:sz w:val="22"/>
          <w:szCs w:val="22"/>
          <w:lang w:val="x-none" w:eastAsia="en-US"/>
        </w:rPr>
        <w:t xml:space="preserve">Если </w:t>
      </w:r>
      <w:r w:rsidRPr="00746DD7">
        <w:rPr>
          <w:rFonts w:eastAsiaTheme="minorHAnsi" w:cstheme="minorBidi"/>
          <w:sz w:val="22"/>
          <w:szCs w:val="22"/>
          <w:lang w:eastAsia="en-US"/>
        </w:rPr>
        <w:t>Исполнитель</w:t>
      </w:r>
      <w:r w:rsidRPr="00746DD7">
        <w:rPr>
          <w:rFonts w:eastAsiaTheme="minorHAnsi" w:cstheme="minorBidi"/>
          <w:sz w:val="22"/>
          <w:szCs w:val="22"/>
          <w:lang w:val="x-none" w:eastAsia="en-US"/>
        </w:rPr>
        <w:t xml:space="preserve"> будет признан виновным в нарушении применимых санкций, </w:t>
      </w:r>
      <w:r w:rsidRPr="00746DD7">
        <w:rPr>
          <w:rFonts w:eastAsiaTheme="minorHAnsi" w:cstheme="minorBidi"/>
          <w:sz w:val="22"/>
          <w:szCs w:val="22"/>
          <w:lang w:eastAsia="en-US"/>
        </w:rPr>
        <w:t>Исполнитель</w:t>
      </w:r>
      <w:r w:rsidRPr="00746DD7">
        <w:rPr>
          <w:rFonts w:eastAsiaTheme="minorHAnsi" w:cstheme="minorBidi"/>
          <w:sz w:val="22"/>
          <w:szCs w:val="22"/>
          <w:lang w:val="x-none" w:eastAsia="en-US"/>
        </w:rPr>
        <w:t xml:space="preserve"> компенсирует </w:t>
      </w:r>
      <w:r w:rsidRPr="00746DD7">
        <w:rPr>
          <w:rFonts w:eastAsiaTheme="minorHAnsi" w:cstheme="minorBidi"/>
          <w:sz w:val="22"/>
          <w:szCs w:val="22"/>
          <w:lang w:eastAsia="en-US"/>
        </w:rPr>
        <w:t>Заказчику</w:t>
      </w:r>
      <w:r w:rsidRPr="00746DD7">
        <w:rPr>
          <w:rFonts w:eastAsiaTheme="minorHAnsi" w:cstheme="minorBidi"/>
          <w:sz w:val="22"/>
          <w:szCs w:val="22"/>
          <w:lang w:val="x-none" w:eastAsia="en-US"/>
        </w:rPr>
        <w:t xml:space="preserve"> любые убытки, возникшие</w:t>
      </w:r>
      <w:r w:rsidRPr="00746DD7">
        <w:rPr>
          <w:rFonts w:eastAsiaTheme="minorHAnsi" w:cstheme="minorBidi"/>
          <w:sz w:val="22"/>
          <w:szCs w:val="22"/>
          <w:lang w:eastAsia="en-US"/>
        </w:rPr>
        <w:t xml:space="preserve"> </w:t>
      </w:r>
      <w:r w:rsidRPr="00746DD7">
        <w:rPr>
          <w:rFonts w:eastAsiaTheme="minorHAnsi" w:cstheme="minorBidi"/>
          <w:sz w:val="22"/>
          <w:szCs w:val="22"/>
          <w:lang w:val="x-none" w:eastAsia="en-US"/>
        </w:rPr>
        <w:t>/</w:t>
      </w:r>
      <w:r w:rsidRPr="00746DD7">
        <w:rPr>
          <w:rFonts w:eastAsiaTheme="minorHAnsi" w:cstheme="minorBidi"/>
          <w:sz w:val="22"/>
          <w:szCs w:val="22"/>
          <w:lang w:eastAsia="en-US"/>
        </w:rPr>
        <w:t xml:space="preserve"> </w:t>
      </w:r>
      <w:r w:rsidRPr="00746DD7">
        <w:rPr>
          <w:rFonts w:eastAsiaTheme="minorHAnsi" w:cstheme="minorBidi"/>
          <w:sz w:val="22"/>
          <w:szCs w:val="22"/>
          <w:lang w:val="x-none" w:eastAsia="en-US"/>
        </w:rPr>
        <w:t xml:space="preserve">возникающие в результате нарушения </w:t>
      </w:r>
      <w:r w:rsidRPr="00746DD7">
        <w:rPr>
          <w:rFonts w:eastAsiaTheme="minorHAnsi" w:cstheme="minorBidi"/>
          <w:sz w:val="22"/>
          <w:szCs w:val="22"/>
          <w:lang w:eastAsia="en-US"/>
        </w:rPr>
        <w:t>Исполнителем</w:t>
      </w:r>
      <w:r w:rsidRPr="00746DD7">
        <w:rPr>
          <w:rFonts w:eastAsiaTheme="minorHAnsi" w:cstheme="minorBidi"/>
          <w:sz w:val="22"/>
          <w:szCs w:val="22"/>
          <w:lang w:val="x-none" w:eastAsia="en-US"/>
        </w:rPr>
        <w:t xml:space="preserve">  применимых санкций.  </w:t>
      </w:r>
    </w:p>
    <w:p w:rsidR="00C52355" w:rsidRPr="00746DD7" w:rsidRDefault="00C52355" w:rsidP="00C52355">
      <w:pPr>
        <w:widowControl w:val="0"/>
        <w:tabs>
          <w:tab w:val="left" w:pos="539"/>
        </w:tabs>
        <w:suppressAutoHyphens/>
        <w:autoSpaceDN w:val="0"/>
        <w:ind w:right="140" w:firstLine="709"/>
        <w:contextualSpacing/>
        <w:jc w:val="both"/>
        <w:textAlignment w:val="baseline"/>
        <w:rPr>
          <w:rFonts w:eastAsiaTheme="minorHAnsi" w:cstheme="minorBidi"/>
          <w:sz w:val="22"/>
          <w:szCs w:val="22"/>
          <w:lang w:val="x-none" w:eastAsia="en-US"/>
        </w:rPr>
      </w:pPr>
      <w:r w:rsidRPr="00746DD7">
        <w:rPr>
          <w:rFonts w:eastAsiaTheme="minorHAnsi" w:cstheme="minorBidi"/>
          <w:sz w:val="22"/>
          <w:szCs w:val="22"/>
          <w:lang w:eastAsia="en-US"/>
        </w:rPr>
        <w:t xml:space="preserve">1.4. </w:t>
      </w:r>
      <w:r w:rsidRPr="00746DD7">
        <w:rPr>
          <w:rFonts w:eastAsiaTheme="minorHAnsi" w:cstheme="minorBidi"/>
          <w:sz w:val="22"/>
          <w:szCs w:val="22"/>
          <w:lang w:val="x-none" w:eastAsia="en-US"/>
        </w:rPr>
        <w:t xml:space="preserve">Расторжение и (или) прекращение исполнения Договора согласно пункту </w:t>
      </w:r>
      <w:r w:rsidRPr="00746DD7">
        <w:rPr>
          <w:rFonts w:eastAsiaTheme="minorHAnsi" w:cstheme="minorBidi"/>
          <w:sz w:val="22"/>
          <w:szCs w:val="22"/>
          <w:lang w:eastAsia="en-US"/>
        </w:rPr>
        <w:t xml:space="preserve">2 </w:t>
      </w:r>
      <w:r w:rsidRPr="00746DD7">
        <w:rPr>
          <w:rFonts w:eastAsiaTheme="minorHAnsi" w:cstheme="minorBidi"/>
          <w:sz w:val="22"/>
          <w:szCs w:val="22"/>
          <w:lang w:val="x-none" w:eastAsia="en-US"/>
        </w:rPr>
        <w:t xml:space="preserve">не создаёт для </w:t>
      </w:r>
      <w:r w:rsidRPr="00746DD7">
        <w:rPr>
          <w:rFonts w:eastAsiaTheme="minorHAnsi" w:cstheme="minorBidi"/>
          <w:sz w:val="22"/>
          <w:szCs w:val="22"/>
          <w:lang w:eastAsia="en-US"/>
        </w:rPr>
        <w:t>Заказчика</w:t>
      </w:r>
      <w:r w:rsidRPr="00746DD7">
        <w:rPr>
          <w:rFonts w:eastAsiaTheme="minorHAnsi" w:cstheme="minorBidi"/>
          <w:sz w:val="22"/>
          <w:szCs w:val="22"/>
          <w:lang w:val="x-none" w:eastAsia="en-US"/>
        </w:rPr>
        <w:t xml:space="preserve"> обязательства в отношении возмещения расходов</w:t>
      </w:r>
      <w:r w:rsidRPr="00746DD7">
        <w:rPr>
          <w:rFonts w:eastAsiaTheme="minorHAnsi" w:cstheme="minorBidi"/>
          <w:sz w:val="22"/>
          <w:szCs w:val="22"/>
          <w:lang w:eastAsia="en-US"/>
        </w:rPr>
        <w:t xml:space="preserve"> </w:t>
      </w:r>
      <w:r w:rsidRPr="00746DD7">
        <w:rPr>
          <w:rFonts w:eastAsiaTheme="minorHAnsi" w:cstheme="minorBidi"/>
          <w:sz w:val="22"/>
          <w:szCs w:val="22"/>
          <w:lang w:val="x-none" w:eastAsia="en-US"/>
        </w:rPr>
        <w:t>/</w:t>
      </w:r>
      <w:r w:rsidRPr="00746DD7">
        <w:rPr>
          <w:rFonts w:eastAsiaTheme="minorHAnsi" w:cstheme="minorBidi"/>
          <w:sz w:val="22"/>
          <w:szCs w:val="22"/>
          <w:lang w:eastAsia="en-US"/>
        </w:rPr>
        <w:t xml:space="preserve"> </w:t>
      </w:r>
      <w:r w:rsidRPr="00746DD7">
        <w:rPr>
          <w:rFonts w:eastAsiaTheme="minorHAnsi" w:cstheme="minorBidi"/>
          <w:sz w:val="22"/>
          <w:szCs w:val="22"/>
          <w:lang w:val="x-none" w:eastAsia="en-US"/>
        </w:rPr>
        <w:t xml:space="preserve">убытков, иных платежей и/или затрат </w:t>
      </w:r>
      <w:r w:rsidRPr="00746DD7">
        <w:rPr>
          <w:rFonts w:eastAsiaTheme="minorHAnsi" w:cstheme="minorBidi"/>
          <w:sz w:val="22"/>
          <w:szCs w:val="22"/>
          <w:lang w:eastAsia="en-US"/>
        </w:rPr>
        <w:t>Исполнителя</w:t>
      </w:r>
      <w:r w:rsidRPr="00746DD7">
        <w:rPr>
          <w:rFonts w:eastAsiaTheme="minorHAnsi" w:cstheme="minorBidi"/>
          <w:sz w:val="22"/>
          <w:szCs w:val="22"/>
          <w:lang w:val="x-none" w:eastAsia="en-US"/>
        </w:rPr>
        <w:t>, возникающих</w:t>
      </w:r>
      <w:r w:rsidRPr="00746DD7">
        <w:rPr>
          <w:rFonts w:eastAsiaTheme="minorHAnsi" w:cstheme="minorBidi"/>
          <w:sz w:val="22"/>
          <w:szCs w:val="22"/>
          <w:lang w:eastAsia="en-US"/>
        </w:rPr>
        <w:t xml:space="preserve"> </w:t>
      </w:r>
      <w:r w:rsidRPr="00746DD7">
        <w:rPr>
          <w:rFonts w:eastAsiaTheme="minorHAnsi" w:cstheme="minorBidi"/>
          <w:sz w:val="22"/>
          <w:szCs w:val="22"/>
          <w:lang w:val="x-none" w:eastAsia="en-US"/>
        </w:rPr>
        <w:t>/</w:t>
      </w:r>
      <w:r w:rsidRPr="00746DD7">
        <w:rPr>
          <w:rFonts w:eastAsiaTheme="minorHAnsi" w:cstheme="minorBidi"/>
          <w:sz w:val="22"/>
          <w:szCs w:val="22"/>
          <w:lang w:eastAsia="en-US"/>
        </w:rPr>
        <w:t xml:space="preserve"> </w:t>
      </w:r>
      <w:r w:rsidRPr="00746DD7">
        <w:rPr>
          <w:rFonts w:eastAsiaTheme="minorHAnsi" w:cstheme="minorBidi"/>
          <w:sz w:val="22"/>
          <w:szCs w:val="22"/>
          <w:lang w:val="x-none" w:eastAsia="en-US"/>
        </w:rPr>
        <w:t xml:space="preserve">возникших в связи с таким расторжением и (или) прекращением исполнения. Расторжение и (или) прекращение исполнения Договора </w:t>
      </w:r>
      <w:r w:rsidRPr="00746DD7">
        <w:rPr>
          <w:rFonts w:eastAsiaTheme="minorHAnsi" w:cstheme="minorBidi"/>
          <w:sz w:val="22"/>
          <w:szCs w:val="22"/>
          <w:lang w:eastAsia="en-US"/>
        </w:rPr>
        <w:t xml:space="preserve">осуществляется путем направления Заказчику письменного уведомления не позднее, чем за 10 (десять) календарных дней до даты </w:t>
      </w:r>
      <w:r w:rsidRPr="00746DD7">
        <w:rPr>
          <w:rFonts w:eastAsiaTheme="minorHAnsi" w:cstheme="minorBidi"/>
          <w:sz w:val="22"/>
          <w:szCs w:val="22"/>
          <w:lang w:val="x-none" w:eastAsia="en-US"/>
        </w:rPr>
        <w:t xml:space="preserve">расторжения и (или) </w:t>
      </w:r>
      <w:r w:rsidRPr="00746DD7">
        <w:rPr>
          <w:rFonts w:eastAsiaTheme="minorHAnsi" w:cstheme="minorBidi"/>
          <w:sz w:val="22"/>
          <w:szCs w:val="22"/>
          <w:lang w:eastAsia="en-US"/>
        </w:rPr>
        <w:t>прекращения действия Договора. Договор считается расторгнутым и (или) прекращенным с даты, указанной в уведомлении о расторжении Договора.</w:t>
      </w:r>
    </w:p>
    <w:p w:rsidR="00C52355" w:rsidRPr="00746DD7" w:rsidRDefault="00C52355" w:rsidP="00C52355">
      <w:pPr>
        <w:widowControl w:val="0"/>
        <w:tabs>
          <w:tab w:val="left" w:pos="555"/>
        </w:tabs>
        <w:autoSpaceDE w:val="0"/>
        <w:autoSpaceDN w:val="0"/>
        <w:adjustRightInd w:val="0"/>
        <w:ind w:left="-284" w:right="140"/>
        <w:rPr>
          <w:rFonts w:eastAsiaTheme="minorHAnsi"/>
          <w:sz w:val="22"/>
          <w:szCs w:val="22"/>
          <w:lang w:eastAsia="en-US"/>
        </w:rPr>
      </w:pPr>
      <w:r w:rsidRPr="00746DD7">
        <w:rPr>
          <w:rFonts w:eastAsiaTheme="minorHAnsi"/>
          <w:sz w:val="22"/>
          <w:szCs w:val="22"/>
          <w:lang w:eastAsia="en-US"/>
        </w:rPr>
        <w:tab/>
      </w:r>
    </w:p>
    <w:tbl>
      <w:tblPr>
        <w:tblW w:w="10267" w:type="dxa"/>
        <w:jc w:val="center"/>
        <w:tblLook w:val="01E0" w:firstRow="1" w:lastRow="1" w:firstColumn="1" w:lastColumn="1" w:noHBand="0" w:noVBand="0"/>
      </w:tblPr>
      <w:tblGrid>
        <w:gridCol w:w="4500"/>
        <w:gridCol w:w="603"/>
        <w:gridCol w:w="5164"/>
      </w:tblGrid>
      <w:tr w:rsidR="00C52355" w:rsidRPr="00746DD7" w:rsidTr="009F7FB7">
        <w:trPr>
          <w:trHeight w:val="61"/>
          <w:jc w:val="center"/>
        </w:trPr>
        <w:tc>
          <w:tcPr>
            <w:tcW w:w="4500" w:type="dxa"/>
          </w:tcPr>
          <w:p w:rsidR="00C52355" w:rsidRPr="00746DD7" w:rsidRDefault="00C52355" w:rsidP="009F7FB7">
            <w:pPr>
              <w:tabs>
                <w:tab w:val="left" w:pos="540"/>
              </w:tabs>
              <w:ind w:left="216" w:right="140"/>
              <w:jc w:val="both"/>
              <w:rPr>
                <w:rFonts w:eastAsiaTheme="minorHAnsi"/>
                <w:b/>
                <w:snapToGrid w:val="0"/>
                <w:sz w:val="22"/>
                <w:szCs w:val="22"/>
                <w:lang w:eastAsia="en-US"/>
              </w:rPr>
            </w:pPr>
            <w:r w:rsidRPr="00746DD7">
              <w:rPr>
                <w:rFonts w:eastAsiaTheme="minorHAnsi"/>
                <w:b/>
                <w:snapToGrid w:val="0"/>
                <w:sz w:val="22"/>
                <w:szCs w:val="22"/>
                <w:lang w:eastAsia="en-US"/>
              </w:rPr>
              <w:t>Заказчик</w:t>
            </w:r>
          </w:p>
          <w:p w:rsidR="00C52355" w:rsidRPr="00746DD7" w:rsidRDefault="00C52355" w:rsidP="009F7FB7">
            <w:pPr>
              <w:widowControl w:val="0"/>
              <w:autoSpaceDE w:val="0"/>
              <w:autoSpaceDN w:val="0"/>
              <w:adjustRightInd w:val="0"/>
              <w:ind w:left="216" w:right="140"/>
              <w:jc w:val="both"/>
              <w:rPr>
                <w:rFonts w:eastAsiaTheme="minorHAnsi"/>
                <w:bCs/>
                <w:sz w:val="22"/>
                <w:szCs w:val="22"/>
                <w:lang w:eastAsia="en-US"/>
              </w:rPr>
            </w:pPr>
            <w:r w:rsidRPr="00746DD7">
              <w:rPr>
                <w:rFonts w:eastAsiaTheme="minorHAnsi"/>
                <w:bCs/>
                <w:sz w:val="22"/>
                <w:szCs w:val="22"/>
                <w:lang w:eastAsia="en-US"/>
              </w:rPr>
              <w:t xml:space="preserve">Директор филиала АО «ИЭСК» </w:t>
            </w:r>
          </w:p>
          <w:p w:rsidR="00C52355" w:rsidRPr="00746DD7" w:rsidRDefault="00C52355" w:rsidP="009F7FB7">
            <w:pPr>
              <w:widowControl w:val="0"/>
              <w:autoSpaceDE w:val="0"/>
              <w:autoSpaceDN w:val="0"/>
              <w:adjustRightInd w:val="0"/>
              <w:ind w:left="216" w:right="140"/>
              <w:jc w:val="both"/>
              <w:rPr>
                <w:rFonts w:eastAsiaTheme="minorHAnsi"/>
                <w:bCs/>
                <w:sz w:val="22"/>
                <w:szCs w:val="22"/>
                <w:lang w:eastAsia="en-US"/>
              </w:rPr>
            </w:pPr>
            <w:r w:rsidRPr="00746DD7">
              <w:rPr>
                <w:rFonts w:eastAsiaTheme="minorHAnsi"/>
                <w:bCs/>
                <w:sz w:val="22"/>
                <w:szCs w:val="22"/>
                <w:lang w:eastAsia="en-US"/>
              </w:rPr>
              <w:t>«Западные электрические сети»</w:t>
            </w:r>
          </w:p>
          <w:p w:rsidR="00C52355" w:rsidRPr="00746DD7" w:rsidRDefault="00C52355" w:rsidP="009F7FB7">
            <w:pPr>
              <w:tabs>
                <w:tab w:val="left" w:pos="540"/>
              </w:tabs>
              <w:ind w:left="216" w:right="140"/>
              <w:jc w:val="both"/>
              <w:rPr>
                <w:rFonts w:eastAsiaTheme="minorHAnsi"/>
                <w:snapToGrid w:val="0"/>
                <w:sz w:val="22"/>
                <w:szCs w:val="22"/>
                <w:lang w:eastAsia="en-US"/>
              </w:rPr>
            </w:pPr>
          </w:p>
          <w:p w:rsidR="00C52355" w:rsidRPr="00746DD7" w:rsidRDefault="00C52355" w:rsidP="009F7FB7">
            <w:pPr>
              <w:tabs>
                <w:tab w:val="left" w:pos="540"/>
              </w:tabs>
              <w:ind w:left="216" w:right="140"/>
              <w:jc w:val="both"/>
              <w:rPr>
                <w:rFonts w:eastAsiaTheme="minorHAnsi"/>
                <w:snapToGrid w:val="0"/>
                <w:sz w:val="22"/>
                <w:szCs w:val="22"/>
                <w:lang w:eastAsia="en-US"/>
              </w:rPr>
            </w:pPr>
          </w:p>
          <w:p w:rsidR="00C52355" w:rsidRPr="00746DD7" w:rsidRDefault="00C52355" w:rsidP="009F7FB7">
            <w:pPr>
              <w:tabs>
                <w:tab w:val="left" w:pos="540"/>
              </w:tabs>
              <w:ind w:left="216" w:right="140"/>
              <w:jc w:val="both"/>
              <w:rPr>
                <w:rFonts w:eastAsiaTheme="minorHAnsi"/>
                <w:sz w:val="22"/>
                <w:szCs w:val="22"/>
                <w:lang w:eastAsia="en-US"/>
              </w:rPr>
            </w:pPr>
            <w:r w:rsidRPr="00746DD7">
              <w:rPr>
                <w:rFonts w:eastAsiaTheme="minorHAnsi"/>
                <w:sz w:val="22"/>
                <w:szCs w:val="22"/>
                <w:lang w:eastAsia="en-US"/>
              </w:rPr>
              <w:t xml:space="preserve">____________________ </w:t>
            </w:r>
            <w:r>
              <w:rPr>
                <w:bCs/>
                <w:sz w:val="22"/>
                <w:szCs w:val="22"/>
              </w:rPr>
              <w:t>А.Е. Утюмов</w:t>
            </w:r>
          </w:p>
          <w:p w:rsidR="00C52355" w:rsidRPr="00746DD7" w:rsidRDefault="00C52355" w:rsidP="009F7FB7">
            <w:pPr>
              <w:tabs>
                <w:tab w:val="left" w:pos="540"/>
              </w:tabs>
              <w:ind w:right="140" w:firstLine="289"/>
              <w:jc w:val="both"/>
              <w:rPr>
                <w:rFonts w:eastAsiaTheme="minorHAnsi"/>
                <w:sz w:val="22"/>
                <w:szCs w:val="22"/>
                <w:lang w:eastAsia="en-US"/>
              </w:rPr>
            </w:pPr>
          </w:p>
        </w:tc>
        <w:tc>
          <w:tcPr>
            <w:tcW w:w="603" w:type="dxa"/>
          </w:tcPr>
          <w:p w:rsidR="00C52355" w:rsidRPr="00746DD7" w:rsidRDefault="00C52355" w:rsidP="009F7FB7">
            <w:pPr>
              <w:ind w:right="140"/>
              <w:jc w:val="both"/>
              <w:rPr>
                <w:rFonts w:eastAsiaTheme="minorHAnsi"/>
                <w:sz w:val="22"/>
                <w:szCs w:val="22"/>
                <w:lang w:eastAsia="en-US"/>
              </w:rPr>
            </w:pPr>
          </w:p>
        </w:tc>
        <w:tc>
          <w:tcPr>
            <w:tcW w:w="5164" w:type="dxa"/>
          </w:tcPr>
          <w:p w:rsidR="00C52355" w:rsidRPr="00746DD7" w:rsidRDefault="00C52355" w:rsidP="009F7FB7">
            <w:pPr>
              <w:tabs>
                <w:tab w:val="left" w:pos="540"/>
              </w:tabs>
              <w:ind w:right="140"/>
              <w:jc w:val="both"/>
              <w:rPr>
                <w:rFonts w:eastAsiaTheme="minorHAnsi"/>
                <w:b/>
                <w:snapToGrid w:val="0"/>
                <w:sz w:val="22"/>
                <w:szCs w:val="22"/>
                <w:lang w:eastAsia="en-US"/>
              </w:rPr>
            </w:pPr>
            <w:r w:rsidRPr="00746DD7">
              <w:rPr>
                <w:rFonts w:eastAsiaTheme="minorHAnsi"/>
                <w:b/>
                <w:snapToGrid w:val="0"/>
                <w:sz w:val="22"/>
                <w:szCs w:val="22"/>
                <w:lang w:eastAsia="en-US"/>
              </w:rPr>
              <w:t>Исполнитель</w:t>
            </w:r>
          </w:p>
          <w:p w:rsidR="00C52355" w:rsidRPr="00746DD7" w:rsidRDefault="00C52355" w:rsidP="009F7FB7">
            <w:pPr>
              <w:tabs>
                <w:tab w:val="left" w:pos="540"/>
              </w:tabs>
              <w:ind w:right="140"/>
              <w:jc w:val="both"/>
              <w:rPr>
                <w:rFonts w:eastAsiaTheme="minorHAnsi"/>
                <w:snapToGrid w:val="0"/>
                <w:sz w:val="22"/>
                <w:szCs w:val="22"/>
                <w:lang w:eastAsia="en-US"/>
              </w:rPr>
            </w:pPr>
          </w:p>
          <w:p w:rsidR="00C52355" w:rsidRPr="00746DD7" w:rsidRDefault="00C52355" w:rsidP="009F7FB7">
            <w:pPr>
              <w:tabs>
                <w:tab w:val="left" w:pos="540"/>
              </w:tabs>
              <w:ind w:right="140"/>
              <w:jc w:val="both"/>
              <w:rPr>
                <w:rFonts w:eastAsiaTheme="minorHAnsi"/>
                <w:snapToGrid w:val="0"/>
                <w:sz w:val="22"/>
                <w:szCs w:val="22"/>
                <w:lang w:eastAsia="en-US"/>
              </w:rPr>
            </w:pPr>
          </w:p>
          <w:p w:rsidR="00C52355" w:rsidRPr="00746DD7" w:rsidRDefault="00C52355" w:rsidP="009F7FB7">
            <w:pPr>
              <w:tabs>
                <w:tab w:val="left" w:pos="540"/>
              </w:tabs>
              <w:ind w:right="140"/>
              <w:jc w:val="both"/>
              <w:rPr>
                <w:rFonts w:eastAsiaTheme="minorHAnsi"/>
                <w:snapToGrid w:val="0"/>
                <w:sz w:val="22"/>
                <w:szCs w:val="22"/>
                <w:lang w:eastAsia="en-US"/>
              </w:rPr>
            </w:pPr>
          </w:p>
          <w:p w:rsidR="00C52355" w:rsidRPr="00746DD7" w:rsidRDefault="00C52355" w:rsidP="009F7FB7">
            <w:pPr>
              <w:tabs>
                <w:tab w:val="left" w:pos="540"/>
              </w:tabs>
              <w:ind w:right="140"/>
              <w:jc w:val="both"/>
              <w:rPr>
                <w:rFonts w:eastAsiaTheme="minorHAnsi"/>
                <w:sz w:val="22"/>
                <w:szCs w:val="22"/>
                <w:lang w:eastAsia="en-US"/>
              </w:rPr>
            </w:pPr>
            <w:r w:rsidRPr="00746DD7">
              <w:rPr>
                <w:rFonts w:eastAsiaTheme="minorHAnsi"/>
                <w:sz w:val="22"/>
                <w:szCs w:val="22"/>
                <w:lang w:eastAsia="en-US"/>
              </w:rPr>
              <w:t xml:space="preserve">____________________ </w:t>
            </w:r>
          </w:p>
          <w:p w:rsidR="00C52355" w:rsidRPr="00746DD7" w:rsidRDefault="00C52355" w:rsidP="009F7FB7">
            <w:pPr>
              <w:tabs>
                <w:tab w:val="left" w:pos="540"/>
              </w:tabs>
              <w:ind w:right="140"/>
              <w:jc w:val="both"/>
              <w:rPr>
                <w:rFonts w:eastAsiaTheme="minorHAnsi"/>
                <w:sz w:val="22"/>
                <w:szCs w:val="22"/>
                <w:lang w:eastAsia="en-US"/>
              </w:rPr>
            </w:pPr>
          </w:p>
        </w:tc>
      </w:tr>
    </w:tbl>
    <w:p w:rsidR="00C52355" w:rsidRPr="00EC26C0" w:rsidRDefault="00C52355" w:rsidP="00C52355">
      <w:pPr>
        <w:jc w:val="right"/>
      </w:pPr>
    </w:p>
    <w:p w:rsidR="00EC26C0" w:rsidRPr="00EC26C0" w:rsidRDefault="00EC26C0" w:rsidP="00EC26C0"/>
    <w:p w:rsidR="00EC26C0" w:rsidRPr="00EC26C0" w:rsidRDefault="00EC26C0" w:rsidP="00EC26C0"/>
    <w:p w:rsidR="009862A0" w:rsidRPr="00174BB9" w:rsidRDefault="00EC26C0" w:rsidP="00C52355">
      <w:pPr>
        <w:rPr>
          <w:b/>
          <w:bCs/>
          <w:sz w:val="22"/>
          <w:szCs w:val="22"/>
        </w:rPr>
      </w:pPr>
      <w:r w:rsidRPr="00EC26C0">
        <w:t xml:space="preserve">                    </w:t>
      </w:r>
    </w:p>
    <w:p w:rsidR="009862A0" w:rsidRPr="00174BB9" w:rsidRDefault="009862A0" w:rsidP="009862A0">
      <w:pPr>
        <w:pStyle w:val="aff1"/>
        <w:outlineLvl w:val="0"/>
        <w:rPr>
          <w:b/>
          <w:bCs/>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Default="009862A0" w:rsidP="009862A0">
      <w:pPr>
        <w:rPr>
          <w:sz w:val="22"/>
          <w:szCs w:val="22"/>
        </w:rPr>
      </w:pPr>
    </w:p>
    <w:p w:rsidR="00E21CB1" w:rsidRDefault="00E21CB1" w:rsidP="009862A0">
      <w:pPr>
        <w:rPr>
          <w:sz w:val="22"/>
          <w:szCs w:val="22"/>
        </w:rPr>
      </w:pPr>
    </w:p>
    <w:p w:rsidR="00E21CB1" w:rsidRDefault="00E21CB1" w:rsidP="009862A0">
      <w:pPr>
        <w:rPr>
          <w:sz w:val="22"/>
          <w:szCs w:val="22"/>
        </w:rPr>
      </w:pPr>
    </w:p>
    <w:p w:rsidR="00E21CB1" w:rsidRDefault="00E21CB1" w:rsidP="009862A0">
      <w:pPr>
        <w:rPr>
          <w:sz w:val="22"/>
          <w:szCs w:val="22"/>
        </w:rPr>
      </w:pPr>
    </w:p>
    <w:p w:rsidR="00E21CB1" w:rsidRDefault="00E21CB1" w:rsidP="009862A0">
      <w:pPr>
        <w:rPr>
          <w:sz w:val="22"/>
          <w:szCs w:val="22"/>
        </w:rPr>
      </w:pPr>
    </w:p>
    <w:p w:rsidR="00E21CB1" w:rsidRDefault="00E21CB1" w:rsidP="009862A0">
      <w:pPr>
        <w:rPr>
          <w:sz w:val="22"/>
          <w:szCs w:val="22"/>
        </w:rPr>
      </w:pPr>
    </w:p>
    <w:p w:rsidR="00E21CB1" w:rsidRDefault="00E21CB1" w:rsidP="009862A0">
      <w:pPr>
        <w:rPr>
          <w:sz w:val="22"/>
          <w:szCs w:val="22"/>
        </w:rPr>
      </w:pPr>
    </w:p>
    <w:p w:rsidR="00E21CB1" w:rsidRDefault="00E21CB1" w:rsidP="009862A0">
      <w:pPr>
        <w:rPr>
          <w:sz w:val="22"/>
          <w:szCs w:val="22"/>
        </w:rPr>
      </w:pPr>
    </w:p>
    <w:p w:rsidR="00E21CB1" w:rsidRDefault="00E21CB1" w:rsidP="009862A0">
      <w:pPr>
        <w:rPr>
          <w:sz w:val="22"/>
          <w:szCs w:val="22"/>
        </w:rPr>
      </w:pPr>
    </w:p>
    <w:p w:rsidR="00E21CB1" w:rsidRPr="00174BB9" w:rsidRDefault="00E21CB1"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bookmarkEnd w:id="0"/>
    <w:bookmarkEnd w:id="1"/>
    <w:bookmarkEnd w:id="2"/>
    <w:bookmarkEnd w:id="3"/>
    <w:bookmarkEnd w:id="4"/>
    <w:bookmarkEnd w:id="5"/>
    <w:bookmarkEnd w:id="6"/>
    <w:bookmarkEnd w:id="7"/>
    <w:bookmarkEnd w:id="8"/>
    <w:bookmarkEnd w:id="9"/>
    <w:p w:rsidR="009862A0" w:rsidRPr="00174BB9" w:rsidRDefault="009862A0" w:rsidP="009862A0">
      <w:pPr>
        <w:rPr>
          <w:sz w:val="22"/>
          <w:szCs w:val="22"/>
        </w:rPr>
      </w:pPr>
    </w:p>
    <w:sectPr w:rsidR="009862A0" w:rsidRPr="00174BB9" w:rsidSect="009862A0">
      <w:pgSz w:w="11906" w:h="16838" w:code="9"/>
      <w:pgMar w:top="851" w:right="567" w:bottom="851" w:left="1418"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7FB7" w:rsidRDefault="009F7FB7">
      <w:r>
        <w:separator/>
      </w:r>
    </w:p>
  </w:endnote>
  <w:endnote w:type="continuationSeparator" w:id="0">
    <w:p w:rsidR="009F7FB7" w:rsidRDefault="009F7F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charset w:val="00"/>
    <w:family w:val="auto"/>
    <w:pitch w:val="variable"/>
    <w:sig w:usb0="00000003" w:usb1="00000000" w:usb2="00000000" w:usb3="00000000" w:csb0="00000001" w:csb1="00000000"/>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Segoe UI">
    <w:panose1 w:val="020B0502040204020203"/>
    <w:charset w:val="CC"/>
    <w:family w:val="swiss"/>
    <w:pitch w:val="variable"/>
    <w:sig w:usb0="E4002EFF" w:usb1="C000E47F" w:usb2="00000009" w:usb3="00000000" w:csb0="000001FF" w:csb1="00000000"/>
  </w:font>
  <w:font w:name="HiddenHorzOCl">
    <w:altName w:val="Arial"/>
    <w:panose1 w:val="00000000000000000000"/>
    <w:charset w:val="CC"/>
    <w:family w:val="swiss"/>
    <w:notTrueType/>
    <w:pitch w:val="default"/>
    <w:sig w:usb0="00000201" w:usb1="00000000" w:usb2="00000000" w:usb3="00000000" w:csb0="00000004"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 w:name="Andale Sans U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FB7" w:rsidRDefault="009F7FB7">
    <w:pPr>
      <w:pStyle w:val="af0"/>
      <w:jc w:val="right"/>
    </w:pPr>
  </w:p>
  <w:p w:rsidR="009F7FB7" w:rsidRDefault="009F7FB7" w:rsidP="00480AF5">
    <w:pPr>
      <w:pStyle w:val="af0"/>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EF02AC">
      <w:rPr>
        <w:noProof/>
        <w:sz w:val="17"/>
        <w:szCs w:val="17"/>
      </w:rPr>
      <w:t>21</w:t>
    </w:r>
    <w:r w:rsidRPr="004A4496">
      <w:rPr>
        <w:sz w:val="17"/>
        <w:szCs w:val="17"/>
      </w:rPr>
      <w:fldChar w:fldCharType="end"/>
    </w:r>
    <w:r w:rsidRPr="004A4496">
      <w:rPr>
        <w:sz w:val="17"/>
        <w:szCs w:val="17"/>
      </w:rPr>
      <w:t xml:space="preserve"> из </w:t>
    </w:r>
    <w:r>
      <w:rPr>
        <w:sz w:val="17"/>
        <w:szCs w:val="17"/>
      </w:rPr>
      <w:t>45</w:t>
    </w:r>
  </w:p>
  <w:p w:rsidR="009F7FB7" w:rsidRPr="004A4496" w:rsidRDefault="009F7FB7" w:rsidP="00480AF5">
    <w:pPr>
      <w:pStyle w:val="af0"/>
      <w:pBdr>
        <w:top w:val="single" w:sz="4" w:space="1" w:color="auto"/>
      </w:pBdr>
      <w:tabs>
        <w:tab w:val="clear" w:pos="9356"/>
        <w:tab w:val="right" w:pos="10260"/>
      </w:tabs>
      <w:jc w:val="right"/>
      <w:rPr>
        <w:sz w:val="17"/>
        <w:szCs w:val="17"/>
      </w:rPr>
    </w:pPr>
  </w:p>
  <w:p w:rsidR="009F7FB7" w:rsidRDefault="009F7FB7">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FB7" w:rsidRDefault="009F7FB7" w:rsidP="005377F8">
    <w:pPr>
      <w:pStyle w:val="af0"/>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EF02AC">
      <w:rPr>
        <w:noProof/>
        <w:sz w:val="17"/>
        <w:szCs w:val="17"/>
      </w:rPr>
      <w:t>1</w:t>
    </w:r>
    <w:r w:rsidRPr="004A4496">
      <w:rPr>
        <w:sz w:val="17"/>
        <w:szCs w:val="17"/>
      </w:rPr>
      <w:fldChar w:fldCharType="end"/>
    </w:r>
    <w:r w:rsidRPr="004A4496">
      <w:rPr>
        <w:sz w:val="17"/>
        <w:szCs w:val="17"/>
      </w:rPr>
      <w:t xml:space="preserve"> из </w:t>
    </w:r>
    <w:r>
      <w:rPr>
        <w:sz w:val="17"/>
        <w:szCs w:val="17"/>
      </w:rPr>
      <w:t>45</w:t>
    </w:r>
  </w:p>
  <w:p w:rsidR="009F7FB7" w:rsidRPr="004A4496" w:rsidRDefault="009F7FB7" w:rsidP="005377F8">
    <w:pPr>
      <w:pStyle w:val="af0"/>
      <w:pBdr>
        <w:top w:val="single" w:sz="4" w:space="1" w:color="auto"/>
      </w:pBdr>
      <w:tabs>
        <w:tab w:val="clear" w:pos="9356"/>
        <w:tab w:val="right" w:pos="10260"/>
      </w:tabs>
      <w:jc w:val="right"/>
      <w:rPr>
        <w:sz w:val="17"/>
        <w:szCs w:val="17"/>
      </w:rPr>
    </w:pPr>
  </w:p>
  <w:p w:rsidR="009F7FB7" w:rsidRDefault="009F7FB7">
    <w:pPr>
      <w:pStyle w:val="af0"/>
      <w:jc w:val="right"/>
    </w:pPr>
  </w:p>
  <w:p w:rsidR="009F7FB7" w:rsidRDefault="009F7FB7">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7FB7" w:rsidRDefault="009F7FB7" w:rsidP="009862A0">
      <w:r>
        <w:separator/>
      </w:r>
    </w:p>
  </w:footnote>
  <w:footnote w:type="continuationSeparator" w:id="0">
    <w:p w:rsidR="009F7FB7" w:rsidRDefault="009F7FB7" w:rsidP="009862A0">
      <w:r>
        <w:continuationSeparator/>
      </w:r>
    </w:p>
  </w:footnote>
  <w:footnote w:id="1">
    <w:p w:rsidR="009F7FB7" w:rsidRPr="00370155" w:rsidRDefault="009F7FB7" w:rsidP="00D91629">
      <w:pPr>
        <w:pStyle w:val="afff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9"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1DF6B60"/>
    <w:multiLevelType w:val="hybridMultilevel"/>
    <w:tmpl w:val="895E751E"/>
    <w:lvl w:ilvl="0" w:tplc="DB0AC80C">
      <w:start w:val="1"/>
      <w:numFmt w:val="decimal"/>
      <w:lvlText w:val="%1."/>
      <w:lvlJc w:val="left"/>
      <w:pPr>
        <w:ind w:left="720" w:hanging="360"/>
      </w:pPr>
      <w:rPr>
        <w:rFonts w:hint="default"/>
      </w:rPr>
    </w:lvl>
    <w:lvl w:ilvl="1" w:tplc="163444D0" w:tentative="1">
      <w:start w:val="1"/>
      <w:numFmt w:val="lowerLetter"/>
      <w:lvlText w:val="%2."/>
      <w:lvlJc w:val="left"/>
      <w:pPr>
        <w:ind w:left="1440" w:hanging="360"/>
      </w:pPr>
    </w:lvl>
    <w:lvl w:ilvl="2" w:tplc="42FC2D0C" w:tentative="1">
      <w:start w:val="1"/>
      <w:numFmt w:val="lowerRoman"/>
      <w:lvlText w:val="%3."/>
      <w:lvlJc w:val="right"/>
      <w:pPr>
        <w:ind w:left="2160" w:hanging="180"/>
      </w:pPr>
    </w:lvl>
    <w:lvl w:ilvl="3" w:tplc="743821A8" w:tentative="1">
      <w:start w:val="1"/>
      <w:numFmt w:val="decimal"/>
      <w:lvlText w:val="%4."/>
      <w:lvlJc w:val="left"/>
      <w:pPr>
        <w:ind w:left="2880" w:hanging="360"/>
      </w:pPr>
    </w:lvl>
    <w:lvl w:ilvl="4" w:tplc="A926BAAA" w:tentative="1">
      <w:start w:val="1"/>
      <w:numFmt w:val="lowerLetter"/>
      <w:lvlText w:val="%5."/>
      <w:lvlJc w:val="left"/>
      <w:pPr>
        <w:ind w:left="3600" w:hanging="360"/>
      </w:pPr>
    </w:lvl>
    <w:lvl w:ilvl="5" w:tplc="8DEC1AFA" w:tentative="1">
      <w:start w:val="1"/>
      <w:numFmt w:val="lowerRoman"/>
      <w:lvlText w:val="%6."/>
      <w:lvlJc w:val="right"/>
      <w:pPr>
        <w:ind w:left="4320" w:hanging="180"/>
      </w:pPr>
    </w:lvl>
    <w:lvl w:ilvl="6" w:tplc="370E99F4" w:tentative="1">
      <w:start w:val="1"/>
      <w:numFmt w:val="decimal"/>
      <w:lvlText w:val="%7."/>
      <w:lvlJc w:val="left"/>
      <w:pPr>
        <w:ind w:left="5040" w:hanging="360"/>
      </w:pPr>
    </w:lvl>
    <w:lvl w:ilvl="7" w:tplc="92E4BE2A" w:tentative="1">
      <w:start w:val="1"/>
      <w:numFmt w:val="lowerLetter"/>
      <w:lvlText w:val="%8."/>
      <w:lvlJc w:val="left"/>
      <w:pPr>
        <w:ind w:left="5760" w:hanging="360"/>
      </w:pPr>
    </w:lvl>
    <w:lvl w:ilvl="8" w:tplc="E29AE502" w:tentative="1">
      <w:start w:val="1"/>
      <w:numFmt w:val="lowerRoman"/>
      <w:lvlText w:val="%9."/>
      <w:lvlJc w:val="right"/>
      <w:pPr>
        <w:ind w:left="6480" w:hanging="180"/>
      </w:pPr>
    </w:lvl>
  </w:abstractNum>
  <w:abstractNum w:abstractNumId="11" w15:restartNumberingAfterBreak="0">
    <w:nsid w:val="020827C3"/>
    <w:multiLevelType w:val="multilevel"/>
    <w:tmpl w:val="0FB4EF04"/>
    <w:lvl w:ilvl="0">
      <w:start w:val="1"/>
      <w:numFmt w:val="decimal"/>
      <w:lvlText w:val="%1."/>
      <w:lvlJc w:val="left"/>
      <w:pPr>
        <w:ind w:left="720" w:hanging="360"/>
      </w:pPr>
      <w:rPr>
        <w:rFonts w:hint="default"/>
        <w:color w:val="000000" w:themeColor="text1"/>
      </w:rPr>
    </w:lvl>
    <w:lvl w:ilvl="1">
      <w:start w:val="15"/>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32A1E33"/>
    <w:multiLevelType w:val="multilevel"/>
    <w:tmpl w:val="9808144E"/>
    <w:lvl w:ilvl="0">
      <w:start w:val="1"/>
      <w:numFmt w:val="bullet"/>
      <w:lvlText w:val=""/>
      <w:lvlJc w:val="left"/>
      <w:pPr>
        <w:tabs>
          <w:tab w:val="num" w:pos="360"/>
        </w:tabs>
        <w:ind w:left="360" w:hanging="360"/>
      </w:pPr>
      <w:rPr>
        <w:rFonts w:ascii="Symbol" w:hAnsi="Symbol" w:hint="default"/>
        <w:sz w:val="24"/>
      </w:rPr>
    </w:lvl>
    <w:lvl w:ilvl="1">
      <w:start w:val="1"/>
      <w:numFmt w:val="decimal"/>
      <w:lvlText w:val="%1.%2."/>
      <w:lvlJc w:val="left"/>
      <w:pPr>
        <w:tabs>
          <w:tab w:val="num" w:pos="792"/>
        </w:tabs>
        <w:ind w:left="792" w:hanging="432"/>
      </w:pPr>
      <w:rPr>
        <w:rFonts w:hint="default"/>
        <w:sz w:val="22"/>
      </w:rPr>
    </w:lvl>
    <w:lvl w:ilvl="2">
      <w:start w:val="1"/>
      <w:numFmt w:val="decimal"/>
      <w:lvlText w:val="%1.%2.%3."/>
      <w:lvlJc w:val="left"/>
      <w:pPr>
        <w:tabs>
          <w:tab w:val="num" w:pos="1440"/>
        </w:tabs>
        <w:ind w:left="1224" w:hanging="504"/>
      </w:pPr>
      <w:rPr>
        <w:rFonts w:hint="default"/>
        <w:sz w:val="22"/>
      </w:rPr>
    </w:lvl>
    <w:lvl w:ilvl="3">
      <w:start w:val="1"/>
      <w:numFmt w:val="decimal"/>
      <w:lvlText w:val="%1.%2.%3.%4."/>
      <w:lvlJc w:val="left"/>
      <w:pPr>
        <w:tabs>
          <w:tab w:val="num" w:pos="1800"/>
        </w:tabs>
        <w:ind w:left="1728" w:hanging="648"/>
      </w:pPr>
      <w:rPr>
        <w:rFonts w:hint="default"/>
        <w:sz w:val="24"/>
      </w:rPr>
    </w:lvl>
    <w:lvl w:ilvl="4">
      <w:start w:val="1"/>
      <w:numFmt w:val="decimal"/>
      <w:lvlText w:val="%1.%2.%3.%4.%5."/>
      <w:lvlJc w:val="left"/>
      <w:pPr>
        <w:tabs>
          <w:tab w:val="num" w:pos="2520"/>
        </w:tabs>
        <w:ind w:left="2232" w:hanging="792"/>
      </w:pPr>
      <w:rPr>
        <w:rFonts w:hint="default"/>
        <w:sz w:val="24"/>
      </w:rPr>
    </w:lvl>
    <w:lvl w:ilvl="5">
      <w:start w:val="1"/>
      <w:numFmt w:val="decimal"/>
      <w:lvlText w:val="%1.%2.%3.%4.%5.%6."/>
      <w:lvlJc w:val="left"/>
      <w:pPr>
        <w:tabs>
          <w:tab w:val="num" w:pos="2880"/>
        </w:tabs>
        <w:ind w:left="2736" w:hanging="936"/>
      </w:pPr>
      <w:rPr>
        <w:rFonts w:hint="default"/>
        <w:sz w:val="24"/>
      </w:rPr>
    </w:lvl>
    <w:lvl w:ilvl="6">
      <w:start w:val="1"/>
      <w:numFmt w:val="decimal"/>
      <w:lvlText w:val="%1.%2.%3.%4.%5.%6.%7."/>
      <w:lvlJc w:val="left"/>
      <w:pPr>
        <w:tabs>
          <w:tab w:val="num" w:pos="3600"/>
        </w:tabs>
        <w:ind w:left="3240" w:hanging="1080"/>
      </w:pPr>
      <w:rPr>
        <w:rFonts w:hint="default"/>
        <w:sz w:val="24"/>
      </w:rPr>
    </w:lvl>
    <w:lvl w:ilvl="7">
      <w:start w:val="1"/>
      <w:numFmt w:val="decimal"/>
      <w:lvlText w:val="%1.%2.%3.%4.%5.%6.%7.%8."/>
      <w:lvlJc w:val="left"/>
      <w:pPr>
        <w:tabs>
          <w:tab w:val="num" w:pos="3960"/>
        </w:tabs>
        <w:ind w:left="3744" w:hanging="1224"/>
      </w:pPr>
      <w:rPr>
        <w:rFonts w:hint="default"/>
        <w:sz w:val="24"/>
      </w:rPr>
    </w:lvl>
    <w:lvl w:ilvl="8">
      <w:start w:val="1"/>
      <w:numFmt w:val="decimal"/>
      <w:lvlText w:val="%1.%2.%3.%4.%5.%6.%7.%8.%9."/>
      <w:lvlJc w:val="left"/>
      <w:pPr>
        <w:tabs>
          <w:tab w:val="num" w:pos="4680"/>
        </w:tabs>
        <w:ind w:left="4320" w:hanging="1440"/>
      </w:pPr>
      <w:rPr>
        <w:rFonts w:hint="default"/>
        <w:sz w:val="24"/>
      </w:rPr>
    </w:lvl>
  </w:abstractNum>
  <w:abstractNum w:abstractNumId="13"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7853487"/>
    <w:multiLevelType w:val="multilevel"/>
    <w:tmpl w:val="52AE5F72"/>
    <w:lvl w:ilvl="0">
      <w:start w:val="6"/>
      <w:numFmt w:val="decimal"/>
      <w:suff w:val="space"/>
      <w:lvlText w:val="%1."/>
      <w:lvlJc w:val="left"/>
      <w:pPr>
        <w:ind w:left="0" w:firstLine="0"/>
      </w:pPr>
      <w:rPr>
        <w:rFonts w:hint="default"/>
        <w:b/>
      </w:rPr>
    </w:lvl>
    <w:lvl w:ilvl="1">
      <w:start w:val="1"/>
      <w:numFmt w:val="decimal"/>
      <w:suff w:val="space"/>
      <w:lvlText w:val="%1.%2."/>
      <w:lvlJc w:val="left"/>
      <w:pPr>
        <w:ind w:left="153" w:firstLine="567"/>
      </w:pPr>
      <w:rPr>
        <w:rFonts w:hint="default"/>
        <w:b w:val="0"/>
        <w:color w:val="000000"/>
      </w:rPr>
    </w:lvl>
    <w:lvl w:ilvl="2">
      <w:start w:val="1"/>
      <w:numFmt w:val="decimal"/>
      <w:suff w:val="space"/>
      <w:lvlText w:val="%1.%2.%3."/>
      <w:lvlJc w:val="left"/>
      <w:pPr>
        <w:ind w:left="0" w:firstLine="567"/>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07B42C79"/>
    <w:multiLevelType w:val="hybridMultilevel"/>
    <w:tmpl w:val="4CB8B036"/>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7DF3562"/>
    <w:multiLevelType w:val="multilevel"/>
    <w:tmpl w:val="5E96183C"/>
    <w:lvl w:ilvl="0">
      <w:start w:val="1"/>
      <w:numFmt w:val="decimal"/>
      <w:pStyle w:val="22"/>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0"/>
      <w:lvlText w:val="%1.%2.%3"/>
      <w:lvlJc w:val="left"/>
      <w:pPr>
        <w:ind w:left="1134" w:hanging="1134"/>
      </w:pPr>
      <w:rPr>
        <w:rFonts w:hint="default"/>
        <w:b w:val="0"/>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1"/>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7"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8"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0C1F3AEC"/>
    <w:multiLevelType w:val="hybridMultilevel"/>
    <w:tmpl w:val="6BA63A9E"/>
    <w:lvl w:ilvl="0" w:tplc="CD061284">
      <w:start w:val="1"/>
      <w:numFmt w:val="decimal"/>
      <w:lvlText w:val="%1."/>
      <w:lvlJc w:val="left"/>
      <w:pPr>
        <w:ind w:left="720" w:hanging="360"/>
      </w:pPr>
      <w:rPr>
        <w:rFonts w:cs="Times New Roman"/>
      </w:rPr>
    </w:lvl>
    <w:lvl w:ilvl="1" w:tplc="B644D102" w:tentative="1">
      <w:start w:val="1"/>
      <w:numFmt w:val="lowerLetter"/>
      <w:lvlText w:val="%2."/>
      <w:lvlJc w:val="left"/>
      <w:pPr>
        <w:ind w:left="1440" w:hanging="360"/>
      </w:pPr>
      <w:rPr>
        <w:rFonts w:cs="Times New Roman"/>
      </w:rPr>
    </w:lvl>
    <w:lvl w:ilvl="2" w:tplc="B3D0E36A" w:tentative="1">
      <w:start w:val="1"/>
      <w:numFmt w:val="lowerRoman"/>
      <w:lvlText w:val="%3."/>
      <w:lvlJc w:val="right"/>
      <w:pPr>
        <w:ind w:left="2160" w:hanging="180"/>
      </w:pPr>
      <w:rPr>
        <w:rFonts w:cs="Times New Roman"/>
      </w:rPr>
    </w:lvl>
    <w:lvl w:ilvl="3" w:tplc="EEC0D272" w:tentative="1">
      <w:start w:val="1"/>
      <w:numFmt w:val="decimal"/>
      <w:lvlText w:val="%4."/>
      <w:lvlJc w:val="left"/>
      <w:pPr>
        <w:ind w:left="2880" w:hanging="360"/>
      </w:pPr>
      <w:rPr>
        <w:rFonts w:cs="Times New Roman"/>
      </w:rPr>
    </w:lvl>
    <w:lvl w:ilvl="4" w:tplc="E3B4EB64" w:tentative="1">
      <w:start w:val="1"/>
      <w:numFmt w:val="lowerLetter"/>
      <w:lvlText w:val="%5."/>
      <w:lvlJc w:val="left"/>
      <w:pPr>
        <w:ind w:left="3600" w:hanging="360"/>
      </w:pPr>
      <w:rPr>
        <w:rFonts w:cs="Times New Roman"/>
      </w:rPr>
    </w:lvl>
    <w:lvl w:ilvl="5" w:tplc="E21CFE8E" w:tentative="1">
      <w:start w:val="1"/>
      <w:numFmt w:val="lowerRoman"/>
      <w:lvlText w:val="%6."/>
      <w:lvlJc w:val="right"/>
      <w:pPr>
        <w:ind w:left="4320" w:hanging="180"/>
      </w:pPr>
      <w:rPr>
        <w:rFonts w:cs="Times New Roman"/>
      </w:rPr>
    </w:lvl>
    <w:lvl w:ilvl="6" w:tplc="5A54D24C" w:tentative="1">
      <w:start w:val="1"/>
      <w:numFmt w:val="decimal"/>
      <w:lvlText w:val="%7."/>
      <w:lvlJc w:val="left"/>
      <w:pPr>
        <w:ind w:left="5040" w:hanging="360"/>
      </w:pPr>
      <w:rPr>
        <w:rFonts w:cs="Times New Roman"/>
      </w:rPr>
    </w:lvl>
    <w:lvl w:ilvl="7" w:tplc="5D9C9824" w:tentative="1">
      <w:start w:val="1"/>
      <w:numFmt w:val="lowerLetter"/>
      <w:lvlText w:val="%8."/>
      <w:lvlJc w:val="left"/>
      <w:pPr>
        <w:ind w:left="5760" w:hanging="360"/>
      </w:pPr>
      <w:rPr>
        <w:rFonts w:cs="Times New Roman"/>
      </w:rPr>
    </w:lvl>
    <w:lvl w:ilvl="8" w:tplc="343687EE" w:tentative="1">
      <w:start w:val="1"/>
      <w:numFmt w:val="lowerRoman"/>
      <w:lvlText w:val="%9."/>
      <w:lvlJc w:val="right"/>
      <w:pPr>
        <w:ind w:left="6480" w:hanging="180"/>
      </w:pPr>
      <w:rPr>
        <w:rFonts w:cs="Times New Roman"/>
      </w:rPr>
    </w:lvl>
  </w:abstractNum>
  <w:abstractNum w:abstractNumId="21" w15:restartNumberingAfterBreak="0">
    <w:nsid w:val="10A4108F"/>
    <w:multiLevelType w:val="hybridMultilevel"/>
    <w:tmpl w:val="D3A2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11411233"/>
    <w:multiLevelType w:val="hybridMultilevel"/>
    <w:tmpl w:val="B7F0E6EA"/>
    <w:lvl w:ilvl="0" w:tplc="04190001">
      <w:start w:val="1"/>
      <w:numFmt w:val="bullet"/>
      <w:lvlText w:val=""/>
      <w:lvlJc w:val="left"/>
      <w:pPr>
        <w:ind w:left="2202" w:hanging="360"/>
      </w:pPr>
      <w:rPr>
        <w:rFonts w:ascii="Symbol" w:hAnsi="Symbol" w:hint="default"/>
      </w:rPr>
    </w:lvl>
    <w:lvl w:ilvl="1" w:tplc="04190003" w:tentative="1">
      <w:start w:val="1"/>
      <w:numFmt w:val="bullet"/>
      <w:lvlText w:val="o"/>
      <w:lvlJc w:val="left"/>
      <w:pPr>
        <w:ind w:left="2922" w:hanging="360"/>
      </w:pPr>
      <w:rPr>
        <w:rFonts w:ascii="Courier New" w:hAnsi="Courier New" w:cs="Courier New" w:hint="default"/>
      </w:rPr>
    </w:lvl>
    <w:lvl w:ilvl="2" w:tplc="04190005" w:tentative="1">
      <w:start w:val="1"/>
      <w:numFmt w:val="bullet"/>
      <w:lvlText w:val=""/>
      <w:lvlJc w:val="left"/>
      <w:pPr>
        <w:ind w:left="3642" w:hanging="360"/>
      </w:pPr>
      <w:rPr>
        <w:rFonts w:ascii="Wingdings" w:hAnsi="Wingdings" w:hint="default"/>
      </w:rPr>
    </w:lvl>
    <w:lvl w:ilvl="3" w:tplc="04190001" w:tentative="1">
      <w:start w:val="1"/>
      <w:numFmt w:val="bullet"/>
      <w:lvlText w:val=""/>
      <w:lvlJc w:val="left"/>
      <w:pPr>
        <w:ind w:left="4362" w:hanging="360"/>
      </w:pPr>
      <w:rPr>
        <w:rFonts w:ascii="Symbol" w:hAnsi="Symbol" w:hint="default"/>
      </w:rPr>
    </w:lvl>
    <w:lvl w:ilvl="4" w:tplc="04190003" w:tentative="1">
      <w:start w:val="1"/>
      <w:numFmt w:val="bullet"/>
      <w:lvlText w:val="o"/>
      <w:lvlJc w:val="left"/>
      <w:pPr>
        <w:ind w:left="5082" w:hanging="360"/>
      </w:pPr>
      <w:rPr>
        <w:rFonts w:ascii="Courier New" w:hAnsi="Courier New" w:cs="Courier New" w:hint="default"/>
      </w:rPr>
    </w:lvl>
    <w:lvl w:ilvl="5" w:tplc="04190005" w:tentative="1">
      <w:start w:val="1"/>
      <w:numFmt w:val="bullet"/>
      <w:lvlText w:val=""/>
      <w:lvlJc w:val="left"/>
      <w:pPr>
        <w:ind w:left="5802" w:hanging="360"/>
      </w:pPr>
      <w:rPr>
        <w:rFonts w:ascii="Wingdings" w:hAnsi="Wingdings" w:hint="default"/>
      </w:rPr>
    </w:lvl>
    <w:lvl w:ilvl="6" w:tplc="04190001" w:tentative="1">
      <w:start w:val="1"/>
      <w:numFmt w:val="bullet"/>
      <w:lvlText w:val=""/>
      <w:lvlJc w:val="left"/>
      <w:pPr>
        <w:ind w:left="6522" w:hanging="360"/>
      </w:pPr>
      <w:rPr>
        <w:rFonts w:ascii="Symbol" w:hAnsi="Symbol" w:hint="default"/>
      </w:rPr>
    </w:lvl>
    <w:lvl w:ilvl="7" w:tplc="04190003" w:tentative="1">
      <w:start w:val="1"/>
      <w:numFmt w:val="bullet"/>
      <w:lvlText w:val="o"/>
      <w:lvlJc w:val="left"/>
      <w:pPr>
        <w:ind w:left="7242" w:hanging="360"/>
      </w:pPr>
      <w:rPr>
        <w:rFonts w:ascii="Courier New" w:hAnsi="Courier New" w:cs="Courier New" w:hint="default"/>
      </w:rPr>
    </w:lvl>
    <w:lvl w:ilvl="8" w:tplc="04190005" w:tentative="1">
      <w:start w:val="1"/>
      <w:numFmt w:val="bullet"/>
      <w:lvlText w:val=""/>
      <w:lvlJc w:val="left"/>
      <w:pPr>
        <w:ind w:left="7962" w:hanging="360"/>
      </w:pPr>
      <w:rPr>
        <w:rFonts w:ascii="Wingdings" w:hAnsi="Wingdings" w:hint="default"/>
      </w:rPr>
    </w:lvl>
  </w:abstractNum>
  <w:abstractNum w:abstractNumId="23" w15:restartNumberingAfterBreak="0">
    <w:nsid w:val="12527C28"/>
    <w:multiLevelType w:val="hybridMultilevel"/>
    <w:tmpl w:val="BAB8DC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126B56EB"/>
    <w:multiLevelType w:val="multilevel"/>
    <w:tmpl w:val="929E562C"/>
    <w:lvl w:ilvl="0">
      <w:start w:val="1"/>
      <w:numFmt w:val="decimal"/>
      <w:pStyle w:val="1"/>
      <w:suff w:val="space"/>
      <w:lvlText w:val="%1."/>
      <w:lvlJc w:val="left"/>
      <w:pPr>
        <w:ind w:left="0" w:firstLine="0"/>
      </w:pPr>
      <w:rPr>
        <w:rFonts w:hint="default"/>
        <w:b/>
      </w:rPr>
    </w:lvl>
    <w:lvl w:ilvl="1">
      <w:start w:val="1"/>
      <w:numFmt w:val="decimal"/>
      <w:pStyle w:val="11"/>
      <w:suff w:val="space"/>
      <w:lvlText w:val="%1.%2."/>
      <w:lvlJc w:val="left"/>
      <w:pPr>
        <w:ind w:left="0" w:firstLine="0"/>
      </w:pPr>
      <w:rPr>
        <w:rFonts w:hint="default"/>
        <w:b/>
      </w:rPr>
    </w:lvl>
    <w:lvl w:ilvl="2">
      <w:start w:val="1"/>
      <w:numFmt w:val="decimal"/>
      <w:pStyle w:val="111"/>
      <w:suff w:val="space"/>
      <w:lvlText w:val="%1.%2.%3."/>
      <w:lvlJc w:val="left"/>
      <w:pPr>
        <w:ind w:left="709" w:firstLine="0"/>
      </w:pPr>
      <w:rPr>
        <w:rFonts w:asciiTheme="minorHAnsi" w:hAnsiTheme="minorHAnsi"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russianLower"/>
      <w:pStyle w:val="a2"/>
      <w:suff w:val="space"/>
      <w:lvlText w:val="%4)"/>
      <w:lvlJc w:val="left"/>
      <w:pPr>
        <w:ind w:left="0" w:firstLine="0"/>
      </w:pPr>
      <w:rPr>
        <w:rFonts w:hint="default"/>
        <w:b/>
      </w:rPr>
    </w:lvl>
    <w:lvl w:ilvl="4">
      <w:start w:val="1"/>
      <w:numFmt w:val="decimal"/>
      <w:pStyle w:val="10"/>
      <w:suff w:val="space"/>
      <w:lvlText w:val="%5)"/>
      <w:lvlJc w:val="left"/>
      <w:pPr>
        <w:ind w:left="0" w:firstLine="0"/>
      </w:pPr>
      <w:rPr>
        <w:rFonts w:hint="default"/>
      </w:rPr>
    </w:lvl>
    <w:lvl w:ilvl="5">
      <w:start w:val="1"/>
      <w:numFmt w:val="decimal"/>
      <w:suff w:val="space"/>
      <w:lvlText w:val="(%6)"/>
      <w:lvlJc w:val="lef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left"/>
      <w:pPr>
        <w:ind w:left="0" w:firstLine="0"/>
      </w:pPr>
      <w:rPr>
        <w:rFonts w:hint="default"/>
      </w:rPr>
    </w:lvl>
  </w:abstractNum>
  <w:abstractNum w:abstractNumId="25" w15:restartNumberingAfterBreak="0">
    <w:nsid w:val="15D0028A"/>
    <w:multiLevelType w:val="hybridMultilevel"/>
    <w:tmpl w:val="094ADF90"/>
    <w:lvl w:ilvl="0" w:tplc="04190001">
      <w:start w:val="1"/>
      <w:numFmt w:val="bullet"/>
      <w:lvlText w:val=""/>
      <w:lvlJc w:val="left"/>
      <w:pPr>
        <w:ind w:left="990" w:hanging="360"/>
      </w:pPr>
      <w:rPr>
        <w:rFonts w:ascii="Symbol" w:hAnsi="Symbol" w:hint="default"/>
      </w:rPr>
    </w:lvl>
    <w:lvl w:ilvl="1" w:tplc="04190003" w:tentative="1">
      <w:start w:val="1"/>
      <w:numFmt w:val="bullet"/>
      <w:lvlText w:val="o"/>
      <w:lvlJc w:val="left"/>
      <w:pPr>
        <w:ind w:left="1710" w:hanging="360"/>
      </w:pPr>
      <w:rPr>
        <w:rFonts w:ascii="Courier New" w:hAnsi="Courier New" w:cs="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cs="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cs="Courier New" w:hint="default"/>
      </w:rPr>
    </w:lvl>
    <w:lvl w:ilvl="8" w:tplc="04190005" w:tentative="1">
      <w:start w:val="1"/>
      <w:numFmt w:val="bullet"/>
      <w:lvlText w:val=""/>
      <w:lvlJc w:val="left"/>
      <w:pPr>
        <w:ind w:left="6750" w:hanging="360"/>
      </w:pPr>
      <w:rPr>
        <w:rFonts w:ascii="Wingdings" w:hAnsi="Wingdings" w:hint="default"/>
      </w:rPr>
    </w:lvl>
  </w:abstractNum>
  <w:abstractNum w:abstractNumId="26" w15:restartNumberingAfterBreak="0">
    <w:nsid w:val="15FD3FDB"/>
    <w:multiLevelType w:val="multilevel"/>
    <w:tmpl w:val="21A03822"/>
    <w:styleLink w:val="12"/>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16091825"/>
    <w:multiLevelType w:val="multilevel"/>
    <w:tmpl w:val="E3EEB30C"/>
    <w:lvl w:ilvl="0">
      <w:start w:val="1"/>
      <w:numFmt w:val="decimal"/>
      <w:pStyle w:val="a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16445912"/>
    <w:multiLevelType w:val="multilevel"/>
    <w:tmpl w:val="BFEAFE6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16B730F4"/>
    <w:multiLevelType w:val="hybridMultilevel"/>
    <w:tmpl w:val="A13E45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18401308"/>
    <w:multiLevelType w:val="hybridMultilevel"/>
    <w:tmpl w:val="9C62FD0C"/>
    <w:lvl w:ilvl="0" w:tplc="14369A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1B5E106E"/>
    <w:multiLevelType w:val="multilevel"/>
    <w:tmpl w:val="FE8604B8"/>
    <w:lvl w:ilvl="0">
      <w:start w:val="4"/>
      <w:numFmt w:val="decimal"/>
      <w:lvlText w:val="%1."/>
      <w:lvlJc w:val="left"/>
      <w:pPr>
        <w:ind w:left="645" w:hanging="645"/>
      </w:pPr>
      <w:rPr>
        <w:rFonts w:hint="default"/>
        <w:b/>
        <w:color w:val="000000"/>
      </w:rPr>
    </w:lvl>
    <w:lvl w:ilvl="1">
      <w:start w:val="14"/>
      <w:numFmt w:val="decimal"/>
      <w:lvlText w:val="%1.%2."/>
      <w:lvlJc w:val="left"/>
      <w:pPr>
        <w:ind w:left="858" w:hanging="645"/>
      </w:pPr>
      <w:rPr>
        <w:rFonts w:hint="default"/>
        <w:b/>
        <w:color w:val="000000"/>
      </w:rPr>
    </w:lvl>
    <w:lvl w:ilvl="2">
      <w:start w:val="2"/>
      <w:numFmt w:val="decimal"/>
      <w:lvlText w:val="%1.%2.%3."/>
      <w:lvlJc w:val="left"/>
      <w:pPr>
        <w:ind w:left="1146" w:hanging="720"/>
      </w:pPr>
      <w:rPr>
        <w:rFonts w:hint="default"/>
        <w:b/>
        <w:color w:val="000000"/>
      </w:rPr>
    </w:lvl>
    <w:lvl w:ilvl="3">
      <w:start w:val="1"/>
      <w:numFmt w:val="decimal"/>
      <w:lvlText w:val="%1.%2.%3.%4."/>
      <w:lvlJc w:val="left"/>
      <w:pPr>
        <w:ind w:left="1359" w:hanging="720"/>
      </w:pPr>
      <w:rPr>
        <w:rFonts w:hint="default"/>
        <w:b/>
        <w:color w:val="000000"/>
      </w:rPr>
    </w:lvl>
    <w:lvl w:ilvl="4">
      <w:start w:val="1"/>
      <w:numFmt w:val="decimal"/>
      <w:lvlText w:val="%1.%2.%3.%4.%5."/>
      <w:lvlJc w:val="left"/>
      <w:pPr>
        <w:ind w:left="1932" w:hanging="1080"/>
      </w:pPr>
      <w:rPr>
        <w:rFonts w:hint="default"/>
        <w:b/>
        <w:color w:val="000000"/>
      </w:rPr>
    </w:lvl>
    <w:lvl w:ilvl="5">
      <w:start w:val="1"/>
      <w:numFmt w:val="decimal"/>
      <w:lvlText w:val="%1.%2.%3.%4.%5.%6."/>
      <w:lvlJc w:val="left"/>
      <w:pPr>
        <w:ind w:left="2145" w:hanging="1080"/>
      </w:pPr>
      <w:rPr>
        <w:rFonts w:hint="default"/>
        <w:b/>
        <w:color w:val="000000"/>
      </w:rPr>
    </w:lvl>
    <w:lvl w:ilvl="6">
      <w:start w:val="1"/>
      <w:numFmt w:val="decimal"/>
      <w:lvlText w:val="%1.%2.%3.%4.%5.%6.%7."/>
      <w:lvlJc w:val="left"/>
      <w:pPr>
        <w:ind w:left="2718" w:hanging="1440"/>
      </w:pPr>
      <w:rPr>
        <w:rFonts w:hint="default"/>
        <w:b/>
        <w:color w:val="000000"/>
      </w:rPr>
    </w:lvl>
    <w:lvl w:ilvl="7">
      <w:start w:val="1"/>
      <w:numFmt w:val="decimal"/>
      <w:lvlText w:val="%1.%2.%3.%4.%5.%6.%7.%8."/>
      <w:lvlJc w:val="left"/>
      <w:pPr>
        <w:ind w:left="2931" w:hanging="1440"/>
      </w:pPr>
      <w:rPr>
        <w:rFonts w:hint="default"/>
        <w:b/>
        <w:color w:val="000000"/>
      </w:rPr>
    </w:lvl>
    <w:lvl w:ilvl="8">
      <w:start w:val="1"/>
      <w:numFmt w:val="decimal"/>
      <w:lvlText w:val="%1.%2.%3.%4.%5.%6.%7.%8.%9."/>
      <w:lvlJc w:val="left"/>
      <w:pPr>
        <w:ind w:left="3504" w:hanging="1800"/>
      </w:pPr>
      <w:rPr>
        <w:rFonts w:hint="default"/>
        <w:b/>
        <w:color w:val="000000"/>
      </w:rPr>
    </w:lvl>
  </w:abstractNum>
  <w:abstractNum w:abstractNumId="33"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5" w15:restartNumberingAfterBreak="0">
    <w:nsid w:val="1C9A6E1A"/>
    <w:multiLevelType w:val="multilevel"/>
    <w:tmpl w:val="F1D0797C"/>
    <w:lvl w:ilvl="0">
      <w:start w:val="1"/>
      <w:numFmt w:val="decimal"/>
      <w:lvlText w:val="%1."/>
      <w:lvlJc w:val="left"/>
      <w:pPr>
        <w:ind w:left="720" w:hanging="360"/>
      </w:pPr>
      <w:rPr>
        <w:rFonts w:hint="default"/>
      </w:rPr>
    </w:lvl>
    <w:lvl w:ilvl="1">
      <w:start w:val="1"/>
      <w:numFmt w:val="decimal"/>
      <w:isLgl/>
      <w:lvlText w:val="%1.%2."/>
      <w:lvlJc w:val="left"/>
      <w:pPr>
        <w:ind w:left="1144" w:hanging="43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6" w15:restartNumberingAfterBreak="0">
    <w:nsid w:val="1E7E04D5"/>
    <w:multiLevelType w:val="singleLevel"/>
    <w:tmpl w:val="D34A6FD8"/>
    <w:lvl w:ilvl="0">
      <w:start w:val="1"/>
      <w:numFmt w:val="decimal"/>
      <w:pStyle w:val="32"/>
      <w:lvlText w:val="%1."/>
      <w:lvlJc w:val="left"/>
      <w:pPr>
        <w:tabs>
          <w:tab w:val="num" w:pos="360"/>
        </w:tabs>
        <w:ind w:left="360" w:hanging="360"/>
      </w:pPr>
    </w:lvl>
  </w:abstractNum>
  <w:abstractNum w:abstractNumId="37" w15:restartNumberingAfterBreak="0">
    <w:nsid w:val="1F62248C"/>
    <w:multiLevelType w:val="multilevel"/>
    <w:tmpl w:val="805E1CF8"/>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8"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9" w15:restartNumberingAfterBreak="0">
    <w:nsid w:val="215B57E4"/>
    <w:multiLevelType w:val="multilevel"/>
    <w:tmpl w:val="FBE42358"/>
    <w:lvl w:ilvl="0">
      <w:start w:val="4"/>
      <w:numFmt w:val="decimal"/>
      <w:lvlText w:val="%1."/>
      <w:lvlJc w:val="left"/>
      <w:pPr>
        <w:ind w:left="645" w:hanging="645"/>
      </w:pPr>
      <w:rPr>
        <w:rFonts w:hint="default"/>
      </w:rPr>
    </w:lvl>
    <w:lvl w:ilvl="1">
      <w:start w:val="11"/>
      <w:numFmt w:val="decimal"/>
      <w:lvlText w:val="%1.%2."/>
      <w:lvlJc w:val="left"/>
      <w:pPr>
        <w:ind w:left="645" w:hanging="64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5057C12"/>
    <w:multiLevelType w:val="multilevel"/>
    <w:tmpl w:val="406A945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5D04C4F"/>
    <w:multiLevelType w:val="hybridMultilevel"/>
    <w:tmpl w:val="53E4A210"/>
    <w:lvl w:ilvl="0" w:tplc="AF528566">
      <w:start w:val="7"/>
      <w:numFmt w:val="decimal"/>
      <w:lvlText w:val="%1."/>
      <w:lvlJc w:val="left"/>
      <w:pPr>
        <w:ind w:left="1353" w:hanging="360"/>
      </w:pPr>
      <w:rPr>
        <w:rFonts w:hint="default"/>
        <w:i w:val="0"/>
        <w:color w:val="auto"/>
      </w:rPr>
    </w:lvl>
    <w:lvl w:ilvl="1" w:tplc="2F10E3CE">
      <w:start w:val="1"/>
      <w:numFmt w:val="lowerLetter"/>
      <w:lvlText w:val="%2."/>
      <w:lvlJc w:val="left"/>
      <w:pPr>
        <w:ind w:left="2073" w:hanging="360"/>
      </w:pPr>
    </w:lvl>
    <w:lvl w:ilvl="2" w:tplc="EE468C4A" w:tentative="1">
      <w:start w:val="1"/>
      <w:numFmt w:val="lowerRoman"/>
      <w:lvlText w:val="%3."/>
      <w:lvlJc w:val="right"/>
      <w:pPr>
        <w:ind w:left="2793" w:hanging="180"/>
      </w:pPr>
    </w:lvl>
    <w:lvl w:ilvl="3" w:tplc="8BD4A6D2" w:tentative="1">
      <w:start w:val="1"/>
      <w:numFmt w:val="decimal"/>
      <w:lvlText w:val="%4."/>
      <w:lvlJc w:val="left"/>
      <w:pPr>
        <w:ind w:left="3513" w:hanging="360"/>
      </w:pPr>
    </w:lvl>
    <w:lvl w:ilvl="4" w:tplc="613A6368" w:tentative="1">
      <w:start w:val="1"/>
      <w:numFmt w:val="lowerLetter"/>
      <w:lvlText w:val="%5."/>
      <w:lvlJc w:val="left"/>
      <w:pPr>
        <w:ind w:left="4233" w:hanging="360"/>
      </w:pPr>
    </w:lvl>
    <w:lvl w:ilvl="5" w:tplc="EAAC8F50" w:tentative="1">
      <w:start w:val="1"/>
      <w:numFmt w:val="lowerRoman"/>
      <w:lvlText w:val="%6."/>
      <w:lvlJc w:val="right"/>
      <w:pPr>
        <w:ind w:left="4953" w:hanging="180"/>
      </w:pPr>
    </w:lvl>
    <w:lvl w:ilvl="6" w:tplc="8EB8C472" w:tentative="1">
      <w:start w:val="1"/>
      <w:numFmt w:val="decimal"/>
      <w:lvlText w:val="%7."/>
      <w:lvlJc w:val="left"/>
      <w:pPr>
        <w:ind w:left="5673" w:hanging="360"/>
      </w:pPr>
    </w:lvl>
    <w:lvl w:ilvl="7" w:tplc="E5DCE970" w:tentative="1">
      <w:start w:val="1"/>
      <w:numFmt w:val="lowerLetter"/>
      <w:lvlText w:val="%8."/>
      <w:lvlJc w:val="left"/>
      <w:pPr>
        <w:ind w:left="6393" w:hanging="360"/>
      </w:pPr>
    </w:lvl>
    <w:lvl w:ilvl="8" w:tplc="2702DA16" w:tentative="1">
      <w:start w:val="1"/>
      <w:numFmt w:val="lowerRoman"/>
      <w:lvlText w:val="%9."/>
      <w:lvlJc w:val="right"/>
      <w:pPr>
        <w:ind w:left="7113" w:hanging="180"/>
      </w:pPr>
    </w:lvl>
  </w:abstractNum>
  <w:abstractNum w:abstractNumId="42" w15:restartNumberingAfterBreak="0">
    <w:nsid w:val="272903FD"/>
    <w:multiLevelType w:val="hybridMultilevel"/>
    <w:tmpl w:val="4606A436"/>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45"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2EB62B96"/>
    <w:multiLevelType w:val="multilevel"/>
    <w:tmpl w:val="E3EEB30C"/>
    <w:lvl w:ilvl="0">
      <w:start w:val="1"/>
      <w:numFmt w:val="decimal"/>
      <w:pStyle w:val="2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7" w15:restartNumberingAfterBreak="0">
    <w:nsid w:val="33517001"/>
    <w:multiLevelType w:val="hybridMultilevel"/>
    <w:tmpl w:val="58C86402"/>
    <w:lvl w:ilvl="0" w:tplc="B240C9A4">
      <w:start w:val="1"/>
      <w:numFmt w:val="bullet"/>
      <w:lvlText w:val=""/>
      <w:lvlJc w:val="left"/>
      <w:pPr>
        <w:tabs>
          <w:tab w:val="num" w:pos="1080"/>
        </w:tabs>
        <w:ind w:left="1080" w:hanging="360"/>
      </w:pPr>
      <w:rPr>
        <w:rFonts w:ascii="Symbol" w:hAnsi="Symbol" w:hint="default"/>
      </w:rPr>
    </w:lvl>
    <w:lvl w:ilvl="1" w:tplc="3EC805E0">
      <w:start w:val="1"/>
      <w:numFmt w:val="bullet"/>
      <w:lvlText w:val=""/>
      <w:lvlJc w:val="left"/>
      <w:pPr>
        <w:tabs>
          <w:tab w:val="num" w:pos="1440"/>
        </w:tabs>
        <w:ind w:left="1440" w:hanging="360"/>
      </w:pPr>
      <w:rPr>
        <w:rFonts w:ascii="Symbol" w:hAnsi="Symbol" w:hint="default"/>
      </w:rPr>
    </w:lvl>
    <w:lvl w:ilvl="2" w:tplc="BD6446AE">
      <w:start w:val="1"/>
      <w:numFmt w:val="decimal"/>
      <w:lvlText w:val="%3."/>
      <w:lvlJc w:val="left"/>
      <w:pPr>
        <w:tabs>
          <w:tab w:val="num" w:pos="2160"/>
        </w:tabs>
        <w:ind w:left="2160" w:hanging="360"/>
      </w:pPr>
      <w:rPr>
        <w:rFonts w:cs="Times New Roman"/>
      </w:rPr>
    </w:lvl>
    <w:lvl w:ilvl="3" w:tplc="E70C639C">
      <w:start w:val="1"/>
      <w:numFmt w:val="decimal"/>
      <w:pStyle w:val="-4"/>
      <w:lvlText w:val="%4."/>
      <w:lvlJc w:val="left"/>
      <w:pPr>
        <w:tabs>
          <w:tab w:val="num" w:pos="2880"/>
        </w:tabs>
        <w:ind w:left="2880" w:hanging="360"/>
      </w:pPr>
      <w:rPr>
        <w:rFonts w:cs="Times New Roman"/>
      </w:rPr>
    </w:lvl>
    <w:lvl w:ilvl="4" w:tplc="ED8E0854">
      <w:start w:val="1"/>
      <w:numFmt w:val="decimal"/>
      <w:lvlText w:val="%5."/>
      <w:lvlJc w:val="left"/>
      <w:pPr>
        <w:tabs>
          <w:tab w:val="num" w:pos="3600"/>
        </w:tabs>
        <w:ind w:left="3600" w:hanging="360"/>
      </w:pPr>
      <w:rPr>
        <w:rFonts w:cs="Times New Roman"/>
      </w:rPr>
    </w:lvl>
    <w:lvl w:ilvl="5" w:tplc="BC942178">
      <w:start w:val="1"/>
      <w:numFmt w:val="decimal"/>
      <w:lvlText w:val="%6."/>
      <w:lvlJc w:val="left"/>
      <w:pPr>
        <w:tabs>
          <w:tab w:val="num" w:pos="4320"/>
        </w:tabs>
        <w:ind w:left="4320" w:hanging="360"/>
      </w:pPr>
      <w:rPr>
        <w:rFonts w:cs="Times New Roman"/>
      </w:rPr>
    </w:lvl>
    <w:lvl w:ilvl="6" w:tplc="699E3F4E">
      <w:start w:val="1"/>
      <w:numFmt w:val="decimal"/>
      <w:lvlText w:val="%7."/>
      <w:lvlJc w:val="left"/>
      <w:pPr>
        <w:tabs>
          <w:tab w:val="num" w:pos="5040"/>
        </w:tabs>
        <w:ind w:left="5040" w:hanging="360"/>
      </w:pPr>
      <w:rPr>
        <w:rFonts w:cs="Times New Roman"/>
      </w:rPr>
    </w:lvl>
    <w:lvl w:ilvl="7" w:tplc="23723100">
      <w:start w:val="1"/>
      <w:numFmt w:val="decimal"/>
      <w:lvlText w:val="%8."/>
      <w:lvlJc w:val="left"/>
      <w:pPr>
        <w:tabs>
          <w:tab w:val="num" w:pos="5760"/>
        </w:tabs>
        <w:ind w:left="5760" w:hanging="360"/>
      </w:pPr>
      <w:rPr>
        <w:rFonts w:cs="Times New Roman"/>
      </w:rPr>
    </w:lvl>
    <w:lvl w:ilvl="8" w:tplc="1FE050EE">
      <w:start w:val="1"/>
      <w:numFmt w:val="decimal"/>
      <w:lvlText w:val="%9."/>
      <w:lvlJc w:val="left"/>
      <w:pPr>
        <w:tabs>
          <w:tab w:val="num" w:pos="6480"/>
        </w:tabs>
        <w:ind w:left="6480" w:hanging="360"/>
      </w:pPr>
      <w:rPr>
        <w:rFonts w:cs="Times New Roman"/>
      </w:rPr>
    </w:lvl>
  </w:abstractNum>
  <w:abstractNum w:abstractNumId="48"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9" w15:restartNumberingAfterBreak="0">
    <w:nsid w:val="346D7DD3"/>
    <w:multiLevelType w:val="multilevel"/>
    <w:tmpl w:val="9B14EF68"/>
    <w:lvl w:ilvl="0">
      <w:start w:val="1"/>
      <w:numFmt w:val="decimal"/>
      <w:pStyle w:val="1110"/>
      <w:lvlText w:val="%1."/>
      <w:lvlJc w:val="left"/>
      <w:pPr>
        <w:tabs>
          <w:tab w:val="num" w:pos="3780"/>
        </w:tabs>
        <w:ind w:left="3780" w:hanging="360"/>
      </w:pPr>
      <w:rPr>
        <w:rFonts w:cs="Times New Roman" w:hint="default"/>
      </w:rPr>
    </w:lvl>
    <w:lvl w:ilvl="1">
      <w:start w:val="1"/>
      <w:numFmt w:val="decimal"/>
      <w:pStyle w:val="1110"/>
      <w:lvlText w:val="%1.%2."/>
      <w:lvlJc w:val="left"/>
      <w:pPr>
        <w:tabs>
          <w:tab w:val="num" w:pos="1332"/>
        </w:tabs>
        <w:ind w:left="1332" w:hanging="432"/>
      </w:pPr>
      <w:rPr>
        <w:rFonts w:cs="Times New Roman" w:hint="default"/>
        <w:b w:val="0"/>
        <w:i w:val="0"/>
      </w:rPr>
    </w:lvl>
    <w:lvl w:ilvl="2">
      <w:start w:val="1"/>
      <w:numFmt w:val="decimal"/>
      <w:pStyle w:val="a4"/>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0" w15:restartNumberingAfterBreak="0">
    <w:nsid w:val="3489282B"/>
    <w:multiLevelType w:val="hybridMultilevel"/>
    <w:tmpl w:val="866EAEA0"/>
    <w:styleLink w:val="13"/>
    <w:lvl w:ilvl="0" w:tplc="277661C8">
      <w:start w:val="1"/>
      <w:numFmt w:val="decimal"/>
      <w:lvlText w:val="%1)"/>
      <w:lvlJc w:val="left"/>
      <w:pPr>
        <w:ind w:left="1635" w:hanging="360"/>
      </w:pPr>
    </w:lvl>
    <w:lvl w:ilvl="1" w:tplc="A656B7AC" w:tentative="1">
      <w:start w:val="1"/>
      <w:numFmt w:val="lowerLetter"/>
      <w:lvlText w:val="%2."/>
      <w:lvlJc w:val="left"/>
      <w:pPr>
        <w:ind w:left="2149" w:hanging="360"/>
      </w:pPr>
    </w:lvl>
    <w:lvl w:ilvl="2" w:tplc="B468B134" w:tentative="1">
      <w:start w:val="1"/>
      <w:numFmt w:val="lowerRoman"/>
      <w:lvlText w:val="%3."/>
      <w:lvlJc w:val="right"/>
      <w:pPr>
        <w:ind w:left="2869" w:hanging="180"/>
      </w:pPr>
    </w:lvl>
    <w:lvl w:ilvl="3" w:tplc="A0DA5F26" w:tentative="1">
      <w:start w:val="1"/>
      <w:numFmt w:val="decimal"/>
      <w:lvlText w:val="%4."/>
      <w:lvlJc w:val="left"/>
      <w:pPr>
        <w:ind w:left="3589" w:hanging="360"/>
      </w:pPr>
    </w:lvl>
    <w:lvl w:ilvl="4" w:tplc="98928EB8" w:tentative="1">
      <w:start w:val="1"/>
      <w:numFmt w:val="lowerLetter"/>
      <w:lvlText w:val="%5."/>
      <w:lvlJc w:val="left"/>
      <w:pPr>
        <w:ind w:left="4309" w:hanging="360"/>
      </w:pPr>
    </w:lvl>
    <w:lvl w:ilvl="5" w:tplc="D13ECECC" w:tentative="1">
      <w:start w:val="1"/>
      <w:numFmt w:val="lowerRoman"/>
      <w:lvlText w:val="%6."/>
      <w:lvlJc w:val="right"/>
      <w:pPr>
        <w:ind w:left="5029" w:hanging="180"/>
      </w:pPr>
    </w:lvl>
    <w:lvl w:ilvl="6" w:tplc="1A220EBC" w:tentative="1">
      <w:start w:val="1"/>
      <w:numFmt w:val="decimal"/>
      <w:lvlText w:val="%7."/>
      <w:lvlJc w:val="left"/>
      <w:pPr>
        <w:ind w:left="5749" w:hanging="360"/>
      </w:pPr>
    </w:lvl>
    <w:lvl w:ilvl="7" w:tplc="9454FAF8" w:tentative="1">
      <w:start w:val="1"/>
      <w:numFmt w:val="lowerLetter"/>
      <w:lvlText w:val="%8."/>
      <w:lvlJc w:val="left"/>
      <w:pPr>
        <w:ind w:left="6469" w:hanging="360"/>
      </w:pPr>
    </w:lvl>
    <w:lvl w:ilvl="8" w:tplc="BB4A9678" w:tentative="1">
      <w:start w:val="1"/>
      <w:numFmt w:val="lowerRoman"/>
      <w:lvlText w:val="%9."/>
      <w:lvlJc w:val="right"/>
      <w:pPr>
        <w:ind w:left="7189" w:hanging="180"/>
      </w:pPr>
    </w:lvl>
  </w:abstractNum>
  <w:abstractNum w:abstractNumId="51" w15:restartNumberingAfterBreak="0">
    <w:nsid w:val="349D2485"/>
    <w:multiLevelType w:val="multilevel"/>
    <w:tmpl w:val="A582E324"/>
    <w:lvl w:ilvl="0">
      <w:start w:val="1"/>
      <w:numFmt w:val="decimal"/>
      <w:lvlText w:val="%1."/>
      <w:lvlJc w:val="left"/>
      <w:pPr>
        <w:tabs>
          <w:tab w:val="num" w:pos="1920"/>
        </w:tabs>
        <w:ind w:left="1920" w:hanging="360"/>
      </w:pPr>
    </w:lvl>
    <w:lvl w:ilvl="1">
      <w:start w:val="1"/>
      <w:numFmt w:val="decimal"/>
      <w:isLgl/>
      <w:lvlText w:val="%1.%2."/>
      <w:lvlJc w:val="left"/>
      <w:pPr>
        <w:ind w:left="592" w:hanging="45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52" w15:restartNumberingAfterBreak="0">
    <w:nsid w:val="356A5FCE"/>
    <w:multiLevelType w:val="multilevel"/>
    <w:tmpl w:val="7D3AB19C"/>
    <w:lvl w:ilvl="0">
      <w:start w:val="1"/>
      <w:numFmt w:val="decimal"/>
      <w:pStyle w:val="a5"/>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53" w15:restartNumberingAfterBreak="0">
    <w:nsid w:val="386700FC"/>
    <w:multiLevelType w:val="hybridMultilevel"/>
    <w:tmpl w:val="4A749DB4"/>
    <w:lvl w:ilvl="0" w:tplc="6E7C1F8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3AF74D78"/>
    <w:multiLevelType w:val="hybridMultilevel"/>
    <w:tmpl w:val="9948F7C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55"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40D56049"/>
    <w:multiLevelType w:val="hybridMultilevel"/>
    <w:tmpl w:val="A70028D0"/>
    <w:lvl w:ilvl="0" w:tplc="6B261A64">
      <w:start w:val="1"/>
      <w:numFmt w:val="decimal"/>
      <w:lvlText w:val="4.1.%1"/>
      <w:lvlJc w:val="left"/>
      <w:pPr>
        <w:ind w:left="1440" w:hanging="360"/>
      </w:pPr>
      <w:rPr>
        <w:rFonts w:cs="Times New Roman" w:hint="default"/>
      </w:rPr>
    </w:lvl>
    <w:lvl w:ilvl="1" w:tplc="ACE65E4E" w:tentative="1">
      <w:start w:val="1"/>
      <w:numFmt w:val="lowerLetter"/>
      <w:lvlText w:val="%2."/>
      <w:lvlJc w:val="left"/>
      <w:pPr>
        <w:ind w:left="1440" w:hanging="360"/>
      </w:pPr>
      <w:rPr>
        <w:rFonts w:cs="Times New Roman"/>
      </w:rPr>
    </w:lvl>
    <w:lvl w:ilvl="2" w:tplc="720CAD40">
      <w:start w:val="1"/>
      <w:numFmt w:val="lowerRoman"/>
      <w:lvlText w:val="%3."/>
      <w:lvlJc w:val="right"/>
      <w:pPr>
        <w:ind w:left="2160" w:hanging="180"/>
      </w:pPr>
      <w:rPr>
        <w:rFonts w:cs="Times New Roman"/>
      </w:rPr>
    </w:lvl>
    <w:lvl w:ilvl="3" w:tplc="184C5AF2" w:tentative="1">
      <w:start w:val="1"/>
      <w:numFmt w:val="decimal"/>
      <w:lvlText w:val="%4."/>
      <w:lvlJc w:val="left"/>
      <w:pPr>
        <w:ind w:left="2880" w:hanging="360"/>
      </w:pPr>
      <w:rPr>
        <w:rFonts w:cs="Times New Roman"/>
      </w:rPr>
    </w:lvl>
    <w:lvl w:ilvl="4" w:tplc="83584B76" w:tentative="1">
      <w:start w:val="1"/>
      <w:numFmt w:val="lowerLetter"/>
      <w:lvlText w:val="%5."/>
      <w:lvlJc w:val="left"/>
      <w:pPr>
        <w:ind w:left="3600" w:hanging="360"/>
      </w:pPr>
      <w:rPr>
        <w:rFonts w:cs="Times New Roman"/>
      </w:rPr>
    </w:lvl>
    <w:lvl w:ilvl="5" w:tplc="613EFEA2" w:tentative="1">
      <w:start w:val="1"/>
      <w:numFmt w:val="lowerRoman"/>
      <w:lvlText w:val="%6."/>
      <w:lvlJc w:val="right"/>
      <w:pPr>
        <w:ind w:left="4320" w:hanging="180"/>
      </w:pPr>
      <w:rPr>
        <w:rFonts w:cs="Times New Roman"/>
      </w:rPr>
    </w:lvl>
    <w:lvl w:ilvl="6" w:tplc="130E73DA" w:tentative="1">
      <w:start w:val="1"/>
      <w:numFmt w:val="decimal"/>
      <w:lvlText w:val="%7."/>
      <w:lvlJc w:val="left"/>
      <w:pPr>
        <w:ind w:left="5040" w:hanging="360"/>
      </w:pPr>
      <w:rPr>
        <w:rFonts w:cs="Times New Roman"/>
      </w:rPr>
    </w:lvl>
    <w:lvl w:ilvl="7" w:tplc="05FC0236" w:tentative="1">
      <w:start w:val="1"/>
      <w:numFmt w:val="lowerLetter"/>
      <w:lvlText w:val="%8."/>
      <w:lvlJc w:val="left"/>
      <w:pPr>
        <w:ind w:left="5760" w:hanging="360"/>
      </w:pPr>
      <w:rPr>
        <w:rFonts w:cs="Times New Roman"/>
      </w:rPr>
    </w:lvl>
    <w:lvl w:ilvl="8" w:tplc="22BABA96" w:tentative="1">
      <w:start w:val="1"/>
      <w:numFmt w:val="lowerRoman"/>
      <w:lvlText w:val="%9."/>
      <w:lvlJc w:val="right"/>
      <w:pPr>
        <w:ind w:left="6480" w:hanging="180"/>
      </w:pPr>
      <w:rPr>
        <w:rFonts w:cs="Times New Roman"/>
      </w:rPr>
    </w:lvl>
  </w:abstractNum>
  <w:abstractNum w:abstractNumId="57"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0"/>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58" w15:restartNumberingAfterBreak="0">
    <w:nsid w:val="42033A24"/>
    <w:multiLevelType w:val="hybridMultilevel"/>
    <w:tmpl w:val="780AA252"/>
    <w:lvl w:ilvl="0" w:tplc="451CC874">
      <w:start w:val="1"/>
      <w:numFmt w:val="decimal"/>
      <w:suff w:val="nothing"/>
      <w:lvlText w:val="%1."/>
      <w:lvlJc w:val="right"/>
      <w:pPr>
        <w:ind w:left="0" w:firstLine="170"/>
      </w:pPr>
      <w:rPr>
        <w:rFonts w:hint="default"/>
      </w:rPr>
    </w:lvl>
    <w:lvl w:ilvl="1" w:tplc="9E828CAE" w:tentative="1">
      <w:start w:val="1"/>
      <w:numFmt w:val="lowerLetter"/>
      <w:lvlText w:val="%2."/>
      <w:lvlJc w:val="left"/>
      <w:pPr>
        <w:ind w:left="1440" w:hanging="360"/>
      </w:pPr>
    </w:lvl>
    <w:lvl w:ilvl="2" w:tplc="5DF62280" w:tentative="1">
      <w:start w:val="1"/>
      <w:numFmt w:val="lowerRoman"/>
      <w:lvlText w:val="%3."/>
      <w:lvlJc w:val="right"/>
      <w:pPr>
        <w:ind w:left="2160" w:hanging="180"/>
      </w:pPr>
    </w:lvl>
    <w:lvl w:ilvl="3" w:tplc="CF822A2C" w:tentative="1">
      <w:start w:val="1"/>
      <w:numFmt w:val="decimal"/>
      <w:lvlText w:val="%4."/>
      <w:lvlJc w:val="left"/>
      <w:pPr>
        <w:ind w:left="2880" w:hanging="360"/>
      </w:pPr>
    </w:lvl>
    <w:lvl w:ilvl="4" w:tplc="65747300" w:tentative="1">
      <w:start w:val="1"/>
      <w:numFmt w:val="lowerLetter"/>
      <w:lvlText w:val="%5."/>
      <w:lvlJc w:val="left"/>
      <w:pPr>
        <w:ind w:left="3600" w:hanging="360"/>
      </w:pPr>
    </w:lvl>
    <w:lvl w:ilvl="5" w:tplc="2AF21336" w:tentative="1">
      <w:start w:val="1"/>
      <w:numFmt w:val="lowerRoman"/>
      <w:lvlText w:val="%6."/>
      <w:lvlJc w:val="right"/>
      <w:pPr>
        <w:ind w:left="4320" w:hanging="180"/>
      </w:pPr>
    </w:lvl>
    <w:lvl w:ilvl="6" w:tplc="3F2494C8" w:tentative="1">
      <w:start w:val="1"/>
      <w:numFmt w:val="decimal"/>
      <w:lvlText w:val="%7."/>
      <w:lvlJc w:val="left"/>
      <w:pPr>
        <w:ind w:left="5040" w:hanging="360"/>
      </w:pPr>
    </w:lvl>
    <w:lvl w:ilvl="7" w:tplc="3F98332A" w:tentative="1">
      <w:start w:val="1"/>
      <w:numFmt w:val="lowerLetter"/>
      <w:lvlText w:val="%8."/>
      <w:lvlJc w:val="left"/>
      <w:pPr>
        <w:ind w:left="5760" w:hanging="360"/>
      </w:pPr>
    </w:lvl>
    <w:lvl w:ilvl="8" w:tplc="3ED8754E" w:tentative="1">
      <w:start w:val="1"/>
      <w:numFmt w:val="lowerRoman"/>
      <w:lvlText w:val="%9."/>
      <w:lvlJc w:val="right"/>
      <w:pPr>
        <w:ind w:left="6480" w:hanging="180"/>
      </w:pPr>
    </w:lvl>
  </w:abstractNum>
  <w:abstractNum w:abstractNumId="59" w15:restartNumberingAfterBreak="0">
    <w:nsid w:val="43014B0A"/>
    <w:multiLevelType w:val="multilevel"/>
    <w:tmpl w:val="F17493DA"/>
    <w:lvl w:ilvl="0">
      <w:start w:val="8"/>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0" w15:restartNumberingAfterBreak="0">
    <w:nsid w:val="43E43AD0"/>
    <w:multiLevelType w:val="hybridMultilevel"/>
    <w:tmpl w:val="298C37AA"/>
    <w:lvl w:ilvl="0" w:tplc="EE306FA2">
      <w:start w:val="6"/>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2"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3"/>
      <w:lvlText w:val="%1.%2.%3"/>
      <w:lvlJc w:val="left"/>
      <w:pPr>
        <w:tabs>
          <w:tab w:val="num" w:pos="1134"/>
        </w:tabs>
        <w:ind w:left="1134" w:hanging="1134"/>
      </w:pPr>
      <w:rPr>
        <w:rFonts w:cs="Times New Roman" w:hint="default"/>
      </w:rPr>
    </w:lvl>
    <w:lvl w:ilvl="3">
      <w:start w:val="1"/>
      <w:numFmt w:val="decimal"/>
      <w:pStyle w:val="41"/>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3" w15:restartNumberingAfterBreak="0">
    <w:nsid w:val="47682209"/>
    <w:multiLevelType w:val="hybridMultilevel"/>
    <w:tmpl w:val="E11C78C4"/>
    <w:lvl w:ilvl="0" w:tplc="04190001">
      <w:start w:val="1"/>
      <w:numFmt w:val="bullet"/>
      <w:lvlText w:val=""/>
      <w:lvlJc w:val="left"/>
      <w:pPr>
        <w:ind w:left="2202" w:hanging="360"/>
      </w:pPr>
      <w:rPr>
        <w:rFonts w:ascii="Symbol" w:hAnsi="Symbol" w:hint="default"/>
      </w:rPr>
    </w:lvl>
    <w:lvl w:ilvl="1" w:tplc="04190003" w:tentative="1">
      <w:start w:val="1"/>
      <w:numFmt w:val="bullet"/>
      <w:lvlText w:val="o"/>
      <w:lvlJc w:val="left"/>
      <w:pPr>
        <w:ind w:left="2922" w:hanging="360"/>
      </w:pPr>
      <w:rPr>
        <w:rFonts w:ascii="Courier New" w:hAnsi="Courier New" w:cs="Courier New" w:hint="default"/>
      </w:rPr>
    </w:lvl>
    <w:lvl w:ilvl="2" w:tplc="04190005" w:tentative="1">
      <w:start w:val="1"/>
      <w:numFmt w:val="bullet"/>
      <w:lvlText w:val=""/>
      <w:lvlJc w:val="left"/>
      <w:pPr>
        <w:ind w:left="3642" w:hanging="360"/>
      </w:pPr>
      <w:rPr>
        <w:rFonts w:ascii="Wingdings" w:hAnsi="Wingdings" w:hint="default"/>
      </w:rPr>
    </w:lvl>
    <w:lvl w:ilvl="3" w:tplc="04190001" w:tentative="1">
      <w:start w:val="1"/>
      <w:numFmt w:val="bullet"/>
      <w:lvlText w:val=""/>
      <w:lvlJc w:val="left"/>
      <w:pPr>
        <w:ind w:left="4362" w:hanging="360"/>
      </w:pPr>
      <w:rPr>
        <w:rFonts w:ascii="Symbol" w:hAnsi="Symbol" w:hint="default"/>
      </w:rPr>
    </w:lvl>
    <w:lvl w:ilvl="4" w:tplc="04190003" w:tentative="1">
      <w:start w:val="1"/>
      <w:numFmt w:val="bullet"/>
      <w:lvlText w:val="o"/>
      <w:lvlJc w:val="left"/>
      <w:pPr>
        <w:ind w:left="5082" w:hanging="360"/>
      </w:pPr>
      <w:rPr>
        <w:rFonts w:ascii="Courier New" w:hAnsi="Courier New" w:cs="Courier New" w:hint="default"/>
      </w:rPr>
    </w:lvl>
    <w:lvl w:ilvl="5" w:tplc="04190005" w:tentative="1">
      <w:start w:val="1"/>
      <w:numFmt w:val="bullet"/>
      <w:lvlText w:val=""/>
      <w:lvlJc w:val="left"/>
      <w:pPr>
        <w:ind w:left="5802" w:hanging="360"/>
      </w:pPr>
      <w:rPr>
        <w:rFonts w:ascii="Wingdings" w:hAnsi="Wingdings" w:hint="default"/>
      </w:rPr>
    </w:lvl>
    <w:lvl w:ilvl="6" w:tplc="04190001" w:tentative="1">
      <w:start w:val="1"/>
      <w:numFmt w:val="bullet"/>
      <w:lvlText w:val=""/>
      <w:lvlJc w:val="left"/>
      <w:pPr>
        <w:ind w:left="6522" w:hanging="360"/>
      </w:pPr>
      <w:rPr>
        <w:rFonts w:ascii="Symbol" w:hAnsi="Symbol" w:hint="default"/>
      </w:rPr>
    </w:lvl>
    <w:lvl w:ilvl="7" w:tplc="04190003" w:tentative="1">
      <w:start w:val="1"/>
      <w:numFmt w:val="bullet"/>
      <w:lvlText w:val="o"/>
      <w:lvlJc w:val="left"/>
      <w:pPr>
        <w:ind w:left="7242" w:hanging="360"/>
      </w:pPr>
      <w:rPr>
        <w:rFonts w:ascii="Courier New" w:hAnsi="Courier New" w:cs="Courier New" w:hint="default"/>
      </w:rPr>
    </w:lvl>
    <w:lvl w:ilvl="8" w:tplc="04190005" w:tentative="1">
      <w:start w:val="1"/>
      <w:numFmt w:val="bullet"/>
      <w:lvlText w:val=""/>
      <w:lvlJc w:val="left"/>
      <w:pPr>
        <w:ind w:left="7962" w:hanging="360"/>
      </w:pPr>
      <w:rPr>
        <w:rFonts w:ascii="Wingdings" w:hAnsi="Wingdings" w:hint="default"/>
      </w:rPr>
    </w:lvl>
  </w:abstractNum>
  <w:abstractNum w:abstractNumId="64"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5" w15:restartNumberingAfterBreak="0">
    <w:nsid w:val="4CD0092E"/>
    <w:multiLevelType w:val="hybridMultilevel"/>
    <w:tmpl w:val="CA16455C"/>
    <w:lvl w:ilvl="0" w:tplc="FA4CFB70">
      <w:start w:val="1"/>
      <w:numFmt w:val="bullet"/>
      <w:pStyle w:val="-6"/>
      <w:lvlText w:val=""/>
      <w:lvlJc w:val="left"/>
      <w:pPr>
        <w:tabs>
          <w:tab w:val="num" w:pos="1430"/>
        </w:tabs>
        <w:ind w:left="1430" w:hanging="360"/>
      </w:pPr>
      <w:rPr>
        <w:rFonts w:ascii="Symbol" w:hAnsi="Symbol" w:hint="default"/>
      </w:rPr>
    </w:lvl>
    <w:lvl w:ilvl="1" w:tplc="812ABC7C">
      <w:start w:val="1"/>
      <w:numFmt w:val="bullet"/>
      <w:lvlText w:val=""/>
      <w:lvlJc w:val="left"/>
      <w:pPr>
        <w:tabs>
          <w:tab w:val="num" w:pos="2150"/>
        </w:tabs>
        <w:ind w:left="2150" w:hanging="360"/>
      </w:pPr>
      <w:rPr>
        <w:rFonts w:ascii="Symbol" w:hAnsi="Symbol" w:hint="default"/>
      </w:rPr>
    </w:lvl>
    <w:lvl w:ilvl="2" w:tplc="7130B196">
      <w:start w:val="1"/>
      <w:numFmt w:val="bullet"/>
      <w:lvlText w:val=""/>
      <w:lvlJc w:val="left"/>
      <w:pPr>
        <w:tabs>
          <w:tab w:val="num" w:pos="2870"/>
        </w:tabs>
        <w:ind w:left="2870" w:hanging="360"/>
      </w:pPr>
      <w:rPr>
        <w:rFonts w:ascii="Wingdings" w:hAnsi="Wingdings" w:hint="default"/>
      </w:rPr>
    </w:lvl>
    <w:lvl w:ilvl="3" w:tplc="388CDE0C">
      <w:start w:val="1"/>
      <w:numFmt w:val="bullet"/>
      <w:lvlText w:val=""/>
      <w:lvlJc w:val="left"/>
      <w:pPr>
        <w:tabs>
          <w:tab w:val="num" w:pos="3590"/>
        </w:tabs>
        <w:ind w:left="3590" w:hanging="360"/>
      </w:pPr>
      <w:rPr>
        <w:rFonts w:ascii="Symbol" w:hAnsi="Symbol" w:hint="default"/>
      </w:rPr>
    </w:lvl>
    <w:lvl w:ilvl="4" w:tplc="2BE2CD64">
      <w:start w:val="1"/>
      <w:numFmt w:val="bullet"/>
      <w:lvlText w:val="o"/>
      <w:lvlJc w:val="left"/>
      <w:pPr>
        <w:tabs>
          <w:tab w:val="num" w:pos="4310"/>
        </w:tabs>
        <w:ind w:left="4310" w:hanging="360"/>
      </w:pPr>
      <w:rPr>
        <w:rFonts w:ascii="Courier New" w:hAnsi="Courier New" w:hint="default"/>
      </w:rPr>
    </w:lvl>
    <w:lvl w:ilvl="5" w:tplc="1B2248B2">
      <w:start w:val="1"/>
      <w:numFmt w:val="bullet"/>
      <w:lvlText w:val=""/>
      <w:lvlJc w:val="left"/>
      <w:pPr>
        <w:tabs>
          <w:tab w:val="num" w:pos="5030"/>
        </w:tabs>
        <w:ind w:left="5030" w:hanging="360"/>
      </w:pPr>
      <w:rPr>
        <w:rFonts w:ascii="Wingdings" w:hAnsi="Wingdings" w:hint="default"/>
      </w:rPr>
    </w:lvl>
    <w:lvl w:ilvl="6" w:tplc="56406D98">
      <w:start w:val="1"/>
      <w:numFmt w:val="bullet"/>
      <w:lvlText w:val=""/>
      <w:lvlJc w:val="left"/>
      <w:pPr>
        <w:tabs>
          <w:tab w:val="num" w:pos="5750"/>
        </w:tabs>
        <w:ind w:left="5750" w:hanging="360"/>
      </w:pPr>
      <w:rPr>
        <w:rFonts w:ascii="Symbol" w:hAnsi="Symbol" w:hint="default"/>
      </w:rPr>
    </w:lvl>
    <w:lvl w:ilvl="7" w:tplc="F3385EA2">
      <w:start w:val="1"/>
      <w:numFmt w:val="bullet"/>
      <w:lvlText w:val="o"/>
      <w:lvlJc w:val="left"/>
      <w:pPr>
        <w:tabs>
          <w:tab w:val="num" w:pos="6470"/>
        </w:tabs>
        <w:ind w:left="6470" w:hanging="360"/>
      </w:pPr>
      <w:rPr>
        <w:rFonts w:ascii="Courier New" w:hAnsi="Courier New" w:hint="default"/>
      </w:rPr>
    </w:lvl>
    <w:lvl w:ilvl="8" w:tplc="F8349374">
      <w:start w:val="1"/>
      <w:numFmt w:val="bullet"/>
      <w:lvlText w:val=""/>
      <w:lvlJc w:val="left"/>
      <w:pPr>
        <w:tabs>
          <w:tab w:val="num" w:pos="7190"/>
        </w:tabs>
        <w:ind w:left="7190" w:hanging="360"/>
      </w:pPr>
      <w:rPr>
        <w:rFonts w:ascii="Wingdings" w:hAnsi="Wingdings" w:hint="default"/>
      </w:rPr>
    </w:lvl>
  </w:abstractNum>
  <w:abstractNum w:abstractNumId="66" w15:restartNumberingAfterBreak="0">
    <w:nsid w:val="4EBD7ED6"/>
    <w:multiLevelType w:val="multilevel"/>
    <w:tmpl w:val="B07CF4F4"/>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53DE3534"/>
    <w:multiLevelType w:val="multilevel"/>
    <w:tmpl w:val="04190023"/>
    <w:styleLink w:val="a6"/>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8" w15:restartNumberingAfterBreak="0">
    <w:nsid w:val="57632905"/>
    <w:multiLevelType w:val="multilevel"/>
    <w:tmpl w:val="2E9C9C5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0"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2"/>
      <w:lvlText w:val="%1.%2.%3.%4.%5"/>
      <w:lvlJc w:val="left"/>
      <w:pPr>
        <w:tabs>
          <w:tab w:val="num" w:pos="1008"/>
        </w:tabs>
        <w:ind w:left="1008" w:hanging="1008"/>
      </w:pPr>
      <w:rPr>
        <w:rFonts w:cs="Times New Roman" w:hint="default"/>
      </w:rPr>
    </w:lvl>
    <w:lvl w:ilvl="5">
      <w:start w:val="1"/>
      <w:numFmt w:val="decimal"/>
      <w:pStyle w:val="60"/>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71"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72" w15:restartNumberingAfterBreak="0">
    <w:nsid w:val="5FBE3BC8"/>
    <w:multiLevelType w:val="multilevel"/>
    <w:tmpl w:val="C0A047E0"/>
    <w:styleLink w:val="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3"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4"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75" w15:restartNumberingAfterBreak="0">
    <w:nsid w:val="61F07068"/>
    <w:multiLevelType w:val="multilevel"/>
    <w:tmpl w:val="05E433FC"/>
    <w:lvl w:ilvl="0">
      <w:start w:val="8"/>
      <w:numFmt w:val="decimal"/>
      <w:lvlText w:val="%1."/>
      <w:lvlJc w:val="left"/>
      <w:pPr>
        <w:ind w:left="3905"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6"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77" w15:restartNumberingAfterBreak="0">
    <w:nsid w:val="6499140B"/>
    <w:multiLevelType w:val="multilevel"/>
    <w:tmpl w:val="107233B2"/>
    <w:lvl w:ilvl="0">
      <w:start w:val="1"/>
      <w:numFmt w:val="decimal"/>
      <w:pStyle w:val="a7"/>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78" w15:restartNumberingAfterBreak="0">
    <w:nsid w:val="66AD4D9B"/>
    <w:multiLevelType w:val="hybridMultilevel"/>
    <w:tmpl w:val="B5AC0C66"/>
    <w:lvl w:ilvl="0" w:tplc="42D8C866">
      <w:start w:val="1"/>
      <w:numFmt w:val="decimal"/>
      <w:lvlText w:val="%1."/>
      <w:lvlJc w:val="left"/>
      <w:pPr>
        <w:tabs>
          <w:tab w:val="num" w:pos="360"/>
        </w:tabs>
        <w:ind w:left="360" w:hanging="360"/>
      </w:pPr>
      <w:rPr>
        <w:rFonts w:cs="Times New Roman"/>
      </w:rPr>
    </w:lvl>
    <w:lvl w:ilvl="1" w:tplc="6E228D3E">
      <w:numFmt w:val="none"/>
      <w:lvlText w:val=""/>
      <w:lvlJc w:val="left"/>
      <w:pPr>
        <w:tabs>
          <w:tab w:val="num" w:pos="360"/>
        </w:tabs>
      </w:pPr>
      <w:rPr>
        <w:rFonts w:cs="Times New Roman"/>
      </w:rPr>
    </w:lvl>
    <w:lvl w:ilvl="2" w:tplc="EE0285AE">
      <w:numFmt w:val="none"/>
      <w:lvlText w:val=""/>
      <w:lvlJc w:val="left"/>
      <w:pPr>
        <w:tabs>
          <w:tab w:val="num" w:pos="360"/>
        </w:tabs>
      </w:pPr>
      <w:rPr>
        <w:rFonts w:cs="Times New Roman"/>
      </w:rPr>
    </w:lvl>
    <w:lvl w:ilvl="3" w:tplc="D56E8B04">
      <w:numFmt w:val="none"/>
      <w:lvlText w:val=""/>
      <w:lvlJc w:val="left"/>
      <w:pPr>
        <w:tabs>
          <w:tab w:val="num" w:pos="360"/>
        </w:tabs>
      </w:pPr>
      <w:rPr>
        <w:rFonts w:cs="Times New Roman"/>
      </w:rPr>
    </w:lvl>
    <w:lvl w:ilvl="4" w:tplc="9FB450DE">
      <w:numFmt w:val="none"/>
      <w:lvlText w:val=""/>
      <w:lvlJc w:val="left"/>
      <w:pPr>
        <w:tabs>
          <w:tab w:val="num" w:pos="360"/>
        </w:tabs>
      </w:pPr>
      <w:rPr>
        <w:rFonts w:cs="Times New Roman"/>
      </w:rPr>
    </w:lvl>
    <w:lvl w:ilvl="5" w:tplc="DD525758">
      <w:numFmt w:val="none"/>
      <w:lvlText w:val=""/>
      <w:lvlJc w:val="left"/>
      <w:pPr>
        <w:tabs>
          <w:tab w:val="num" w:pos="360"/>
        </w:tabs>
      </w:pPr>
      <w:rPr>
        <w:rFonts w:cs="Times New Roman"/>
      </w:rPr>
    </w:lvl>
    <w:lvl w:ilvl="6" w:tplc="3028D4F6">
      <w:numFmt w:val="none"/>
      <w:lvlText w:val=""/>
      <w:lvlJc w:val="left"/>
      <w:pPr>
        <w:tabs>
          <w:tab w:val="num" w:pos="360"/>
        </w:tabs>
      </w:pPr>
      <w:rPr>
        <w:rFonts w:cs="Times New Roman"/>
      </w:rPr>
    </w:lvl>
    <w:lvl w:ilvl="7" w:tplc="607E24FE">
      <w:numFmt w:val="none"/>
      <w:lvlText w:val=""/>
      <w:lvlJc w:val="left"/>
      <w:pPr>
        <w:tabs>
          <w:tab w:val="num" w:pos="360"/>
        </w:tabs>
      </w:pPr>
      <w:rPr>
        <w:rFonts w:cs="Times New Roman"/>
      </w:rPr>
    </w:lvl>
    <w:lvl w:ilvl="8" w:tplc="7E68BC68">
      <w:numFmt w:val="none"/>
      <w:lvlText w:val=""/>
      <w:lvlJc w:val="left"/>
      <w:pPr>
        <w:tabs>
          <w:tab w:val="num" w:pos="360"/>
        </w:tabs>
      </w:pPr>
      <w:rPr>
        <w:rFonts w:cs="Times New Roman"/>
      </w:rPr>
    </w:lvl>
  </w:abstractNum>
  <w:abstractNum w:abstractNumId="79" w15:restartNumberingAfterBreak="0">
    <w:nsid w:val="67527B3E"/>
    <w:multiLevelType w:val="hybridMultilevel"/>
    <w:tmpl w:val="4E021518"/>
    <w:styleLink w:val="1ai1"/>
    <w:lvl w:ilvl="0" w:tplc="AD82D01A">
      <w:numFmt w:val="bullet"/>
      <w:lvlText w:val=""/>
      <w:lvlJc w:val="left"/>
      <w:pPr>
        <w:ind w:left="1069" w:hanging="360"/>
      </w:pPr>
      <w:rPr>
        <w:rFonts w:ascii="Symbol" w:eastAsiaTheme="minorHAnsi" w:hAnsi="Symbol" w:cs="Times New Roman" w:hint="default"/>
      </w:rPr>
    </w:lvl>
    <w:lvl w:ilvl="1" w:tplc="262831DA" w:tentative="1">
      <w:start w:val="1"/>
      <w:numFmt w:val="bullet"/>
      <w:lvlText w:val="o"/>
      <w:lvlJc w:val="left"/>
      <w:pPr>
        <w:ind w:left="1789" w:hanging="360"/>
      </w:pPr>
      <w:rPr>
        <w:rFonts w:ascii="Courier New" w:hAnsi="Courier New" w:cs="Courier New" w:hint="default"/>
      </w:rPr>
    </w:lvl>
    <w:lvl w:ilvl="2" w:tplc="D6F62A42" w:tentative="1">
      <w:start w:val="1"/>
      <w:numFmt w:val="bullet"/>
      <w:lvlText w:val=""/>
      <w:lvlJc w:val="left"/>
      <w:pPr>
        <w:ind w:left="2509" w:hanging="360"/>
      </w:pPr>
      <w:rPr>
        <w:rFonts w:ascii="Wingdings" w:hAnsi="Wingdings" w:hint="default"/>
      </w:rPr>
    </w:lvl>
    <w:lvl w:ilvl="3" w:tplc="73D8BCC4" w:tentative="1">
      <w:start w:val="1"/>
      <w:numFmt w:val="bullet"/>
      <w:lvlText w:val=""/>
      <w:lvlJc w:val="left"/>
      <w:pPr>
        <w:ind w:left="3229" w:hanging="360"/>
      </w:pPr>
      <w:rPr>
        <w:rFonts w:ascii="Symbol" w:hAnsi="Symbol" w:hint="default"/>
      </w:rPr>
    </w:lvl>
    <w:lvl w:ilvl="4" w:tplc="2A149D30" w:tentative="1">
      <w:start w:val="1"/>
      <w:numFmt w:val="bullet"/>
      <w:lvlText w:val="o"/>
      <w:lvlJc w:val="left"/>
      <w:pPr>
        <w:ind w:left="3949" w:hanging="360"/>
      </w:pPr>
      <w:rPr>
        <w:rFonts w:ascii="Courier New" w:hAnsi="Courier New" w:cs="Courier New" w:hint="default"/>
      </w:rPr>
    </w:lvl>
    <w:lvl w:ilvl="5" w:tplc="B2F26CF2" w:tentative="1">
      <w:start w:val="1"/>
      <w:numFmt w:val="bullet"/>
      <w:lvlText w:val=""/>
      <w:lvlJc w:val="left"/>
      <w:pPr>
        <w:ind w:left="4669" w:hanging="360"/>
      </w:pPr>
      <w:rPr>
        <w:rFonts w:ascii="Wingdings" w:hAnsi="Wingdings" w:hint="default"/>
      </w:rPr>
    </w:lvl>
    <w:lvl w:ilvl="6" w:tplc="DD4A177C" w:tentative="1">
      <w:start w:val="1"/>
      <w:numFmt w:val="bullet"/>
      <w:lvlText w:val=""/>
      <w:lvlJc w:val="left"/>
      <w:pPr>
        <w:ind w:left="5389" w:hanging="360"/>
      </w:pPr>
      <w:rPr>
        <w:rFonts w:ascii="Symbol" w:hAnsi="Symbol" w:hint="default"/>
      </w:rPr>
    </w:lvl>
    <w:lvl w:ilvl="7" w:tplc="42A063AC" w:tentative="1">
      <w:start w:val="1"/>
      <w:numFmt w:val="bullet"/>
      <w:lvlText w:val="o"/>
      <w:lvlJc w:val="left"/>
      <w:pPr>
        <w:ind w:left="6109" w:hanging="360"/>
      </w:pPr>
      <w:rPr>
        <w:rFonts w:ascii="Courier New" w:hAnsi="Courier New" w:cs="Courier New" w:hint="default"/>
      </w:rPr>
    </w:lvl>
    <w:lvl w:ilvl="8" w:tplc="457C3484" w:tentative="1">
      <w:start w:val="1"/>
      <w:numFmt w:val="bullet"/>
      <w:lvlText w:val=""/>
      <w:lvlJc w:val="left"/>
      <w:pPr>
        <w:ind w:left="6829" w:hanging="360"/>
      </w:pPr>
      <w:rPr>
        <w:rFonts w:ascii="Wingdings" w:hAnsi="Wingdings" w:hint="default"/>
      </w:rPr>
    </w:lvl>
  </w:abstractNum>
  <w:abstractNum w:abstractNumId="80" w15:restartNumberingAfterBreak="0">
    <w:nsid w:val="68060188"/>
    <w:multiLevelType w:val="hybridMultilevel"/>
    <w:tmpl w:val="C8EEF97C"/>
    <w:lvl w:ilvl="0" w:tplc="04190001">
      <w:start w:val="1"/>
      <w:numFmt w:val="bullet"/>
      <w:lvlText w:val=""/>
      <w:lvlJc w:val="left"/>
      <w:pPr>
        <w:ind w:left="2202" w:hanging="360"/>
      </w:pPr>
      <w:rPr>
        <w:rFonts w:ascii="Symbol" w:hAnsi="Symbol" w:hint="default"/>
      </w:rPr>
    </w:lvl>
    <w:lvl w:ilvl="1" w:tplc="04190003" w:tentative="1">
      <w:start w:val="1"/>
      <w:numFmt w:val="bullet"/>
      <w:lvlText w:val="o"/>
      <w:lvlJc w:val="left"/>
      <w:pPr>
        <w:ind w:left="2922" w:hanging="360"/>
      </w:pPr>
      <w:rPr>
        <w:rFonts w:ascii="Courier New" w:hAnsi="Courier New" w:cs="Courier New" w:hint="default"/>
      </w:rPr>
    </w:lvl>
    <w:lvl w:ilvl="2" w:tplc="04190005" w:tentative="1">
      <w:start w:val="1"/>
      <w:numFmt w:val="bullet"/>
      <w:lvlText w:val=""/>
      <w:lvlJc w:val="left"/>
      <w:pPr>
        <w:ind w:left="3642" w:hanging="360"/>
      </w:pPr>
      <w:rPr>
        <w:rFonts w:ascii="Wingdings" w:hAnsi="Wingdings" w:hint="default"/>
      </w:rPr>
    </w:lvl>
    <w:lvl w:ilvl="3" w:tplc="04190001" w:tentative="1">
      <w:start w:val="1"/>
      <w:numFmt w:val="bullet"/>
      <w:lvlText w:val=""/>
      <w:lvlJc w:val="left"/>
      <w:pPr>
        <w:ind w:left="4362" w:hanging="360"/>
      </w:pPr>
      <w:rPr>
        <w:rFonts w:ascii="Symbol" w:hAnsi="Symbol" w:hint="default"/>
      </w:rPr>
    </w:lvl>
    <w:lvl w:ilvl="4" w:tplc="04190003" w:tentative="1">
      <w:start w:val="1"/>
      <w:numFmt w:val="bullet"/>
      <w:lvlText w:val="o"/>
      <w:lvlJc w:val="left"/>
      <w:pPr>
        <w:ind w:left="5082" w:hanging="360"/>
      </w:pPr>
      <w:rPr>
        <w:rFonts w:ascii="Courier New" w:hAnsi="Courier New" w:cs="Courier New" w:hint="default"/>
      </w:rPr>
    </w:lvl>
    <w:lvl w:ilvl="5" w:tplc="04190005" w:tentative="1">
      <w:start w:val="1"/>
      <w:numFmt w:val="bullet"/>
      <w:lvlText w:val=""/>
      <w:lvlJc w:val="left"/>
      <w:pPr>
        <w:ind w:left="5802" w:hanging="360"/>
      </w:pPr>
      <w:rPr>
        <w:rFonts w:ascii="Wingdings" w:hAnsi="Wingdings" w:hint="default"/>
      </w:rPr>
    </w:lvl>
    <w:lvl w:ilvl="6" w:tplc="04190001" w:tentative="1">
      <w:start w:val="1"/>
      <w:numFmt w:val="bullet"/>
      <w:lvlText w:val=""/>
      <w:lvlJc w:val="left"/>
      <w:pPr>
        <w:ind w:left="6522" w:hanging="360"/>
      </w:pPr>
      <w:rPr>
        <w:rFonts w:ascii="Symbol" w:hAnsi="Symbol" w:hint="default"/>
      </w:rPr>
    </w:lvl>
    <w:lvl w:ilvl="7" w:tplc="04190003" w:tentative="1">
      <w:start w:val="1"/>
      <w:numFmt w:val="bullet"/>
      <w:lvlText w:val="o"/>
      <w:lvlJc w:val="left"/>
      <w:pPr>
        <w:ind w:left="7242" w:hanging="360"/>
      </w:pPr>
      <w:rPr>
        <w:rFonts w:ascii="Courier New" w:hAnsi="Courier New" w:cs="Courier New" w:hint="default"/>
      </w:rPr>
    </w:lvl>
    <w:lvl w:ilvl="8" w:tplc="04190005" w:tentative="1">
      <w:start w:val="1"/>
      <w:numFmt w:val="bullet"/>
      <w:lvlText w:val=""/>
      <w:lvlJc w:val="left"/>
      <w:pPr>
        <w:ind w:left="7962" w:hanging="360"/>
      </w:pPr>
      <w:rPr>
        <w:rFonts w:ascii="Wingdings" w:hAnsi="Wingdings" w:hint="default"/>
      </w:rPr>
    </w:lvl>
  </w:abstractNum>
  <w:abstractNum w:abstractNumId="81" w15:restartNumberingAfterBreak="0">
    <w:nsid w:val="682E74A8"/>
    <w:multiLevelType w:val="multilevel"/>
    <w:tmpl w:val="395020AE"/>
    <w:lvl w:ilvl="0">
      <w:start w:val="1"/>
      <w:numFmt w:val="decimal"/>
      <w:lvlText w:val="%1."/>
      <w:lvlJc w:val="left"/>
      <w:pPr>
        <w:ind w:left="795" w:hanging="360"/>
      </w:pPr>
      <w:rPr>
        <w:rFonts w:cs="Times New Roman"/>
        <w:b w:val="0"/>
      </w:rPr>
    </w:lvl>
    <w:lvl w:ilvl="1">
      <w:start w:val="1"/>
      <w:numFmt w:val="decimal"/>
      <w:isLgl/>
      <w:lvlText w:val="%1.%2."/>
      <w:lvlJc w:val="left"/>
      <w:pPr>
        <w:ind w:left="975" w:hanging="540"/>
      </w:pPr>
      <w:rPr>
        <w:rFonts w:hint="default"/>
      </w:rPr>
    </w:lvl>
    <w:lvl w:ilvl="2">
      <w:start w:val="1"/>
      <w:numFmt w:val="decimal"/>
      <w:isLgl/>
      <w:lvlText w:val="%1.%2.%3."/>
      <w:lvlJc w:val="left"/>
      <w:pPr>
        <w:ind w:left="1004" w:hanging="720"/>
      </w:pPr>
      <w:rPr>
        <w:rFonts w:hint="default"/>
        <w:b w:val="0"/>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82" w15:restartNumberingAfterBreak="0">
    <w:nsid w:val="69647357"/>
    <w:multiLevelType w:val="multilevel"/>
    <w:tmpl w:val="72E42AE2"/>
    <w:lvl w:ilvl="0">
      <w:start w:val="4"/>
      <w:numFmt w:val="decimal"/>
      <w:lvlText w:val="%1"/>
      <w:lvlJc w:val="left"/>
      <w:pPr>
        <w:ind w:left="360" w:hanging="360"/>
      </w:pPr>
      <w:rPr>
        <w:rFonts w:cs="Times New Roman" w:hint="default"/>
        <w:lang w:val="ru-RU"/>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83" w15:restartNumberingAfterBreak="0">
    <w:nsid w:val="6C195835"/>
    <w:multiLevelType w:val="multilevel"/>
    <w:tmpl w:val="7910D3DA"/>
    <w:lvl w:ilvl="0">
      <w:start w:val="8"/>
      <w:numFmt w:val="decimal"/>
      <w:lvlText w:val="%1"/>
      <w:lvlJc w:val="left"/>
      <w:pPr>
        <w:ind w:left="360" w:hanging="360"/>
      </w:pPr>
      <w:rPr>
        <w:rFonts w:hint="default"/>
        <w:b w:val="0"/>
        <w:i w:val="0"/>
        <w:color w:val="auto"/>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b w:val="0"/>
        <w:i w:val="0"/>
        <w:color w:val="auto"/>
      </w:rPr>
    </w:lvl>
    <w:lvl w:ilvl="3">
      <w:start w:val="1"/>
      <w:numFmt w:val="decimal"/>
      <w:lvlText w:val="%1.%2.%3.%4"/>
      <w:lvlJc w:val="left"/>
      <w:pPr>
        <w:ind w:left="2421" w:hanging="720"/>
      </w:pPr>
      <w:rPr>
        <w:rFonts w:hint="default"/>
        <w:b w:val="0"/>
        <w:i w:val="0"/>
        <w:color w:val="auto"/>
      </w:rPr>
    </w:lvl>
    <w:lvl w:ilvl="4">
      <w:start w:val="1"/>
      <w:numFmt w:val="decimal"/>
      <w:lvlText w:val="%1.%2.%3.%4.%5"/>
      <w:lvlJc w:val="left"/>
      <w:pPr>
        <w:ind w:left="3348" w:hanging="1080"/>
      </w:pPr>
      <w:rPr>
        <w:rFonts w:hint="default"/>
        <w:b w:val="0"/>
        <w:i w:val="0"/>
        <w:color w:val="auto"/>
      </w:rPr>
    </w:lvl>
    <w:lvl w:ilvl="5">
      <w:start w:val="1"/>
      <w:numFmt w:val="decimal"/>
      <w:lvlText w:val="%1.%2.%3.%4.%5.%6"/>
      <w:lvlJc w:val="left"/>
      <w:pPr>
        <w:ind w:left="3915" w:hanging="1080"/>
      </w:pPr>
      <w:rPr>
        <w:rFonts w:hint="default"/>
        <w:b w:val="0"/>
        <w:i w:val="0"/>
        <w:color w:val="auto"/>
      </w:rPr>
    </w:lvl>
    <w:lvl w:ilvl="6">
      <w:start w:val="1"/>
      <w:numFmt w:val="decimal"/>
      <w:lvlText w:val="%1.%2.%3.%4.%5.%6.%7"/>
      <w:lvlJc w:val="left"/>
      <w:pPr>
        <w:ind w:left="4842" w:hanging="1440"/>
      </w:pPr>
      <w:rPr>
        <w:rFonts w:hint="default"/>
        <w:b w:val="0"/>
        <w:i w:val="0"/>
        <w:color w:val="auto"/>
      </w:rPr>
    </w:lvl>
    <w:lvl w:ilvl="7">
      <w:start w:val="1"/>
      <w:numFmt w:val="decimal"/>
      <w:lvlText w:val="%1.%2.%3.%4.%5.%6.%7.%8"/>
      <w:lvlJc w:val="left"/>
      <w:pPr>
        <w:ind w:left="5409" w:hanging="1440"/>
      </w:pPr>
      <w:rPr>
        <w:rFonts w:hint="default"/>
        <w:b w:val="0"/>
        <w:i w:val="0"/>
        <w:color w:val="auto"/>
      </w:rPr>
    </w:lvl>
    <w:lvl w:ilvl="8">
      <w:start w:val="1"/>
      <w:numFmt w:val="decimal"/>
      <w:lvlText w:val="%1.%2.%3.%4.%5.%6.%7.%8.%9"/>
      <w:lvlJc w:val="left"/>
      <w:pPr>
        <w:ind w:left="5976" w:hanging="1440"/>
      </w:pPr>
      <w:rPr>
        <w:rFonts w:hint="default"/>
        <w:b w:val="0"/>
        <w:i w:val="0"/>
        <w:color w:val="auto"/>
      </w:rPr>
    </w:lvl>
  </w:abstractNum>
  <w:abstractNum w:abstractNumId="84" w15:restartNumberingAfterBreak="0">
    <w:nsid w:val="6C65227F"/>
    <w:multiLevelType w:val="hybridMultilevel"/>
    <w:tmpl w:val="1A6C04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15:restartNumberingAfterBreak="0">
    <w:nsid w:val="6CF670D8"/>
    <w:multiLevelType w:val="hybridMultilevel"/>
    <w:tmpl w:val="AD483BEE"/>
    <w:lvl w:ilvl="0" w:tplc="BB46E182">
      <w:start w:val="1"/>
      <w:numFmt w:val="decimal"/>
      <w:lvlText w:val="%1."/>
      <w:lvlJc w:val="left"/>
      <w:pPr>
        <w:ind w:left="720" w:hanging="360"/>
      </w:pPr>
    </w:lvl>
    <w:lvl w:ilvl="1" w:tplc="C3CCF10E" w:tentative="1">
      <w:start w:val="1"/>
      <w:numFmt w:val="lowerLetter"/>
      <w:lvlText w:val="%2."/>
      <w:lvlJc w:val="left"/>
      <w:pPr>
        <w:ind w:left="1440" w:hanging="360"/>
      </w:pPr>
    </w:lvl>
    <w:lvl w:ilvl="2" w:tplc="3320A5E4" w:tentative="1">
      <w:start w:val="1"/>
      <w:numFmt w:val="lowerRoman"/>
      <w:lvlText w:val="%3."/>
      <w:lvlJc w:val="right"/>
      <w:pPr>
        <w:ind w:left="2160" w:hanging="180"/>
      </w:pPr>
    </w:lvl>
    <w:lvl w:ilvl="3" w:tplc="9B42A830" w:tentative="1">
      <w:start w:val="1"/>
      <w:numFmt w:val="decimal"/>
      <w:lvlText w:val="%4."/>
      <w:lvlJc w:val="left"/>
      <w:pPr>
        <w:ind w:left="2880" w:hanging="360"/>
      </w:pPr>
    </w:lvl>
    <w:lvl w:ilvl="4" w:tplc="EC480668" w:tentative="1">
      <w:start w:val="1"/>
      <w:numFmt w:val="lowerLetter"/>
      <w:lvlText w:val="%5."/>
      <w:lvlJc w:val="left"/>
      <w:pPr>
        <w:ind w:left="3600" w:hanging="360"/>
      </w:pPr>
    </w:lvl>
    <w:lvl w:ilvl="5" w:tplc="14F077A6" w:tentative="1">
      <w:start w:val="1"/>
      <w:numFmt w:val="lowerRoman"/>
      <w:lvlText w:val="%6."/>
      <w:lvlJc w:val="right"/>
      <w:pPr>
        <w:ind w:left="4320" w:hanging="180"/>
      </w:pPr>
    </w:lvl>
    <w:lvl w:ilvl="6" w:tplc="B8D0898C" w:tentative="1">
      <w:start w:val="1"/>
      <w:numFmt w:val="decimal"/>
      <w:lvlText w:val="%7."/>
      <w:lvlJc w:val="left"/>
      <w:pPr>
        <w:ind w:left="5040" w:hanging="360"/>
      </w:pPr>
    </w:lvl>
    <w:lvl w:ilvl="7" w:tplc="20B883B4" w:tentative="1">
      <w:start w:val="1"/>
      <w:numFmt w:val="lowerLetter"/>
      <w:lvlText w:val="%8."/>
      <w:lvlJc w:val="left"/>
      <w:pPr>
        <w:ind w:left="5760" w:hanging="360"/>
      </w:pPr>
    </w:lvl>
    <w:lvl w:ilvl="8" w:tplc="276CC212" w:tentative="1">
      <w:start w:val="1"/>
      <w:numFmt w:val="lowerRoman"/>
      <w:lvlText w:val="%9."/>
      <w:lvlJc w:val="right"/>
      <w:pPr>
        <w:ind w:left="6480" w:hanging="180"/>
      </w:pPr>
    </w:lvl>
  </w:abstractNum>
  <w:abstractNum w:abstractNumId="86" w15:restartNumberingAfterBreak="0">
    <w:nsid w:val="6D176C4B"/>
    <w:multiLevelType w:val="hybridMultilevel"/>
    <w:tmpl w:val="CAACA5F8"/>
    <w:styleLink w:val="110"/>
    <w:lvl w:ilvl="0" w:tplc="29E210B8">
      <w:start w:val="1"/>
      <w:numFmt w:val="decimal"/>
      <w:lvlText w:val="%1)"/>
      <w:lvlJc w:val="left"/>
      <w:pPr>
        <w:ind w:left="1835" w:hanging="1410"/>
      </w:pPr>
      <w:rPr>
        <w:rFonts w:hint="default"/>
        <w:b w:val="0"/>
      </w:rPr>
    </w:lvl>
    <w:lvl w:ilvl="1" w:tplc="CE60C858" w:tentative="1">
      <w:start w:val="1"/>
      <w:numFmt w:val="lowerLetter"/>
      <w:lvlText w:val="%2."/>
      <w:lvlJc w:val="left"/>
      <w:pPr>
        <w:ind w:left="2149" w:hanging="360"/>
      </w:pPr>
    </w:lvl>
    <w:lvl w:ilvl="2" w:tplc="65F262AE" w:tentative="1">
      <w:start w:val="1"/>
      <w:numFmt w:val="lowerRoman"/>
      <w:lvlText w:val="%3."/>
      <w:lvlJc w:val="right"/>
      <w:pPr>
        <w:ind w:left="2869" w:hanging="180"/>
      </w:pPr>
    </w:lvl>
    <w:lvl w:ilvl="3" w:tplc="1C1C9D5C" w:tentative="1">
      <w:start w:val="1"/>
      <w:numFmt w:val="decimal"/>
      <w:lvlText w:val="%4."/>
      <w:lvlJc w:val="left"/>
      <w:pPr>
        <w:ind w:left="3589" w:hanging="360"/>
      </w:pPr>
    </w:lvl>
    <w:lvl w:ilvl="4" w:tplc="7F3C98DA" w:tentative="1">
      <w:start w:val="1"/>
      <w:numFmt w:val="lowerLetter"/>
      <w:lvlText w:val="%5."/>
      <w:lvlJc w:val="left"/>
      <w:pPr>
        <w:ind w:left="4309" w:hanging="360"/>
      </w:pPr>
    </w:lvl>
    <w:lvl w:ilvl="5" w:tplc="8CC6173A" w:tentative="1">
      <w:start w:val="1"/>
      <w:numFmt w:val="lowerRoman"/>
      <w:lvlText w:val="%6."/>
      <w:lvlJc w:val="right"/>
      <w:pPr>
        <w:ind w:left="5029" w:hanging="180"/>
      </w:pPr>
    </w:lvl>
    <w:lvl w:ilvl="6" w:tplc="58C4E6C0" w:tentative="1">
      <w:start w:val="1"/>
      <w:numFmt w:val="decimal"/>
      <w:lvlText w:val="%7."/>
      <w:lvlJc w:val="left"/>
      <w:pPr>
        <w:ind w:left="5749" w:hanging="360"/>
      </w:pPr>
    </w:lvl>
    <w:lvl w:ilvl="7" w:tplc="F508F2A8" w:tentative="1">
      <w:start w:val="1"/>
      <w:numFmt w:val="lowerLetter"/>
      <w:lvlText w:val="%8."/>
      <w:lvlJc w:val="left"/>
      <w:pPr>
        <w:ind w:left="6469" w:hanging="360"/>
      </w:pPr>
    </w:lvl>
    <w:lvl w:ilvl="8" w:tplc="D234A9C6" w:tentative="1">
      <w:start w:val="1"/>
      <w:numFmt w:val="lowerRoman"/>
      <w:lvlText w:val="%9."/>
      <w:lvlJc w:val="right"/>
      <w:pPr>
        <w:ind w:left="7189" w:hanging="180"/>
      </w:pPr>
    </w:lvl>
  </w:abstractNum>
  <w:abstractNum w:abstractNumId="87"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8"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4"/>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89"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90" w15:restartNumberingAfterBreak="0">
    <w:nsid w:val="73D20CB9"/>
    <w:multiLevelType w:val="multilevel"/>
    <w:tmpl w:val="BC5A584C"/>
    <w:lvl w:ilvl="0">
      <w:start w:val="1"/>
      <w:numFmt w:val="decimal"/>
      <w:pStyle w:val="14"/>
      <w:suff w:val="space"/>
      <w:lvlText w:val="%1."/>
      <w:lvlJc w:val="left"/>
      <w:pPr>
        <w:ind w:left="432" w:hanging="432"/>
      </w:pPr>
      <w:rPr>
        <w:rFonts w:hint="default"/>
      </w:rPr>
    </w:lvl>
    <w:lvl w:ilvl="1">
      <w:start w:val="1"/>
      <w:numFmt w:val="decimal"/>
      <w:pStyle w:val="25"/>
      <w:suff w:val="space"/>
      <w:lvlText w:val="%1.%2."/>
      <w:lvlJc w:val="left"/>
      <w:pPr>
        <w:ind w:left="576" w:hanging="576"/>
      </w:pPr>
      <w:rPr>
        <w:rFonts w:hint="default"/>
        <w:b/>
        <w:lang w:val="ru-RU"/>
      </w:rPr>
    </w:lvl>
    <w:lvl w:ilvl="2">
      <w:start w:val="1"/>
      <w:numFmt w:val="decimal"/>
      <w:pStyle w:val="35"/>
      <w:suff w:val="space"/>
      <w:lvlText w:val="%1.%2.%3"/>
      <w:lvlJc w:val="left"/>
      <w:pPr>
        <w:ind w:left="720" w:hanging="720"/>
      </w:pPr>
      <w:rPr>
        <w:rFonts w:hint="default"/>
      </w:rPr>
    </w:lvl>
    <w:lvl w:ilvl="3">
      <w:start w:val="1"/>
      <w:numFmt w:val="decimal"/>
      <w:pStyle w:val="42"/>
      <w:lvlText w:val="%1.%2.%3.%4"/>
      <w:lvlJc w:val="left"/>
      <w:pPr>
        <w:ind w:left="864" w:hanging="864"/>
      </w:pPr>
      <w:rPr>
        <w:rFonts w:hint="default"/>
      </w:rPr>
    </w:lvl>
    <w:lvl w:ilvl="4">
      <w:start w:val="1"/>
      <w:numFmt w:val="decimal"/>
      <w:pStyle w:val="53"/>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8"/>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76474241"/>
    <w:multiLevelType w:val="multilevel"/>
    <w:tmpl w:val="72E42AE2"/>
    <w:lvl w:ilvl="0">
      <w:start w:val="4"/>
      <w:numFmt w:val="decimal"/>
      <w:lvlText w:val="%1"/>
      <w:lvlJc w:val="left"/>
      <w:pPr>
        <w:ind w:left="360" w:hanging="360"/>
      </w:pPr>
      <w:rPr>
        <w:rFonts w:cs="Times New Roman" w:hint="default"/>
        <w:lang w:val="ru-RU"/>
      </w:rPr>
    </w:lvl>
    <w:lvl w:ilvl="1">
      <w:start w:val="2"/>
      <w:numFmt w:val="decimal"/>
      <w:lvlText w:val="%1.%2"/>
      <w:lvlJc w:val="left"/>
      <w:pPr>
        <w:ind w:left="360" w:hanging="360"/>
      </w:pPr>
      <w:rPr>
        <w:rFonts w:cs="Times New Roman" w:hint="default"/>
      </w:rPr>
    </w:lvl>
    <w:lvl w:ilvl="2">
      <w:start w:val="1"/>
      <w:numFmt w:val="decimal"/>
      <w:lvlText w:val="%1.%2.%3"/>
      <w:lvlJc w:val="left"/>
      <w:pPr>
        <w:ind w:left="1146"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3" w15:restartNumberingAfterBreak="0">
    <w:nsid w:val="77BA647F"/>
    <w:multiLevelType w:val="hybridMultilevel"/>
    <w:tmpl w:val="21F8A2C2"/>
    <w:styleLink w:val="210"/>
    <w:lvl w:ilvl="0" w:tplc="B768BEEC">
      <w:start w:val="1"/>
      <w:numFmt w:val="bullet"/>
      <w:lvlText w:val=""/>
      <w:lvlJc w:val="left"/>
      <w:pPr>
        <w:ind w:left="1069" w:hanging="360"/>
      </w:pPr>
      <w:rPr>
        <w:rFonts w:ascii="Symbol" w:eastAsia="Times New Roman" w:hAnsi="Symbol" w:cs="Times New Roman" w:hint="default"/>
      </w:rPr>
    </w:lvl>
    <w:lvl w:ilvl="1" w:tplc="1E3EB0BE" w:tentative="1">
      <w:start w:val="1"/>
      <w:numFmt w:val="bullet"/>
      <w:lvlText w:val="o"/>
      <w:lvlJc w:val="left"/>
      <w:pPr>
        <w:ind w:left="1789" w:hanging="360"/>
      </w:pPr>
      <w:rPr>
        <w:rFonts w:ascii="Courier New" w:hAnsi="Courier New" w:cs="Courier New" w:hint="default"/>
      </w:rPr>
    </w:lvl>
    <w:lvl w:ilvl="2" w:tplc="1DDA7D0C" w:tentative="1">
      <w:start w:val="1"/>
      <w:numFmt w:val="bullet"/>
      <w:lvlText w:val=""/>
      <w:lvlJc w:val="left"/>
      <w:pPr>
        <w:ind w:left="2509" w:hanging="360"/>
      </w:pPr>
      <w:rPr>
        <w:rFonts w:ascii="Wingdings" w:hAnsi="Wingdings" w:hint="default"/>
      </w:rPr>
    </w:lvl>
    <w:lvl w:ilvl="3" w:tplc="DA628926" w:tentative="1">
      <w:start w:val="1"/>
      <w:numFmt w:val="bullet"/>
      <w:lvlText w:val=""/>
      <w:lvlJc w:val="left"/>
      <w:pPr>
        <w:ind w:left="3229" w:hanging="360"/>
      </w:pPr>
      <w:rPr>
        <w:rFonts w:ascii="Symbol" w:hAnsi="Symbol" w:hint="default"/>
      </w:rPr>
    </w:lvl>
    <w:lvl w:ilvl="4" w:tplc="E6C4A09E" w:tentative="1">
      <w:start w:val="1"/>
      <w:numFmt w:val="bullet"/>
      <w:lvlText w:val="o"/>
      <w:lvlJc w:val="left"/>
      <w:pPr>
        <w:ind w:left="3949" w:hanging="360"/>
      </w:pPr>
      <w:rPr>
        <w:rFonts w:ascii="Courier New" w:hAnsi="Courier New" w:cs="Courier New" w:hint="default"/>
      </w:rPr>
    </w:lvl>
    <w:lvl w:ilvl="5" w:tplc="55C8302E" w:tentative="1">
      <w:start w:val="1"/>
      <w:numFmt w:val="bullet"/>
      <w:lvlText w:val=""/>
      <w:lvlJc w:val="left"/>
      <w:pPr>
        <w:ind w:left="4669" w:hanging="360"/>
      </w:pPr>
      <w:rPr>
        <w:rFonts w:ascii="Wingdings" w:hAnsi="Wingdings" w:hint="default"/>
      </w:rPr>
    </w:lvl>
    <w:lvl w:ilvl="6" w:tplc="9A36B39E" w:tentative="1">
      <w:start w:val="1"/>
      <w:numFmt w:val="bullet"/>
      <w:lvlText w:val=""/>
      <w:lvlJc w:val="left"/>
      <w:pPr>
        <w:ind w:left="5389" w:hanging="360"/>
      </w:pPr>
      <w:rPr>
        <w:rFonts w:ascii="Symbol" w:hAnsi="Symbol" w:hint="default"/>
      </w:rPr>
    </w:lvl>
    <w:lvl w:ilvl="7" w:tplc="4FAC01C8" w:tentative="1">
      <w:start w:val="1"/>
      <w:numFmt w:val="bullet"/>
      <w:lvlText w:val="o"/>
      <w:lvlJc w:val="left"/>
      <w:pPr>
        <w:ind w:left="6109" w:hanging="360"/>
      </w:pPr>
      <w:rPr>
        <w:rFonts w:ascii="Courier New" w:hAnsi="Courier New" w:cs="Courier New" w:hint="default"/>
      </w:rPr>
    </w:lvl>
    <w:lvl w:ilvl="8" w:tplc="954E46D4" w:tentative="1">
      <w:start w:val="1"/>
      <w:numFmt w:val="bullet"/>
      <w:lvlText w:val=""/>
      <w:lvlJc w:val="left"/>
      <w:pPr>
        <w:ind w:left="6829" w:hanging="360"/>
      </w:pPr>
      <w:rPr>
        <w:rFonts w:ascii="Wingdings" w:hAnsi="Wingdings" w:hint="default"/>
      </w:rPr>
    </w:lvl>
  </w:abstractNum>
  <w:abstractNum w:abstractNumId="94"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95" w15:restartNumberingAfterBreak="0">
    <w:nsid w:val="786A3F49"/>
    <w:multiLevelType w:val="multilevel"/>
    <w:tmpl w:val="E6C83592"/>
    <w:lvl w:ilvl="0">
      <w:start w:val="1"/>
      <w:numFmt w:val="upperRoman"/>
      <w:pStyle w:val="a9"/>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96" w15:restartNumberingAfterBreak="0">
    <w:nsid w:val="7A4A47F1"/>
    <w:multiLevelType w:val="multilevel"/>
    <w:tmpl w:val="4EAC7356"/>
    <w:lvl w:ilvl="0">
      <w:start w:val="4"/>
      <w:numFmt w:val="decimal"/>
      <w:lvlText w:val="%1."/>
      <w:lvlJc w:val="left"/>
      <w:pPr>
        <w:ind w:left="645" w:hanging="645"/>
      </w:pPr>
      <w:rPr>
        <w:rFonts w:hint="default"/>
      </w:rPr>
    </w:lvl>
    <w:lvl w:ilvl="1">
      <w:start w:val="15"/>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BFA0791"/>
    <w:multiLevelType w:val="hybridMultilevel"/>
    <w:tmpl w:val="E19230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abstractNum w:abstractNumId="99" w15:restartNumberingAfterBreak="0">
    <w:nsid w:val="7F3D0C90"/>
    <w:multiLevelType w:val="hybridMultilevel"/>
    <w:tmpl w:val="D32E37AE"/>
    <w:styleLink w:val="1111111"/>
    <w:lvl w:ilvl="0" w:tplc="15746800">
      <w:start w:val="1"/>
      <w:numFmt w:val="decimal"/>
      <w:lvlText w:val="%1)"/>
      <w:lvlJc w:val="left"/>
      <w:pPr>
        <w:ind w:left="1179" w:hanging="360"/>
      </w:pPr>
    </w:lvl>
    <w:lvl w:ilvl="1" w:tplc="4E42A7E6" w:tentative="1">
      <w:start w:val="1"/>
      <w:numFmt w:val="lowerLetter"/>
      <w:lvlText w:val="%2."/>
      <w:lvlJc w:val="left"/>
      <w:pPr>
        <w:ind w:left="1899" w:hanging="360"/>
      </w:pPr>
    </w:lvl>
    <w:lvl w:ilvl="2" w:tplc="BA18A880" w:tentative="1">
      <w:start w:val="1"/>
      <w:numFmt w:val="lowerRoman"/>
      <w:lvlText w:val="%3."/>
      <w:lvlJc w:val="right"/>
      <w:pPr>
        <w:ind w:left="2619" w:hanging="180"/>
      </w:pPr>
    </w:lvl>
    <w:lvl w:ilvl="3" w:tplc="A70A9D6E" w:tentative="1">
      <w:start w:val="1"/>
      <w:numFmt w:val="decimal"/>
      <w:lvlText w:val="%4."/>
      <w:lvlJc w:val="left"/>
      <w:pPr>
        <w:ind w:left="3339" w:hanging="360"/>
      </w:pPr>
    </w:lvl>
    <w:lvl w:ilvl="4" w:tplc="023654CA" w:tentative="1">
      <w:start w:val="1"/>
      <w:numFmt w:val="lowerLetter"/>
      <w:lvlText w:val="%5."/>
      <w:lvlJc w:val="left"/>
      <w:pPr>
        <w:ind w:left="4059" w:hanging="360"/>
      </w:pPr>
    </w:lvl>
    <w:lvl w:ilvl="5" w:tplc="55005046" w:tentative="1">
      <w:start w:val="1"/>
      <w:numFmt w:val="lowerRoman"/>
      <w:lvlText w:val="%6."/>
      <w:lvlJc w:val="right"/>
      <w:pPr>
        <w:ind w:left="4779" w:hanging="180"/>
      </w:pPr>
    </w:lvl>
    <w:lvl w:ilvl="6" w:tplc="23920266" w:tentative="1">
      <w:start w:val="1"/>
      <w:numFmt w:val="decimal"/>
      <w:lvlText w:val="%7."/>
      <w:lvlJc w:val="left"/>
      <w:pPr>
        <w:ind w:left="5499" w:hanging="360"/>
      </w:pPr>
    </w:lvl>
    <w:lvl w:ilvl="7" w:tplc="499AEBA2" w:tentative="1">
      <w:start w:val="1"/>
      <w:numFmt w:val="lowerLetter"/>
      <w:lvlText w:val="%8."/>
      <w:lvlJc w:val="left"/>
      <w:pPr>
        <w:ind w:left="6219" w:hanging="360"/>
      </w:pPr>
    </w:lvl>
    <w:lvl w:ilvl="8" w:tplc="4A34FBCA" w:tentative="1">
      <w:start w:val="1"/>
      <w:numFmt w:val="lowerRoman"/>
      <w:lvlText w:val="%9."/>
      <w:lvlJc w:val="right"/>
      <w:pPr>
        <w:ind w:left="6939" w:hanging="180"/>
      </w:pPr>
    </w:lvl>
  </w:abstractNum>
  <w:num w:numId="1">
    <w:abstractNumId w:val="8"/>
  </w:num>
  <w:num w:numId="2">
    <w:abstractNumId w:val="9"/>
  </w:num>
  <w:num w:numId="3">
    <w:abstractNumId w:val="7"/>
  </w:num>
  <w:num w:numId="4">
    <w:abstractNumId w:val="5"/>
  </w:num>
  <w:num w:numId="5">
    <w:abstractNumId w:val="62"/>
  </w:num>
  <w:num w:numId="6">
    <w:abstractNumId w:val="70"/>
  </w:num>
  <w:num w:numId="7">
    <w:abstractNumId w:val="48"/>
  </w:num>
  <w:num w:numId="8">
    <w:abstractNumId w:val="46"/>
  </w:num>
  <w:num w:numId="9">
    <w:abstractNumId w:val="27"/>
  </w:num>
  <w:num w:numId="10">
    <w:abstractNumId w:val="52"/>
  </w:num>
  <w:num w:numId="11">
    <w:abstractNumId w:val="49"/>
  </w:num>
  <w:num w:numId="12">
    <w:abstractNumId w:val="57"/>
  </w:num>
  <w:num w:numId="13">
    <w:abstractNumId w:val="65"/>
  </w:num>
  <w:num w:numId="14">
    <w:abstractNumId w:val="33"/>
  </w:num>
  <w:num w:numId="15">
    <w:abstractNumId w:val="78"/>
  </w:num>
  <w:num w:numId="16">
    <w:abstractNumId w:val="71"/>
  </w:num>
  <w:num w:numId="17">
    <w:abstractNumId w:val="56"/>
  </w:num>
  <w:num w:numId="18">
    <w:abstractNumId w:val="61"/>
  </w:num>
  <w:num w:numId="19">
    <w:abstractNumId w:val="82"/>
  </w:num>
  <w:num w:numId="20">
    <w:abstractNumId w:val="69"/>
  </w:num>
  <w:num w:numId="21">
    <w:abstractNumId w:val="74"/>
  </w:num>
  <w:num w:numId="22">
    <w:abstractNumId w:val="18"/>
  </w:num>
  <w:num w:numId="23">
    <w:abstractNumId w:val="79"/>
  </w:num>
  <w:num w:numId="24">
    <w:abstractNumId w:val="50"/>
  </w:num>
  <w:num w:numId="25">
    <w:abstractNumId w:val="86"/>
  </w:num>
  <w:num w:numId="26">
    <w:abstractNumId w:val="93"/>
  </w:num>
  <w:num w:numId="27">
    <w:abstractNumId w:val="6"/>
  </w:num>
  <w:num w:numId="28">
    <w:abstractNumId w:val="4"/>
  </w:num>
  <w:num w:numId="29">
    <w:abstractNumId w:val="3"/>
  </w:num>
  <w:num w:numId="30">
    <w:abstractNumId w:val="2"/>
  </w:num>
  <w:num w:numId="31">
    <w:abstractNumId w:val="1"/>
  </w:num>
  <w:num w:numId="32">
    <w:abstractNumId w:val="0"/>
  </w:num>
  <w:num w:numId="33">
    <w:abstractNumId w:val="91"/>
  </w:num>
  <w:num w:numId="34">
    <w:abstractNumId w:val="36"/>
  </w:num>
  <w:num w:numId="35">
    <w:abstractNumId w:val="17"/>
  </w:num>
  <w:num w:numId="36">
    <w:abstractNumId w:val="87"/>
  </w:num>
  <w:num w:numId="37">
    <w:abstractNumId w:val="67"/>
  </w:num>
  <w:num w:numId="38">
    <w:abstractNumId w:val="26"/>
  </w:num>
  <w:num w:numId="39">
    <w:abstractNumId w:val="72"/>
  </w:num>
  <w:num w:numId="40">
    <w:abstractNumId w:val="77"/>
  </w:num>
  <w:num w:numId="41">
    <w:abstractNumId w:val="99"/>
  </w:num>
  <w:num w:numId="42">
    <w:abstractNumId w:val="16"/>
  </w:num>
  <w:num w:numId="43">
    <w:abstractNumId w:val="4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6"/>
  </w:num>
  <w:num w:numId="48">
    <w:abstractNumId w:val="41"/>
  </w:num>
  <w:num w:numId="49">
    <w:abstractNumId w:val="85"/>
  </w:num>
  <w:num w:numId="50">
    <w:abstractNumId w:val="58"/>
  </w:num>
  <w:num w:numId="51">
    <w:abstractNumId w:val="95"/>
  </w:num>
  <w:num w:numId="52">
    <w:abstractNumId w:val="92"/>
  </w:num>
  <w:num w:numId="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2"/>
  </w:num>
  <w:num w:numId="55">
    <w:abstractNumId w:val="15"/>
  </w:num>
  <w:num w:numId="56">
    <w:abstractNumId w:val="11"/>
  </w:num>
  <w:num w:numId="57">
    <w:abstractNumId w:val="81"/>
  </w:num>
  <w:num w:numId="58">
    <w:abstractNumId w:val="53"/>
  </w:num>
  <w:num w:numId="59">
    <w:abstractNumId w:val="12"/>
  </w:num>
  <w:num w:numId="60">
    <w:abstractNumId w:val="60"/>
  </w:num>
  <w:num w:numId="61">
    <w:abstractNumId w:val="90"/>
  </w:num>
  <w:num w:numId="62">
    <w:abstractNumId w:val="98"/>
  </w:num>
  <w:num w:numId="63">
    <w:abstractNumId w:val="38"/>
  </w:num>
  <w:num w:numId="64">
    <w:abstractNumId w:val="19"/>
  </w:num>
  <w:num w:numId="65">
    <w:abstractNumId w:val="76"/>
  </w:num>
  <w:num w:numId="66">
    <w:abstractNumId w:val="13"/>
  </w:num>
  <w:num w:numId="67">
    <w:abstractNumId w:val="43"/>
  </w:num>
  <w:num w:numId="68">
    <w:abstractNumId w:val="10"/>
  </w:num>
  <w:num w:numId="69">
    <w:abstractNumId w:val="54"/>
  </w:num>
  <w:num w:numId="70">
    <w:abstractNumId w:val="29"/>
  </w:num>
  <w:num w:numId="71">
    <w:abstractNumId w:val="84"/>
  </w:num>
  <w:num w:numId="72">
    <w:abstractNumId w:val="23"/>
  </w:num>
  <w:num w:numId="73">
    <w:abstractNumId w:val="97"/>
  </w:num>
  <w:num w:numId="74">
    <w:abstractNumId w:val="80"/>
  </w:num>
  <w:num w:numId="75">
    <w:abstractNumId w:val="21"/>
  </w:num>
  <w:num w:numId="76">
    <w:abstractNumId w:val="63"/>
  </w:num>
  <w:num w:numId="77">
    <w:abstractNumId w:val="22"/>
  </w:num>
  <w:num w:numId="78">
    <w:abstractNumId w:val="25"/>
  </w:num>
  <w:num w:numId="79">
    <w:abstractNumId w:val="37"/>
  </w:num>
  <w:num w:numId="80">
    <w:abstractNumId w:val="64"/>
  </w:num>
  <w:num w:numId="81">
    <w:abstractNumId w:val="83"/>
  </w:num>
  <w:num w:numId="82">
    <w:abstractNumId w:val="59"/>
  </w:num>
  <w:num w:numId="83">
    <w:abstractNumId w:val="68"/>
  </w:num>
  <w:num w:numId="84">
    <w:abstractNumId w:val="73"/>
  </w:num>
  <w:num w:numId="85">
    <w:abstractNumId w:val="30"/>
  </w:num>
  <w:num w:numId="86">
    <w:abstractNumId w:val="24"/>
  </w:num>
  <w:num w:numId="87">
    <w:abstractNumId w:val="39"/>
  </w:num>
  <w:num w:numId="88">
    <w:abstractNumId w:val="32"/>
  </w:num>
  <w:num w:numId="89">
    <w:abstractNumId w:val="96"/>
  </w:num>
  <w:num w:numId="9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55"/>
  </w:num>
  <w:num w:numId="93">
    <w:abstractNumId w:val="34"/>
  </w:num>
  <w:num w:numId="94">
    <w:abstractNumId w:val="89"/>
  </w:num>
  <w:num w:numId="95">
    <w:abstractNumId w:val="45"/>
  </w:num>
  <w:num w:numId="96">
    <w:abstractNumId w:val="14"/>
  </w:num>
  <w:num w:numId="97">
    <w:abstractNumId w:val="35"/>
  </w:num>
  <w:num w:numId="98">
    <w:abstractNumId w:val="28"/>
  </w:num>
  <w:num w:numId="99">
    <w:abstractNumId w:val="40"/>
  </w:num>
  <w:num w:numId="100">
    <w:abstractNumId w:val="75"/>
  </w:num>
  <w:num w:numId="101">
    <w:abstractNumId w:val="51"/>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46F"/>
    <w:rsid w:val="00000364"/>
    <w:rsid w:val="00002DEE"/>
    <w:rsid w:val="00005940"/>
    <w:rsid w:val="00010138"/>
    <w:rsid w:val="000150E4"/>
    <w:rsid w:val="00016822"/>
    <w:rsid w:val="00017404"/>
    <w:rsid w:val="0002341A"/>
    <w:rsid w:val="0002756F"/>
    <w:rsid w:val="00032BDA"/>
    <w:rsid w:val="00034947"/>
    <w:rsid w:val="000552DF"/>
    <w:rsid w:val="00056E0A"/>
    <w:rsid w:val="0006320A"/>
    <w:rsid w:val="00064FE7"/>
    <w:rsid w:val="00067BFC"/>
    <w:rsid w:val="000762AE"/>
    <w:rsid w:val="00086171"/>
    <w:rsid w:val="00087C6E"/>
    <w:rsid w:val="00087F3A"/>
    <w:rsid w:val="000953C7"/>
    <w:rsid w:val="00096EC2"/>
    <w:rsid w:val="000A728E"/>
    <w:rsid w:val="000B1467"/>
    <w:rsid w:val="000C16D7"/>
    <w:rsid w:val="000C2F92"/>
    <w:rsid w:val="000C4E58"/>
    <w:rsid w:val="000C4F24"/>
    <w:rsid w:val="000C5569"/>
    <w:rsid w:val="000D0329"/>
    <w:rsid w:val="000D2EE9"/>
    <w:rsid w:val="000E006A"/>
    <w:rsid w:val="000F57EA"/>
    <w:rsid w:val="00102DEC"/>
    <w:rsid w:val="00112A78"/>
    <w:rsid w:val="00113776"/>
    <w:rsid w:val="001146D1"/>
    <w:rsid w:val="00123B83"/>
    <w:rsid w:val="00124353"/>
    <w:rsid w:val="001266DB"/>
    <w:rsid w:val="00133A9F"/>
    <w:rsid w:val="001361C2"/>
    <w:rsid w:val="001414AA"/>
    <w:rsid w:val="0014486F"/>
    <w:rsid w:val="00146D68"/>
    <w:rsid w:val="00151C3C"/>
    <w:rsid w:val="00155879"/>
    <w:rsid w:val="001637E0"/>
    <w:rsid w:val="00171A4C"/>
    <w:rsid w:val="001730E9"/>
    <w:rsid w:val="00174330"/>
    <w:rsid w:val="00176085"/>
    <w:rsid w:val="00192211"/>
    <w:rsid w:val="00196982"/>
    <w:rsid w:val="001A34F9"/>
    <w:rsid w:val="001A3A3D"/>
    <w:rsid w:val="001A4A8B"/>
    <w:rsid w:val="001A53CB"/>
    <w:rsid w:val="001B4D68"/>
    <w:rsid w:val="001C3C63"/>
    <w:rsid w:val="001D0D50"/>
    <w:rsid w:val="001D3001"/>
    <w:rsid w:val="001D64D1"/>
    <w:rsid w:val="001E3261"/>
    <w:rsid w:val="001F16A2"/>
    <w:rsid w:val="001F63AD"/>
    <w:rsid w:val="0020584A"/>
    <w:rsid w:val="00210FE7"/>
    <w:rsid w:val="002240C0"/>
    <w:rsid w:val="00226EFF"/>
    <w:rsid w:val="002276F6"/>
    <w:rsid w:val="00232471"/>
    <w:rsid w:val="00240C43"/>
    <w:rsid w:val="00255516"/>
    <w:rsid w:val="0026491C"/>
    <w:rsid w:val="00265541"/>
    <w:rsid w:val="00281B52"/>
    <w:rsid w:val="00286312"/>
    <w:rsid w:val="00290F95"/>
    <w:rsid w:val="00293083"/>
    <w:rsid w:val="0029374B"/>
    <w:rsid w:val="002A2870"/>
    <w:rsid w:val="002B11C7"/>
    <w:rsid w:val="002C35D4"/>
    <w:rsid w:val="002C4A98"/>
    <w:rsid w:val="002C598A"/>
    <w:rsid w:val="002D1241"/>
    <w:rsid w:val="002D3DA5"/>
    <w:rsid w:val="002D559D"/>
    <w:rsid w:val="002E24B8"/>
    <w:rsid w:val="002E5BD6"/>
    <w:rsid w:val="002F075E"/>
    <w:rsid w:val="002F3FC8"/>
    <w:rsid w:val="002F6E7D"/>
    <w:rsid w:val="00303391"/>
    <w:rsid w:val="00304F45"/>
    <w:rsid w:val="0030697C"/>
    <w:rsid w:val="0031165B"/>
    <w:rsid w:val="00322C65"/>
    <w:rsid w:val="003262B3"/>
    <w:rsid w:val="0033168A"/>
    <w:rsid w:val="00332A9E"/>
    <w:rsid w:val="003371BC"/>
    <w:rsid w:val="003406E8"/>
    <w:rsid w:val="00343052"/>
    <w:rsid w:val="003546D8"/>
    <w:rsid w:val="003558A6"/>
    <w:rsid w:val="003611D6"/>
    <w:rsid w:val="00365582"/>
    <w:rsid w:val="00373756"/>
    <w:rsid w:val="003752C2"/>
    <w:rsid w:val="00381078"/>
    <w:rsid w:val="003835E0"/>
    <w:rsid w:val="00392EFF"/>
    <w:rsid w:val="003B3C37"/>
    <w:rsid w:val="003C0814"/>
    <w:rsid w:val="003E2A2E"/>
    <w:rsid w:val="003E60ED"/>
    <w:rsid w:val="003F028F"/>
    <w:rsid w:val="003F4C1E"/>
    <w:rsid w:val="00400AD9"/>
    <w:rsid w:val="00403564"/>
    <w:rsid w:val="00410649"/>
    <w:rsid w:val="00411011"/>
    <w:rsid w:val="0042059C"/>
    <w:rsid w:val="0042293A"/>
    <w:rsid w:val="00424C61"/>
    <w:rsid w:val="004326B5"/>
    <w:rsid w:val="004343BA"/>
    <w:rsid w:val="00437FE7"/>
    <w:rsid w:val="004402B5"/>
    <w:rsid w:val="00440C1C"/>
    <w:rsid w:val="00450276"/>
    <w:rsid w:val="00461B83"/>
    <w:rsid w:val="00461C40"/>
    <w:rsid w:val="00464602"/>
    <w:rsid w:val="004664AB"/>
    <w:rsid w:val="00480AF5"/>
    <w:rsid w:val="0048134D"/>
    <w:rsid w:val="004844CE"/>
    <w:rsid w:val="00494C2C"/>
    <w:rsid w:val="004A541F"/>
    <w:rsid w:val="004A7D53"/>
    <w:rsid w:val="004B5EB8"/>
    <w:rsid w:val="004C0019"/>
    <w:rsid w:val="004C1609"/>
    <w:rsid w:val="004C277B"/>
    <w:rsid w:val="004D0717"/>
    <w:rsid w:val="004D38F1"/>
    <w:rsid w:val="004D4E99"/>
    <w:rsid w:val="004E1239"/>
    <w:rsid w:val="004E4F13"/>
    <w:rsid w:val="004E5D16"/>
    <w:rsid w:val="005036E0"/>
    <w:rsid w:val="00503E3B"/>
    <w:rsid w:val="00507F16"/>
    <w:rsid w:val="00523ED9"/>
    <w:rsid w:val="00531D46"/>
    <w:rsid w:val="005377F8"/>
    <w:rsid w:val="0053798A"/>
    <w:rsid w:val="005408C0"/>
    <w:rsid w:val="005423D9"/>
    <w:rsid w:val="00546A3C"/>
    <w:rsid w:val="00550ACB"/>
    <w:rsid w:val="005521A3"/>
    <w:rsid w:val="00555464"/>
    <w:rsid w:val="00556C2B"/>
    <w:rsid w:val="005601D4"/>
    <w:rsid w:val="005634D2"/>
    <w:rsid w:val="00563519"/>
    <w:rsid w:val="00565FF0"/>
    <w:rsid w:val="00566720"/>
    <w:rsid w:val="00570948"/>
    <w:rsid w:val="00571756"/>
    <w:rsid w:val="005769AE"/>
    <w:rsid w:val="00580669"/>
    <w:rsid w:val="00584DD0"/>
    <w:rsid w:val="00595371"/>
    <w:rsid w:val="00596FF1"/>
    <w:rsid w:val="005A086C"/>
    <w:rsid w:val="005A199B"/>
    <w:rsid w:val="005A22E2"/>
    <w:rsid w:val="005A4BA2"/>
    <w:rsid w:val="005B28E1"/>
    <w:rsid w:val="005B6DB0"/>
    <w:rsid w:val="005C3F42"/>
    <w:rsid w:val="005C500D"/>
    <w:rsid w:val="005C5D70"/>
    <w:rsid w:val="005D7671"/>
    <w:rsid w:val="005F0D55"/>
    <w:rsid w:val="00611A49"/>
    <w:rsid w:val="006160DA"/>
    <w:rsid w:val="00645F98"/>
    <w:rsid w:val="00647E15"/>
    <w:rsid w:val="006552AB"/>
    <w:rsid w:val="00657B51"/>
    <w:rsid w:val="00675237"/>
    <w:rsid w:val="00680DF7"/>
    <w:rsid w:val="0068179C"/>
    <w:rsid w:val="00682893"/>
    <w:rsid w:val="00683647"/>
    <w:rsid w:val="00694A09"/>
    <w:rsid w:val="00694A82"/>
    <w:rsid w:val="0069757F"/>
    <w:rsid w:val="006A073B"/>
    <w:rsid w:val="006A5BCE"/>
    <w:rsid w:val="006B6DE3"/>
    <w:rsid w:val="006C7FC4"/>
    <w:rsid w:val="006D2F28"/>
    <w:rsid w:val="006D40A4"/>
    <w:rsid w:val="006D655A"/>
    <w:rsid w:val="006E20CE"/>
    <w:rsid w:val="006E2E6E"/>
    <w:rsid w:val="006E5985"/>
    <w:rsid w:val="006F0EEF"/>
    <w:rsid w:val="00705DE1"/>
    <w:rsid w:val="007070FE"/>
    <w:rsid w:val="007151BC"/>
    <w:rsid w:val="00716DF4"/>
    <w:rsid w:val="0072093A"/>
    <w:rsid w:val="0072143D"/>
    <w:rsid w:val="00722AEC"/>
    <w:rsid w:val="0072398E"/>
    <w:rsid w:val="00724013"/>
    <w:rsid w:val="00727D74"/>
    <w:rsid w:val="007404D5"/>
    <w:rsid w:val="0074558D"/>
    <w:rsid w:val="00747D0A"/>
    <w:rsid w:val="00753735"/>
    <w:rsid w:val="00755469"/>
    <w:rsid w:val="00762E3C"/>
    <w:rsid w:val="007707B4"/>
    <w:rsid w:val="007722A9"/>
    <w:rsid w:val="00777CEF"/>
    <w:rsid w:val="00780C29"/>
    <w:rsid w:val="007855A8"/>
    <w:rsid w:val="007908DB"/>
    <w:rsid w:val="0079147F"/>
    <w:rsid w:val="007A05E2"/>
    <w:rsid w:val="007A09DB"/>
    <w:rsid w:val="007A11FB"/>
    <w:rsid w:val="007A701B"/>
    <w:rsid w:val="007C4350"/>
    <w:rsid w:val="007C6F24"/>
    <w:rsid w:val="007D15CD"/>
    <w:rsid w:val="007D3004"/>
    <w:rsid w:val="007D40D7"/>
    <w:rsid w:val="007E2D09"/>
    <w:rsid w:val="007E6B22"/>
    <w:rsid w:val="007E6DBA"/>
    <w:rsid w:val="007E7C36"/>
    <w:rsid w:val="00801D03"/>
    <w:rsid w:val="008321F4"/>
    <w:rsid w:val="00832656"/>
    <w:rsid w:val="00833B6A"/>
    <w:rsid w:val="008365FB"/>
    <w:rsid w:val="0084175F"/>
    <w:rsid w:val="008462B1"/>
    <w:rsid w:val="008513DF"/>
    <w:rsid w:val="00852474"/>
    <w:rsid w:val="0086284B"/>
    <w:rsid w:val="00871768"/>
    <w:rsid w:val="00874108"/>
    <w:rsid w:val="008846CF"/>
    <w:rsid w:val="00885AE2"/>
    <w:rsid w:val="008948A5"/>
    <w:rsid w:val="008A0DCE"/>
    <w:rsid w:val="008A3E29"/>
    <w:rsid w:val="008A4F6D"/>
    <w:rsid w:val="008C0E0F"/>
    <w:rsid w:val="008E54FB"/>
    <w:rsid w:val="008F00EC"/>
    <w:rsid w:val="008F12E5"/>
    <w:rsid w:val="008F5B45"/>
    <w:rsid w:val="00900402"/>
    <w:rsid w:val="009064D7"/>
    <w:rsid w:val="009137D0"/>
    <w:rsid w:val="009163BC"/>
    <w:rsid w:val="00922F58"/>
    <w:rsid w:val="00923B2F"/>
    <w:rsid w:val="00926B1D"/>
    <w:rsid w:val="00935CCD"/>
    <w:rsid w:val="00942215"/>
    <w:rsid w:val="00954ADA"/>
    <w:rsid w:val="00957732"/>
    <w:rsid w:val="00964AED"/>
    <w:rsid w:val="00964E09"/>
    <w:rsid w:val="0096785F"/>
    <w:rsid w:val="00974717"/>
    <w:rsid w:val="00984357"/>
    <w:rsid w:val="009845F9"/>
    <w:rsid w:val="009862A0"/>
    <w:rsid w:val="0099164D"/>
    <w:rsid w:val="00997A8F"/>
    <w:rsid w:val="009A2F3D"/>
    <w:rsid w:val="009C0C77"/>
    <w:rsid w:val="009D3D93"/>
    <w:rsid w:val="009D7075"/>
    <w:rsid w:val="009E3985"/>
    <w:rsid w:val="009E4535"/>
    <w:rsid w:val="009F7FB7"/>
    <w:rsid w:val="00A03688"/>
    <w:rsid w:val="00A17EED"/>
    <w:rsid w:val="00A26A14"/>
    <w:rsid w:val="00A40E27"/>
    <w:rsid w:val="00A474AC"/>
    <w:rsid w:val="00A615E1"/>
    <w:rsid w:val="00A61D97"/>
    <w:rsid w:val="00A721C5"/>
    <w:rsid w:val="00A80EDD"/>
    <w:rsid w:val="00A97834"/>
    <w:rsid w:val="00AB3299"/>
    <w:rsid w:val="00AB48B6"/>
    <w:rsid w:val="00AB5EA5"/>
    <w:rsid w:val="00AC2C80"/>
    <w:rsid w:val="00AC529B"/>
    <w:rsid w:val="00AC58A6"/>
    <w:rsid w:val="00AD3292"/>
    <w:rsid w:val="00AD33D4"/>
    <w:rsid w:val="00AF7D15"/>
    <w:rsid w:val="00B05ABC"/>
    <w:rsid w:val="00B15F9F"/>
    <w:rsid w:val="00B24E90"/>
    <w:rsid w:val="00B30130"/>
    <w:rsid w:val="00B311E2"/>
    <w:rsid w:val="00B317B4"/>
    <w:rsid w:val="00B31E37"/>
    <w:rsid w:val="00B377C4"/>
    <w:rsid w:val="00B54823"/>
    <w:rsid w:val="00B55B80"/>
    <w:rsid w:val="00B760CA"/>
    <w:rsid w:val="00B9029A"/>
    <w:rsid w:val="00B91DC0"/>
    <w:rsid w:val="00B93014"/>
    <w:rsid w:val="00BB0786"/>
    <w:rsid w:val="00BB12AC"/>
    <w:rsid w:val="00BB4FFF"/>
    <w:rsid w:val="00BB75F8"/>
    <w:rsid w:val="00BC751A"/>
    <w:rsid w:val="00BD6FC3"/>
    <w:rsid w:val="00BE1578"/>
    <w:rsid w:val="00BF1518"/>
    <w:rsid w:val="00BF6671"/>
    <w:rsid w:val="00BF6C4E"/>
    <w:rsid w:val="00C00610"/>
    <w:rsid w:val="00C059D6"/>
    <w:rsid w:val="00C06647"/>
    <w:rsid w:val="00C1009C"/>
    <w:rsid w:val="00C135B7"/>
    <w:rsid w:val="00C14ACC"/>
    <w:rsid w:val="00C20F56"/>
    <w:rsid w:val="00C328F5"/>
    <w:rsid w:val="00C45DE7"/>
    <w:rsid w:val="00C51169"/>
    <w:rsid w:val="00C52355"/>
    <w:rsid w:val="00C53415"/>
    <w:rsid w:val="00C63C9A"/>
    <w:rsid w:val="00C65D97"/>
    <w:rsid w:val="00C73D1D"/>
    <w:rsid w:val="00C757D1"/>
    <w:rsid w:val="00C775A7"/>
    <w:rsid w:val="00C86021"/>
    <w:rsid w:val="00C940BB"/>
    <w:rsid w:val="00C969A6"/>
    <w:rsid w:val="00CA13D4"/>
    <w:rsid w:val="00CA2E55"/>
    <w:rsid w:val="00CA466A"/>
    <w:rsid w:val="00CC3C73"/>
    <w:rsid w:val="00CC44E6"/>
    <w:rsid w:val="00CC5A0B"/>
    <w:rsid w:val="00CC77BF"/>
    <w:rsid w:val="00CD1DBE"/>
    <w:rsid w:val="00CD1DF2"/>
    <w:rsid w:val="00CE53E6"/>
    <w:rsid w:val="00CF42ED"/>
    <w:rsid w:val="00CF59EA"/>
    <w:rsid w:val="00CF6969"/>
    <w:rsid w:val="00D02C92"/>
    <w:rsid w:val="00D03373"/>
    <w:rsid w:val="00D1055A"/>
    <w:rsid w:val="00D12AD3"/>
    <w:rsid w:val="00D21E09"/>
    <w:rsid w:val="00D25A54"/>
    <w:rsid w:val="00D33307"/>
    <w:rsid w:val="00D33690"/>
    <w:rsid w:val="00D40AF0"/>
    <w:rsid w:val="00D43094"/>
    <w:rsid w:val="00D4404C"/>
    <w:rsid w:val="00D47D82"/>
    <w:rsid w:val="00D51179"/>
    <w:rsid w:val="00D52903"/>
    <w:rsid w:val="00D55D1F"/>
    <w:rsid w:val="00D611BE"/>
    <w:rsid w:val="00D6137E"/>
    <w:rsid w:val="00D65B62"/>
    <w:rsid w:val="00D66E11"/>
    <w:rsid w:val="00D7211C"/>
    <w:rsid w:val="00D73D70"/>
    <w:rsid w:val="00D74B6B"/>
    <w:rsid w:val="00D772FD"/>
    <w:rsid w:val="00D82C66"/>
    <w:rsid w:val="00D849E2"/>
    <w:rsid w:val="00D8543A"/>
    <w:rsid w:val="00D91629"/>
    <w:rsid w:val="00D973AA"/>
    <w:rsid w:val="00DB04C2"/>
    <w:rsid w:val="00DB468E"/>
    <w:rsid w:val="00DC4700"/>
    <w:rsid w:val="00DD1601"/>
    <w:rsid w:val="00DD3FF5"/>
    <w:rsid w:val="00DE4D35"/>
    <w:rsid w:val="00DF19CF"/>
    <w:rsid w:val="00DF2B5B"/>
    <w:rsid w:val="00DF3791"/>
    <w:rsid w:val="00DF6F18"/>
    <w:rsid w:val="00E03BEA"/>
    <w:rsid w:val="00E0446F"/>
    <w:rsid w:val="00E0451B"/>
    <w:rsid w:val="00E21CB1"/>
    <w:rsid w:val="00E25383"/>
    <w:rsid w:val="00E3013A"/>
    <w:rsid w:val="00E31278"/>
    <w:rsid w:val="00E320DC"/>
    <w:rsid w:val="00E501CB"/>
    <w:rsid w:val="00E514B6"/>
    <w:rsid w:val="00E538D9"/>
    <w:rsid w:val="00E57F06"/>
    <w:rsid w:val="00E7159E"/>
    <w:rsid w:val="00E73BEA"/>
    <w:rsid w:val="00E74DE6"/>
    <w:rsid w:val="00E80632"/>
    <w:rsid w:val="00E80925"/>
    <w:rsid w:val="00E84FF4"/>
    <w:rsid w:val="00E875C7"/>
    <w:rsid w:val="00E9449B"/>
    <w:rsid w:val="00EA1345"/>
    <w:rsid w:val="00EA34D0"/>
    <w:rsid w:val="00EA35AE"/>
    <w:rsid w:val="00EA6488"/>
    <w:rsid w:val="00EA754A"/>
    <w:rsid w:val="00EB5595"/>
    <w:rsid w:val="00EB7942"/>
    <w:rsid w:val="00EC26C0"/>
    <w:rsid w:val="00EE2081"/>
    <w:rsid w:val="00EE3A50"/>
    <w:rsid w:val="00EE4AF3"/>
    <w:rsid w:val="00EE5348"/>
    <w:rsid w:val="00EE6ABD"/>
    <w:rsid w:val="00EF02AC"/>
    <w:rsid w:val="00EF358E"/>
    <w:rsid w:val="00F200C0"/>
    <w:rsid w:val="00F2291E"/>
    <w:rsid w:val="00F25D9A"/>
    <w:rsid w:val="00F40B5A"/>
    <w:rsid w:val="00F50C31"/>
    <w:rsid w:val="00F52943"/>
    <w:rsid w:val="00F60118"/>
    <w:rsid w:val="00F613B6"/>
    <w:rsid w:val="00F6722D"/>
    <w:rsid w:val="00F73EC3"/>
    <w:rsid w:val="00F74A96"/>
    <w:rsid w:val="00F754B3"/>
    <w:rsid w:val="00F80442"/>
    <w:rsid w:val="00F90681"/>
    <w:rsid w:val="00F965C0"/>
    <w:rsid w:val="00FB6903"/>
    <w:rsid w:val="00FB77C6"/>
    <w:rsid w:val="00FB7950"/>
    <w:rsid w:val="00FC7924"/>
    <w:rsid w:val="00FE0319"/>
    <w:rsid w:val="00FF2F37"/>
    <w:rsid w:val="00FF66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F875E129-4FD9-4B7C-B492-59355B277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nhideWhenUsed="1"/>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iPriority="99"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a">
    <w:name w:val="Normal"/>
    <w:qFormat/>
    <w:rsid w:val="00171A4C"/>
    <w:pPr>
      <w:spacing w:after="0" w:line="240" w:lineRule="auto"/>
    </w:pPr>
    <w:rPr>
      <w:rFonts w:ascii="Times New Roman" w:eastAsia="Times New Roman" w:hAnsi="Times New Roman" w:cs="Times New Roman"/>
      <w:sz w:val="20"/>
      <w:szCs w:val="20"/>
      <w:lang w:eastAsia="ru-RU"/>
    </w:rPr>
  </w:style>
  <w:style w:type="paragraph" w:styleId="15">
    <w:name w:val="heading 1"/>
    <w:aliases w:val="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a"/>
    <w:next w:val="aa"/>
    <w:link w:val="16"/>
    <w:uiPriority w:val="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22,A,A.B.C,CHS,H,H2,H2-Heading 2,H21,HD2,Header2,Heading 2 Hidden,Level 2 Topic Heading,Major,Numbered text 3,RTC,h2,heading 2,heading2,iz2,l2,list2,sub-sect,Б2,Заголовок 21,Раздел Знак"/>
    <w:basedOn w:val="aa"/>
    <w:next w:val="aa"/>
    <w:link w:val="211"/>
    <w:qFormat/>
    <w:rsid w:val="00B60A6A"/>
    <w:pPr>
      <w:keepNext/>
      <w:numPr>
        <w:ilvl w:val="1"/>
        <w:numId w:val="1"/>
      </w:numPr>
      <w:suppressAutoHyphens/>
      <w:spacing w:before="360" w:after="120"/>
      <w:outlineLvl w:val="1"/>
    </w:pPr>
    <w:rPr>
      <w:b/>
      <w:sz w:val="32"/>
    </w:rPr>
  </w:style>
  <w:style w:type="paragraph" w:styleId="33">
    <w:name w:val="heading 3"/>
    <w:aliases w:val="H3"/>
    <w:basedOn w:val="aa"/>
    <w:next w:val="aa"/>
    <w:link w:val="36"/>
    <w:uiPriority w:val="9"/>
    <w:qFormat/>
    <w:rsid w:val="00B60A6A"/>
    <w:pPr>
      <w:keepNext/>
      <w:numPr>
        <w:ilvl w:val="2"/>
        <w:numId w:val="5"/>
      </w:numPr>
      <w:suppressAutoHyphens/>
      <w:spacing w:before="120" w:after="120"/>
      <w:outlineLvl w:val="2"/>
    </w:pPr>
    <w:rPr>
      <w:b/>
      <w:sz w:val="28"/>
    </w:rPr>
  </w:style>
  <w:style w:type="paragraph" w:styleId="41">
    <w:name w:val="heading 4"/>
    <w:basedOn w:val="aa"/>
    <w:next w:val="aa"/>
    <w:link w:val="43"/>
    <w:uiPriority w:val="9"/>
    <w:qFormat/>
    <w:rsid w:val="00B60A6A"/>
    <w:pPr>
      <w:keepNext/>
      <w:numPr>
        <w:ilvl w:val="3"/>
        <w:numId w:val="5"/>
      </w:numPr>
      <w:tabs>
        <w:tab w:val="left" w:pos="1134"/>
      </w:tabs>
      <w:suppressAutoHyphens/>
      <w:spacing w:before="240" w:after="120"/>
      <w:jc w:val="both"/>
      <w:outlineLvl w:val="3"/>
    </w:pPr>
    <w:rPr>
      <w:b/>
      <w:i/>
      <w:sz w:val="28"/>
    </w:rPr>
  </w:style>
  <w:style w:type="paragraph" w:styleId="52">
    <w:name w:val="heading 5"/>
    <w:aliases w:val="Block Label,H5,H51,Level 3 - i,h5,h51,h52,test"/>
    <w:basedOn w:val="aa"/>
    <w:next w:val="aa"/>
    <w:link w:val="54"/>
    <w:uiPriority w:val="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0">
    <w:name w:val="heading 6"/>
    <w:aliases w:val="RTC 6"/>
    <w:basedOn w:val="aa"/>
    <w:next w:val="aa"/>
    <w:link w:val="61"/>
    <w:uiPriority w:val="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a"/>
    <w:next w:val="aa"/>
    <w:link w:val="70"/>
    <w:uiPriority w:val="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a"/>
    <w:next w:val="aa"/>
    <w:link w:val="80"/>
    <w:uiPriority w:val="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a"/>
    <w:next w:val="aa"/>
    <w:link w:val="90"/>
    <w:uiPriority w:val="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character" w:customStyle="1" w:styleId="16">
    <w:name w:val="Заголовок 1 Знак"/>
    <w:aliases w:val="Document Header1 Знак,H1 Знак,Heading 1iz Знак,Ариал11 Знак,Б1 Знак,Б11 Знак,Введение... Знак,Заголовок 1 Знак Знак Знак Знак Знак"/>
    <w:basedOn w:val="ab"/>
    <w:link w:val="15"/>
    <w:uiPriority w:val="9"/>
    <w:rsid w:val="00B60A6A"/>
    <w:rPr>
      <w:rFonts w:ascii="Arial" w:eastAsia="Times New Roman" w:hAnsi="Arial" w:cs="Times New Roman"/>
      <w:b/>
      <w:kern w:val="28"/>
      <w:sz w:val="20"/>
      <w:szCs w:val="20"/>
      <w:lang w:eastAsia="ru-RU"/>
    </w:rPr>
  </w:style>
  <w:style w:type="character" w:customStyle="1" w:styleId="211">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1,heading2 Знак"/>
    <w:link w:val="21"/>
    <w:locked/>
    <w:rsid w:val="00B60A6A"/>
    <w:rPr>
      <w:rFonts w:ascii="Times New Roman" w:eastAsia="Times New Roman" w:hAnsi="Times New Roman" w:cs="Times New Roman"/>
      <w:b/>
      <w:sz w:val="32"/>
      <w:szCs w:val="20"/>
      <w:lang w:eastAsia="ru-RU"/>
    </w:rPr>
  </w:style>
  <w:style w:type="character" w:customStyle="1" w:styleId="36">
    <w:name w:val="Заголовок 3 Знак"/>
    <w:aliases w:val="H3 Знак"/>
    <w:basedOn w:val="ab"/>
    <w:link w:val="33"/>
    <w:uiPriority w:val="9"/>
    <w:rsid w:val="00B60A6A"/>
    <w:rPr>
      <w:rFonts w:ascii="Times New Roman" w:eastAsia="Times New Roman" w:hAnsi="Times New Roman" w:cs="Times New Roman"/>
      <w:b/>
      <w:sz w:val="28"/>
      <w:szCs w:val="20"/>
      <w:lang w:eastAsia="ru-RU"/>
    </w:rPr>
  </w:style>
  <w:style w:type="character" w:customStyle="1" w:styleId="43">
    <w:name w:val="Заголовок 4 Знак"/>
    <w:basedOn w:val="ab"/>
    <w:link w:val="41"/>
    <w:uiPriority w:val="9"/>
    <w:rsid w:val="00B60A6A"/>
    <w:rPr>
      <w:rFonts w:ascii="Times New Roman" w:eastAsia="Times New Roman" w:hAnsi="Times New Roman" w:cs="Times New Roman"/>
      <w:b/>
      <w:i/>
      <w:sz w:val="28"/>
      <w:szCs w:val="20"/>
      <w:lang w:eastAsia="ru-RU"/>
    </w:rPr>
  </w:style>
  <w:style w:type="character" w:customStyle="1" w:styleId="54">
    <w:name w:val="Заголовок 5 Знак"/>
    <w:aliases w:val="Block Label Знак,H5 Знак,H51 Знак,Level 3 - i Знак,h5 Знак,h51 Знак,h52 Знак,test Знак"/>
    <w:basedOn w:val="ab"/>
    <w:link w:val="52"/>
    <w:uiPriority w:val="9"/>
    <w:rsid w:val="00B60A6A"/>
    <w:rPr>
      <w:rFonts w:ascii="Times New Roman" w:eastAsia="Times New Roman" w:hAnsi="Times New Roman" w:cs="Times New Roman"/>
      <w:b/>
      <w:sz w:val="26"/>
      <w:szCs w:val="20"/>
      <w:lang w:eastAsia="ru-RU"/>
    </w:rPr>
  </w:style>
  <w:style w:type="character" w:customStyle="1" w:styleId="61">
    <w:name w:val="Заголовок 6 Знак"/>
    <w:aliases w:val="RTC 6 Знак"/>
    <w:basedOn w:val="ab"/>
    <w:link w:val="60"/>
    <w:uiPriority w:val="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b"/>
    <w:link w:val="7"/>
    <w:uiPriority w:val="9"/>
    <w:rsid w:val="00B60A6A"/>
    <w:rPr>
      <w:rFonts w:ascii="Times New Roman" w:eastAsia="Times New Roman" w:hAnsi="Times New Roman" w:cs="Times New Roman"/>
      <w:sz w:val="26"/>
      <w:szCs w:val="20"/>
      <w:lang w:eastAsia="ru-RU"/>
    </w:rPr>
  </w:style>
  <w:style w:type="character" w:customStyle="1" w:styleId="80">
    <w:name w:val="Заголовок 8 Знак"/>
    <w:basedOn w:val="ab"/>
    <w:link w:val="8"/>
    <w:uiPriority w:val="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b"/>
    <w:link w:val="9"/>
    <w:uiPriority w:val="9"/>
    <w:rsid w:val="00B60A6A"/>
    <w:rPr>
      <w:rFonts w:ascii="Arial" w:eastAsia="Times New Roman" w:hAnsi="Arial" w:cs="Times New Roman"/>
      <w:sz w:val="20"/>
      <w:szCs w:val="20"/>
      <w:lang w:eastAsia="ru-RU"/>
    </w:rPr>
  </w:style>
  <w:style w:type="character" w:customStyle="1" w:styleId="26">
    <w:name w:val="Заголовок 2 Знак"/>
    <w:aliases w:val="2 Знак2,22 Знак1,A Знак1,A.B.C Знак1,CHS Знак1,H Знак1,H2 Знак2,H2-Heading 2 Знак1,H21 Знак1,HD2 Знак1,Header2 Знак1,Heading 2 Hidden Знак1,Level 2 Topic Heading Знак1,Major Знак1,Numbered text 3 Знак1,RTC Знак2,h2 Знак2,heading 2 Знак"/>
    <w:basedOn w:val="ab"/>
    <w:uiPriority w:val="9"/>
    <w:rsid w:val="00B60A6A"/>
    <w:rPr>
      <w:rFonts w:asciiTheme="majorHAnsi" w:eastAsiaTheme="majorEastAsia" w:hAnsiTheme="majorHAnsi" w:cstheme="majorBidi"/>
      <w:b/>
      <w:bCs/>
      <w:color w:val="4F81BD" w:themeColor="accent1"/>
      <w:sz w:val="26"/>
      <w:szCs w:val="26"/>
      <w:lang w:eastAsia="ru-RU"/>
    </w:rPr>
  </w:style>
  <w:style w:type="paragraph" w:styleId="ae">
    <w:name w:val="header"/>
    <w:basedOn w:val="aa"/>
    <w:link w:val="af"/>
    <w:uiPriority w:val="99"/>
    <w:rsid w:val="00B60A6A"/>
    <w:pPr>
      <w:pBdr>
        <w:bottom w:val="single" w:sz="4" w:space="1" w:color="auto"/>
      </w:pBdr>
      <w:tabs>
        <w:tab w:val="center" w:pos="4153"/>
        <w:tab w:val="right" w:pos="8306"/>
      </w:tabs>
      <w:jc w:val="center"/>
    </w:pPr>
  </w:style>
  <w:style w:type="character" w:customStyle="1" w:styleId="af">
    <w:name w:val="Верхний колонтитул Знак"/>
    <w:basedOn w:val="ab"/>
    <w:link w:val="ae"/>
    <w:uiPriority w:val="99"/>
    <w:rsid w:val="00B60A6A"/>
    <w:rPr>
      <w:rFonts w:ascii="Times New Roman" w:eastAsia="Times New Roman" w:hAnsi="Times New Roman" w:cs="Times New Roman"/>
      <w:sz w:val="20"/>
      <w:szCs w:val="20"/>
      <w:lang w:eastAsia="ru-RU"/>
    </w:rPr>
  </w:style>
  <w:style w:type="paragraph" w:styleId="af0">
    <w:name w:val="footer"/>
    <w:basedOn w:val="aa"/>
    <w:link w:val="af1"/>
    <w:uiPriority w:val="99"/>
    <w:rsid w:val="00B60A6A"/>
    <w:pPr>
      <w:tabs>
        <w:tab w:val="center" w:pos="4253"/>
        <w:tab w:val="right" w:pos="9356"/>
      </w:tabs>
      <w:jc w:val="both"/>
    </w:pPr>
  </w:style>
  <w:style w:type="character" w:customStyle="1" w:styleId="af1">
    <w:name w:val="Нижний колонтитул Знак"/>
    <w:basedOn w:val="ab"/>
    <w:link w:val="af0"/>
    <w:uiPriority w:val="99"/>
    <w:rsid w:val="00B60A6A"/>
    <w:rPr>
      <w:rFonts w:ascii="Times New Roman" w:eastAsia="Times New Roman" w:hAnsi="Times New Roman" w:cs="Times New Roman"/>
      <w:sz w:val="20"/>
      <w:szCs w:val="20"/>
      <w:lang w:eastAsia="ru-RU"/>
    </w:rPr>
  </w:style>
  <w:style w:type="character" w:styleId="af2">
    <w:name w:val="Hyperlink"/>
    <w:rsid w:val="00B60A6A"/>
    <w:rPr>
      <w:rFonts w:cs="Times New Roman"/>
      <w:color w:val="0000FF"/>
      <w:u w:val="single"/>
    </w:rPr>
  </w:style>
  <w:style w:type="character" w:styleId="af3">
    <w:name w:val="page number"/>
    <w:uiPriority w:val="99"/>
    <w:rsid w:val="00B60A6A"/>
    <w:rPr>
      <w:rFonts w:ascii="Times New Roman" w:hAnsi="Times New Roman" w:cs="Times New Roman"/>
      <w:sz w:val="20"/>
    </w:rPr>
  </w:style>
  <w:style w:type="paragraph" w:styleId="17">
    <w:name w:val="toc 1"/>
    <w:basedOn w:val="aa"/>
    <w:next w:val="aa"/>
    <w:autoRedefine/>
    <w:uiPriority w:val="39"/>
    <w:qFormat/>
    <w:rsid w:val="00D81464"/>
    <w:pPr>
      <w:tabs>
        <w:tab w:val="left" w:pos="660"/>
        <w:tab w:val="right" w:leader="dot" w:pos="9639"/>
      </w:tabs>
      <w:jc w:val="center"/>
    </w:pPr>
    <w:rPr>
      <w:b/>
      <w:sz w:val="22"/>
      <w:szCs w:val="22"/>
    </w:rPr>
  </w:style>
  <w:style w:type="paragraph" w:styleId="af4">
    <w:name w:val="List Paragraph"/>
    <w:aliases w:val="Bullet List,Bullet Number,FooterText,List Paragraph_0,List Paragraph_0_0,List Paragraph_0_0_0,SL_Абзац списка,f_Абзац 1,lp1,numbered,Абзац списка11,Маркер,Нумерованый список,ПАРАГРАФ,Текстовая,название,List Paragraph_0_0_0_0,List Paragraph"/>
    <w:basedOn w:val="aa"/>
    <w:link w:val="af5"/>
    <w:uiPriority w:val="34"/>
    <w:qFormat/>
    <w:rsid w:val="00B60A6A"/>
    <w:pPr>
      <w:ind w:left="720"/>
      <w:contextualSpacing/>
    </w:pPr>
    <w:rPr>
      <w:sz w:val="24"/>
      <w:szCs w:val="24"/>
    </w:rPr>
  </w:style>
  <w:style w:type="character" w:customStyle="1" w:styleId="af5">
    <w:name w:val="Абзац списка Знак"/>
    <w:aliases w:val="Bullet List Знак,Bullet Number Знак,FooterText Знак,List Paragraph_0 Знак,List Paragraph_0_0 Знак,List Paragraph_0_0_0 Знак,SL_Абзац списка Знак,f_Абзац 1 Знак,lp1 Знак,numbered Знак,Абзац списка11 Знак,Маркер Знак,ПАРАГРАФ Знак"/>
    <w:basedOn w:val="ab"/>
    <w:link w:val="af4"/>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B60A6A"/>
    <w:rPr>
      <w:rFonts w:ascii="Courier New" w:hAnsi="Courier New"/>
      <w:lang w:eastAsia="ru-RU"/>
    </w:rPr>
  </w:style>
  <w:style w:type="paragraph" w:customStyle="1" w:styleId="ConsNonformat0">
    <w:name w:val="ConsNonformat"/>
    <w:link w:val="ConsNonformat"/>
    <w:uiPriority w:val="99"/>
    <w:rsid w:val="00B60A6A"/>
    <w:pPr>
      <w:autoSpaceDE w:val="0"/>
      <w:autoSpaceDN w:val="0"/>
      <w:adjustRightInd w:val="0"/>
      <w:spacing w:after="0" w:line="240" w:lineRule="auto"/>
    </w:pPr>
    <w:rPr>
      <w:rFonts w:ascii="Courier New" w:hAnsi="Courier New"/>
      <w:lang w:eastAsia="ru-RU"/>
    </w:rPr>
  </w:style>
  <w:style w:type="character" w:styleId="af6">
    <w:name w:val="FollowedHyperlink"/>
    <w:uiPriority w:val="99"/>
    <w:rsid w:val="00B60A6A"/>
    <w:rPr>
      <w:rFonts w:cs="Times New Roman"/>
      <w:color w:val="800080"/>
      <w:u w:val="single"/>
    </w:rPr>
  </w:style>
  <w:style w:type="paragraph" w:customStyle="1" w:styleId="af7">
    <w:name w:val="Таблица шапка"/>
    <w:basedOn w:val="aa"/>
    <w:uiPriority w:val="99"/>
    <w:rsid w:val="00B60A6A"/>
    <w:pPr>
      <w:keepNext/>
      <w:spacing w:before="40" w:after="40"/>
      <w:ind w:left="57" w:right="57"/>
    </w:pPr>
    <w:rPr>
      <w:sz w:val="22"/>
    </w:rPr>
  </w:style>
  <w:style w:type="paragraph" w:customStyle="1" w:styleId="af8">
    <w:name w:val="Таблица текст"/>
    <w:basedOn w:val="aa"/>
    <w:uiPriority w:val="99"/>
    <w:rsid w:val="00B60A6A"/>
    <w:pPr>
      <w:spacing w:before="40" w:after="40"/>
      <w:ind w:left="57" w:right="57"/>
    </w:pPr>
    <w:rPr>
      <w:sz w:val="24"/>
    </w:rPr>
  </w:style>
  <w:style w:type="paragraph" w:customStyle="1" w:styleId="af9">
    <w:name w:val="Служебный"/>
    <w:basedOn w:val="afa"/>
    <w:uiPriority w:val="99"/>
    <w:rsid w:val="00B60A6A"/>
  </w:style>
  <w:style w:type="paragraph" w:customStyle="1" w:styleId="afa">
    <w:name w:val="Главы"/>
    <w:basedOn w:val="a3"/>
    <w:next w:val="aa"/>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3">
    <w:name w:val="Структура"/>
    <w:basedOn w:val="aa"/>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a"/>
    <w:link w:val="18"/>
    <w:uiPriority w:val="99"/>
    <w:rsid w:val="00B60A6A"/>
    <w:pPr>
      <w:numPr>
        <w:numId w:val="2"/>
      </w:numPr>
      <w:tabs>
        <w:tab w:val="clear" w:pos="360"/>
        <w:tab w:val="num" w:pos="2160"/>
      </w:tabs>
      <w:spacing w:line="360" w:lineRule="auto"/>
      <w:ind w:left="2160" w:hanging="180"/>
      <w:jc w:val="both"/>
    </w:pPr>
  </w:style>
  <w:style w:type="character" w:customStyle="1" w:styleId="18">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b">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c">
    <w:name w:val="Подпункт Знак"/>
    <w:uiPriority w:val="99"/>
    <w:rsid w:val="00B60A6A"/>
    <w:rPr>
      <w:sz w:val="28"/>
      <w:lang w:val="ru-RU" w:eastAsia="ru-RU"/>
    </w:rPr>
  </w:style>
  <w:style w:type="character" w:customStyle="1" w:styleId="afd">
    <w:name w:val="комментарий"/>
    <w:uiPriority w:val="99"/>
    <w:rsid w:val="00B60A6A"/>
    <w:rPr>
      <w:b/>
      <w:i/>
      <w:shd w:val="clear" w:color="auto" w:fill="FFFF99"/>
    </w:rPr>
  </w:style>
  <w:style w:type="paragraph" w:customStyle="1" w:styleId="20">
    <w:name w:val="Пункт2"/>
    <w:basedOn w:val="a0"/>
    <w:link w:val="27"/>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7">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e">
    <w:name w:val="Подподпункт"/>
    <w:basedOn w:val="a"/>
    <w:rsid w:val="00B60A6A"/>
    <w:pPr>
      <w:numPr>
        <w:numId w:val="0"/>
      </w:numPr>
      <w:tabs>
        <w:tab w:val="clear" w:pos="2880"/>
        <w:tab w:val="num" w:pos="1008"/>
        <w:tab w:val="num" w:pos="1080"/>
        <w:tab w:val="num" w:pos="3600"/>
      </w:tabs>
      <w:ind w:left="1701" w:hanging="567"/>
    </w:pPr>
  </w:style>
  <w:style w:type="paragraph" w:styleId="a5">
    <w:name w:val="List Number"/>
    <w:basedOn w:val="aa"/>
    <w:uiPriority w:val="99"/>
    <w:rsid w:val="00B60A6A"/>
    <w:pPr>
      <w:numPr>
        <w:numId w:val="10"/>
      </w:numPr>
      <w:autoSpaceDE w:val="0"/>
      <w:autoSpaceDN w:val="0"/>
      <w:spacing w:before="60" w:line="360" w:lineRule="auto"/>
      <w:jc w:val="both"/>
    </w:pPr>
    <w:rPr>
      <w:sz w:val="28"/>
      <w:szCs w:val="24"/>
    </w:rPr>
  </w:style>
  <w:style w:type="paragraph" w:customStyle="1" w:styleId="aff">
    <w:name w:val="Пункт б/н"/>
    <w:basedOn w:val="aa"/>
    <w:uiPriority w:val="99"/>
    <w:rsid w:val="00B60A6A"/>
    <w:pPr>
      <w:tabs>
        <w:tab w:val="left" w:pos="1134"/>
      </w:tabs>
      <w:spacing w:line="360" w:lineRule="auto"/>
      <w:ind w:left="1134"/>
      <w:jc w:val="both"/>
    </w:pPr>
    <w:rPr>
      <w:sz w:val="28"/>
    </w:rPr>
  </w:style>
  <w:style w:type="paragraph" w:styleId="aff0">
    <w:name w:val="List Bullet"/>
    <w:basedOn w:val="aa"/>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locked/>
    <w:rsid w:val="00B60A6A"/>
    <w:rPr>
      <w:rFonts w:ascii="Arial" w:eastAsia="Times New Roman" w:hAnsi="Arial" w:cs="Times New Roman"/>
      <w:lang w:eastAsia="ru-RU"/>
    </w:rPr>
  </w:style>
  <w:style w:type="paragraph" w:customStyle="1" w:styleId="xl29">
    <w:name w:val="xl29"/>
    <w:basedOn w:val="aa"/>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f1">
    <w:name w:val="Body Text"/>
    <w:aliases w:val="Основной текст таблиц,Письмо в Интернет,в таблицах,в таблице,таблицы"/>
    <w:basedOn w:val="aa"/>
    <w:link w:val="aff2"/>
    <w:rsid w:val="00B60A6A"/>
    <w:pPr>
      <w:tabs>
        <w:tab w:val="left" w:pos="142"/>
        <w:tab w:val="left" w:pos="567"/>
        <w:tab w:val="left" w:pos="1134"/>
        <w:tab w:val="left" w:pos="1843"/>
      </w:tabs>
      <w:ind w:right="56"/>
      <w:jc w:val="both"/>
    </w:pPr>
  </w:style>
  <w:style w:type="character" w:customStyle="1" w:styleId="aff2">
    <w:name w:val="Основной текст Знак"/>
    <w:aliases w:val="Основной текст таблиц Знак1,Письмо в Интернет Знак,в таблицах Знак1,в таблице Знак1,таблицы Знак1"/>
    <w:basedOn w:val="ab"/>
    <w:link w:val="aff1"/>
    <w:rsid w:val="00B60A6A"/>
    <w:rPr>
      <w:rFonts w:ascii="Times New Roman" w:eastAsia="Times New Roman" w:hAnsi="Times New Roman" w:cs="Times New Roman"/>
      <w:sz w:val="20"/>
      <w:szCs w:val="20"/>
      <w:lang w:eastAsia="ru-RU"/>
    </w:rPr>
  </w:style>
  <w:style w:type="paragraph" w:styleId="28">
    <w:name w:val="Body Text Indent 2"/>
    <w:aliases w:val=" Знак"/>
    <w:basedOn w:val="aa"/>
    <w:link w:val="29"/>
    <w:uiPriority w:val="99"/>
    <w:rsid w:val="00B60A6A"/>
    <w:pPr>
      <w:spacing w:after="120" w:line="480" w:lineRule="auto"/>
      <w:ind w:left="283" w:firstLine="567"/>
      <w:jc w:val="both"/>
    </w:pPr>
  </w:style>
  <w:style w:type="character" w:customStyle="1" w:styleId="29">
    <w:name w:val="Основной текст с отступом 2 Знак"/>
    <w:aliases w:val=" Знак Знак"/>
    <w:basedOn w:val="ab"/>
    <w:link w:val="28"/>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9">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a"/>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a"/>
    <w:uiPriority w:val="99"/>
    <w:rsid w:val="00B60A6A"/>
    <w:pPr>
      <w:ind w:left="120" w:right="225" w:firstLine="720"/>
      <w:jc w:val="both"/>
    </w:pPr>
    <w:rPr>
      <w:i/>
      <w:sz w:val="24"/>
    </w:rPr>
  </w:style>
  <w:style w:type="character" w:styleId="aff3">
    <w:name w:val="Emphasis"/>
    <w:uiPriority w:val="20"/>
    <w:qFormat/>
    <w:rsid w:val="00B60A6A"/>
    <w:rPr>
      <w:rFonts w:cs="Times New Roman"/>
      <w:i/>
    </w:rPr>
  </w:style>
  <w:style w:type="paragraph" w:styleId="37">
    <w:name w:val="Body Text 3"/>
    <w:basedOn w:val="aa"/>
    <w:link w:val="38"/>
    <w:uiPriority w:val="99"/>
    <w:rsid w:val="00B60A6A"/>
    <w:rPr>
      <w:sz w:val="16"/>
      <w:szCs w:val="16"/>
    </w:rPr>
  </w:style>
  <w:style w:type="character" w:customStyle="1" w:styleId="38">
    <w:name w:val="Основной текст 3 Знак"/>
    <w:basedOn w:val="ab"/>
    <w:link w:val="37"/>
    <w:uiPriority w:val="99"/>
    <w:rsid w:val="00B60A6A"/>
    <w:rPr>
      <w:rFonts w:ascii="Times New Roman" w:eastAsia="Times New Roman" w:hAnsi="Times New Roman" w:cs="Times New Roman"/>
      <w:sz w:val="16"/>
      <w:szCs w:val="16"/>
      <w:lang w:eastAsia="ru-RU"/>
    </w:rPr>
  </w:style>
  <w:style w:type="paragraph" w:customStyle="1" w:styleId="aff4">
    <w:name w:val="Юристы"/>
    <w:basedOn w:val="39"/>
    <w:uiPriority w:val="99"/>
    <w:rsid w:val="00B60A6A"/>
    <w:pPr>
      <w:spacing w:before="120" w:after="0" w:line="240" w:lineRule="auto"/>
      <w:ind w:left="0" w:firstLine="0"/>
    </w:pPr>
    <w:rPr>
      <w:sz w:val="22"/>
      <w:szCs w:val="22"/>
    </w:rPr>
  </w:style>
  <w:style w:type="paragraph" w:styleId="39">
    <w:name w:val="Body Text Indent 3"/>
    <w:basedOn w:val="aa"/>
    <w:link w:val="3a"/>
    <w:uiPriority w:val="99"/>
    <w:rsid w:val="00B60A6A"/>
    <w:pPr>
      <w:spacing w:after="120" w:line="360" w:lineRule="auto"/>
      <w:ind w:left="283" w:firstLine="567"/>
      <w:jc w:val="both"/>
    </w:pPr>
    <w:rPr>
      <w:sz w:val="16"/>
      <w:szCs w:val="16"/>
    </w:rPr>
  </w:style>
  <w:style w:type="character" w:customStyle="1" w:styleId="3a">
    <w:name w:val="Основной текст с отступом 3 Знак"/>
    <w:basedOn w:val="ab"/>
    <w:link w:val="39"/>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5">
    <w:name w:val="Body Text Indent"/>
    <w:aliases w:val="текст"/>
    <w:basedOn w:val="aa"/>
    <w:link w:val="aff6"/>
    <w:uiPriority w:val="99"/>
    <w:rsid w:val="00B60A6A"/>
    <w:pPr>
      <w:spacing w:after="120" w:line="360" w:lineRule="auto"/>
      <w:ind w:left="283" w:firstLine="567"/>
      <w:jc w:val="both"/>
    </w:pPr>
    <w:rPr>
      <w:sz w:val="28"/>
    </w:rPr>
  </w:style>
  <w:style w:type="character" w:customStyle="1" w:styleId="aff6">
    <w:name w:val="Основной текст с отступом Знак"/>
    <w:aliases w:val="текст Знак"/>
    <w:basedOn w:val="ab"/>
    <w:link w:val="aff5"/>
    <w:uiPriority w:val="99"/>
    <w:rsid w:val="00B60A6A"/>
    <w:rPr>
      <w:rFonts w:ascii="Times New Roman" w:eastAsia="Times New Roman" w:hAnsi="Times New Roman" w:cs="Times New Roman"/>
      <w:sz w:val="28"/>
      <w:szCs w:val="20"/>
      <w:lang w:eastAsia="ru-RU"/>
    </w:rPr>
  </w:style>
  <w:style w:type="paragraph" w:customStyle="1" w:styleId="aff7">
    <w:name w:val="Базовая сноска"/>
    <w:basedOn w:val="aa"/>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a">
    <w:name w:val="заголовок 1"/>
    <w:basedOn w:val="aa"/>
    <w:next w:val="aa"/>
    <w:uiPriority w:val="99"/>
    <w:rsid w:val="00B60A6A"/>
    <w:pPr>
      <w:keepNext/>
      <w:spacing w:line="360" w:lineRule="atLeast"/>
      <w:ind w:right="51"/>
      <w:jc w:val="center"/>
    </w:pPr>
    <w:rPr>
      <w:b/>
      <w:sz w:val="22"/>
    </w:rPr>
  </w:style>
  <w:style w:type="paragraph" w:customStyle="1" w:styleId="Iniiaiieoaeno2">
    <w:name w:val="Iniiaiie oaeno 2"/>
    <w:basedOn w:val="aa"/>
    <w:uiPriority w:val="99"/>
    <w:rsid w:val="00B60A6A"/>
    <w:pPr>
      <w:widowControl w:val="0"/>
      <w:ind w:right="283" w:firstLine="240"/>
    </w:pPr>
    <w:rPr>
      <w:sz w:val="24"/>
    </w:rPr>
  </w:style>
  <w:style w:type="paragraph" w:customStyle="1" w:styleId="-3">
    <w:name w:val="Пункт-3"/>
    <w:basedOn w:val="aa"/>
    <w:uiPriority w:val="99"/>
    <w:rsid w:val="00B60A6A"/>
    <w:pPr>
      <w:tabs>
        <w:tab w:val="num" w:pos="1418"/>
      </w:tabs>
      <w:ind w:left="1418" w:hanging="1418"/>
      <w:jc w:val="both"/>
    </w:pPr>
    <w:rPr>
      <w:sz w:val="28"/>
    </w:rPr>
  </w:style>
  <w:style w:type="paragraph" w:customStyle="1" w:styleId="-40">
    <w:name w:val="Пункт-4"/>
    <w:basedOn w:val="aa"/>
    <w:uiPriority w:val="99"/>
    <w:rsid w:val="00B60A6A"/>
    <w:pPr>
      <w:tabs>
        <w:tab w:val="num" w:pos="1418"/>
      </w:tabs>
      <w:ind w:left="1418" w:hanging="1418"/>
      <w:jc w:val="both"/>
    </w:pPr>
    <w:rPr>
      <w:sz w:val="28"/>
    </w:rPr>
  </w:style>
  <w:style w:type="paragraph" w:customStyle="1" w:styleId="-5">
    <w:name w:val="Пункт-5"/>
    <w:basedOn w:val="aa"/>
    <w:uiPriority w:val="99"/>
    <w:rsid w:val="00B60A6A"/>
    <w:pPr>
      <w:tabs>
        <w:tab w:val="num" w:pos="1418"/>
      </w:tabs>
      <w:ind w:left="1418" w:hanging="1418"/>
      <w:jc w:val="both"/>
    </w:pPr>
    <w:rPr>
      <w:sz w:val="28"/>
    </w:rPr>
  </w:style>
  <w:style w:type="paragraph" w:customStyle="1" w:styleId="-60">
    <w:name w:val="Пункт-6"/>
    <w:basedOn w:val="aa"/>
    <w:uiPriority w:val="99"/>
    <w:qFormat/>
    <w:rsid w:val="00B60A6A"/>
    <w:pPr>
      <w:tabs>
        <w:tab w:val="num" w:pos="1985"/>
      </w:tabs>
      <w:ind w:left="1985" w:hanging="567"/>
      <w:jc w:val="both"/>
    </w:pPr>
    <w:rPr>
      <w:sz w:val="28"/>
    </w:rPr>
  </w:style>
  <w:style w:type="paragraph" w:customStyle="1" w:styleId="-7">
    <w:name w:val="Пункт-7"/>
    <w:basedOn w:val="aa"/>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a"/>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a"/>
    <w:uiPriority w:val="99"/>
    <w:rsid w:val="00B60A6A"/>
    <w:pPr>
      <w:spacing w:before="100" w:beforeAutospacing="1" w:after="100" w:afterAutospacing="1"/>
    </w:pPr>
    <w:rPr>
      <w:color w:val="000000"/>
      <w:sz w:val="22"/>
      <w:szCs w:val="22"/>
    </w:rPr>
  </w:style>
  <w:style w:type="paragraph" w:customStyle="1" w:styleId="xl26">
    <w:name w:val="xl26"/>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a"/>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a"/>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a"/>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a"/>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a"/>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a"/>
    <w:rsid w:val="00B60A6A"/>
    <w:pPr>
      <w:spacing w:before="100" w:beforeAutospacing="1" w:after="100" w:afterAutospacing="1"/>
    </w:pPr>
    <w:rPr>
      <w:sz w:val="22"/>
      <w:szCs w:val="22"/>
    </w:rPr>
  </w:style>
  <w:style w:type="paragraph" w:customStyle="1" w:styleId="xl69">
    <w:name w:val="xl69"/>
    <w:basedOn w:val="aa"/>
    <w:rsid w:val="00B60A6A"/>
    <w:pPr>
      <w:shd w:val="clear" w:color="auto" w:fill="FFFFFF"/>
      <w:spacing w:before="100" w:beforeAutospacing="1" w:after="100" w:afterAutospacing="1"/>
    </w:pPr>
    <w:rPr>
      <w:sz w:val="22"/>
      <w:szCs w:val="22"/>
    </w:rPr>
  </w:style>
  <w:style w:type="paragraph" w:customStyle="1" w:styleId="xl70">
    <w:name w:val="xl70"/>
    <w:basedOn w:val="aa"/>
    <w:rsid w:val="00B60A6A"/>
    <w:pPr>
      <w:spacing w:before="100" w:beforeAutospacing="1" w:after="100" w:afterAutospacing="1"/>
    </w:pPr>
    <w:rPr>
      <w:sz w:val="22"/>
      <w:szCs w:val="22"/>
    </w:rPr>
  </w:style>
  <w:style w:type="paragraph" w:customStyle="1" w:styleId="xl71">
    <w:name w:val="xl71"/>
    <w:basedOn w:val="aa"/>
    <w:rsid w:val="00B60A6A"/>
    <w:pPr>
      <w:spacing w:before="100" w:beforeAutospacing="1" w:after="100" w:afterAutospacing="1"/>
      <w:jc w:val="center"/>
    </w:pPr>
    <w:rPr>
      <w:sz w:val="22"/>
      <w:szCs w:val="22"/>
    </w:rPr>
  </w:style>
  <w:style w:type="paragraph" w:customStyle="1" w:styleId="xl72">
    <w:name w:val="xl72"/>
    <w:basedOn w:val="aa"/>
    <w:rsid w:val="00B60A6A"/>
    <w:pPr>
      <w:spacing w:before="100" w:beforeAutospacing="1" w:after="100" w:afterAutospacing="1"/>
      <w:jc w:val="center"/>
      <w:textAlignment w:val="center"/>
    </w:pPr>
    <w:rPr>
      <w:sz w:val="22"/>
      <w:szCs w:val="22"/>
    </w:rPr>
  </w:style>
  <w:style w:type="paragraph" w:customStyle="1" w:styleId="xl73">
    <w:name w:val="xl73"/>
    <w:basedOn w:val="aa"/>
    <w:rsid w:val="00B60A6A"/>
    <w:pPr>
      <w:spacing w:before="100" w:beforeAutospacing="1" w:after="100" w:afterAutospacing="1"/>
    </w:pPr>
    <w:rPr>
      <w:sz w:val="22"/>
      <w:szCs w:val="22"/>
    </w:rPr>
  </w:style>
  <w:style w:type="paragraph" w:customStyle="1" w:styleId="xl74">
    <w:name w:val="xl74"/>
    <w:basedOn w:val="aa"/>
    <w:rsid w:val="00B60A6A"/>
    <w:pPr>
      <w:spacing w:before="100" w:beforeAutospacing="1" w:after="100" w:afterAutospacing="1"/>
    </w:pPr>
    <w:rPr>
      <w:sz w:val="22"/>
      <w:szCs w:val="22"/>
    </w:rPr>
  </w:style>
  <w:style w:type="paragraph" w:customStyle="1" w:styleId="xl75">
    <w:name w:val="xl75"/>
    <w:basedOn w:val="aa"/>
    <w:rsid w:val="00B60A6A"/>
    <w:pPr>
      <w:spacing w:before="100" w:beforeAutospacing="1" w:after="100" w:afterAutospacing="1"/>
    </w:pPr>
    <w:rPr>
      <w:sz w:val="22"/>
      <w:szCs w:val="22"/>
    </w:rPr>
  </w:style>
  <w:style w:type="paragraph" w:customStyle="1" w:styleId="xl76">
    <w:name w:val="xl76"/>
    <w:basedOn w:val="aa"/>
    <w:rsid w:val="00B60A6A"/>
    <w:pPr>
      <w:spacing w:before="100" w:beforeAutospacing="1" w:after="100" w:afterAutospacing="1"/>
      <w:jc w:val="center"/>
      <w:textAlignment w:val="center"/>
    </w:pPr>
    <w:rPr>
      <w:b/>
      <w:bCs/>
      <w:sz w:val="22"/>
      <w:szCs w:val="22"/>
    </w:rPr>
  </w:style>
  <w:style w:type="paragraph" w:customStyle="1" w:styleId="xl77">
    <w:name w:val="xl77"/>
    <w:basedOn w:val="aa"/>
    <w:rsid w:val="00B60A6A"/>
    <w:pPr>
      <w:spacing w:before="100" w:beforeAutospacing="1" w:after="100" w:afterAutospacing="1"/>
      <w:jc w:val="both"/>
    </w:pPr>
    <w:rPr>
      <w:sz w:val="24"/>
      <w:szCs w:val="24"/>
    </w:rPr>
  </w:style>
  <w:style w:type="paragraph" w:customStyle="1" w:styleId="xl78">
    <w:name w:val="xl78"/>
    <w:basedOn w:val="aa"/>
    <w:rsid w:val="00B60A6A"/>
    <w:pPr>
      <w:spacing w:before="100" w:beforeAutospacing="1" w:after="100" w:afterAutospacing="1"/>
      <w:jc w:val="center"/>
    </w:pPr>
    <w:rPr>
      <w:sz w:val="24"/>
      <w:szCs w:val="24"/>
    </w:rPr>
  </w:style>
  <w:style w:type="paragraph" w:customStyle="1" w:styleId="xl79">
    <w:name w:val="xl79"/>
    <w:basedOn w:val="aa"/>
    <w:rsid w:val="00B60A6A"/>
    <w:pPr>
      <w:spacing w:before="100" w:beforeAutospacing="1" w:after="100" w:afterAutospacing="1"/>
      <w:jc w:val="center"/>
      <w:textAlignment w:val="center"/>
    </w:pPr>
    <w:rPr>
      <w:sz w:val="24"/>
      <w:szCs w:val="24"/>
    </w:rPr>
  </w:style>
  <w:style w:type="paragraph" w:customStyle="1" w:styleId="xl80">
    <w:name w:val="xl80"/>
    <w:basedOn w:val="aa"/>
    <w:rsid w:val="00B60A6A"/>
    <w:pPr>
      <w:spacing w:before="100" w:beforeAutospacing="1" w:after="100" w:afterAutospacing="1"/>
      <w:jc w:val="both"/>
      <w:textAlignment w:val="center"/>
    </w:pPr>
    <w:rPr>
      <w:sz w:val="22"/>
      <w:szCs w:val="22"/>
    </w:rPr>
  </w:style>
  <w:style w:type="paragraph" w:customStyle="1" w:styleId="xl81">
    <w:name w:val="xl81"/>
    <w:basedOn w:val="aa"/>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a"/>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a"/>
    <w:rsid w:val="00B60A6A"/>
    <w:pPr>
      <w:spacing w:before="100" w:beforeAutospacing="1" w:after="100" w:afterAutospacing="1"/>
      <w:jc w:val="both"/>
    </w:pPr>
    <w:rPr>
      <w:color w:val="000000"/>
      <w:sz w:val="22"/>
      <w:szCs w:val="22"/>
    </w:rPr>
  </w:style>
  <w:style w:type="paragraph" w:customStyle="1" w:styleId="xl87">
    <w:name w:val="xl87"/>
    <w:basedOn w:val="aa"/>
    <w:rsid w:val="00B60A6A"/>
    <w:pPr>
      <w:spacing w:before="100" w:beforeAutospacing="1" w:after="100" w:afterAutospacing="1"/>
      <w:jc w:val="both"/>
    </w:pPr>
    <w:rPr>
      <w:sz w:val="22"/>
      <w:szCs w:val="22"/>
    </w:rPr>
  </w:style>
  <w:style w:type="paragraph" w:customStyle="1" w:styleId="xl88">
    <w:name w:val="xl88"/>
    <w:basedOn w:val="aa"/>
    <w:rsid w:val="00B60A6A"/>
    <w:pPr>
      <w:spacing w:before="100" w:beforeAutospacing="1" w:after="100" w:afterAutospacing="1"/>
      <w:textAlignment w:val="center"/>
    </w:pPr>
    <w:rPr>
      <w:sz w:val="22"/>
      <w:szCs w:val="22"/>
    </w:rPr>
  </w:style>
  <w:style w:type="paragraph" w:customStyle="1" w:styleId="ConsPlusNormal">
    <w:name w:val="ConsPlusNormal"/>
    <w:link w:val="ConsPlusNormal0"/>
    <w:qFormat/>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a"/>
    <w:uiPriority w:val="99"/>
    <w:rsid w:val="00B60A6A"/>
    <w:pPr>
      <w:numPr>
        <w:numId w:val="6"/>
      </w:numPr>
      <w:tabs>
        <w:tab w:val="num" w:pos="1425"/>
      </w:tabs>
      <w:spacing w:line="360" w:lineRule="auto"/>
      <w:ind w:left="1425"/>
      <w:jc w:val="both"/>
    </w:pPr>
    <w:rPr>
      <w:sz w:val="28"/>
      <w:szCs w:val="28"/>
    </w:rPr>
  </w:style>
  <w:style w:type="table" w:styleId="aff8">
    <w:name w:val="Table Grid"/>
    <w:basedOn w:val="ac"/>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a"/>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a"/>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a"/>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a"/>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a"/>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a"/>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a"/>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a"/>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a"/>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a"/>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a"/>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9">
    <w:name w:val="Balloon Text"/>
    <w:basedOn w:val="aa"/>
    <w:link w:val="affa"/>
    <w:uiPriority w:val="99"/>
    <w:rsid w:val="00B60A6A"/>
    <w:rPr>
      <w:rFonts w:ascii="Tahoma" w:hAnsi="Tahoma"/>
      <w:sz w:val="16"/>
    </w:rPr>
  </w:style>
  <w:style w:type="character" w:customStyle="1" w:styleId="affa">
    <w:name w:val="Текст выноски Знак"/>
    <w:basedOn w:val="ab"/>
    <w:link w:val="aff9"/>
    <w:uiPriority w:val="99"/>
    <w:rsid w:val="00B60A6A"/>
    <w:rPr>
      <w:rFonts w:ascii="Tahoma" w:eastAsia="Times New Roman" w:hAnsi="Tahoma" w:cs="Times New Roman"/>
      <w:sz w:val="16"/>
      <w:szCs w:val="20"/>
      <w:lang w:eastAsia="ru-RU"/>
    </w:rPr>
  </w:style>
  <w:style w:type="paragraph" w:customStyle="1" w:styleId="Style7">
    <w:name w:val="Style7"/>
    <w:basedOn w:val="aa"/>
    <w:uiPriority w:val="99"/>
    <w:rsid w:val="00B60A6A"/>
    <w:pPr>
      <w:widowControl w:val="0"/>
      <w:autoSpaceDE w:val="0"/>
      <w:autoSpaceDN w:val="0"/>
      <w:adjustRightInd w:val="0"/>
      <w:spacing w:line="281" w:lineRule="exact"/>
    </w:pPr>
    <w:rPr>
      <w:sz w:val="24"/>
      <w:szCs w:val="24"/>
    </w:rPr>
  </w:style>
  <w:style w:type="paragraph" w:styleId="23">
    <w:name w:val="List Bullet 2"/>
    <w:basedOn w:val="aa"/>
    <w:uiPriority w:val="99"/>
    <w:rsid w:val="00B60A6A"/>
    <w:pPr>
      <w:numPr>
        <w:numId w:val="8"/>
      </w:numPr>
      <w:tabs>
        <w:tab w:val="clear" w:pos="360"/>
        <w:tab w:val="num" w:pos="643"/>
      </w:tabs>
      <w:ind w:left="643"/>
      <w:contextualSpacing/>
    </w:pPr>
  </w:style>
  <w:style w:type="paragraph" w:styleId="2a">
    <w:name w:val="List 2"/>
    <w:basedOn w:val="aa"/>
    <w:uiPriority w:val="99"/>
    <w:rsid w:val="00B60A6A"/>
    <w:pPr>
      <w:ind w:left="566" w:hanging="283"/>
      <w:contextualSpacing/>
    </w:pPr>
  </w:style>
  <w:style w:type="paragraph" w:styleId="3b">
    <w:name w:val="List 3"/>
    <w:basedOn w:val="aa"/>
    <w:uiPriority w:val="99"/>
    <w:rsid w:val="00B60A6A"/>
    <w:pPr>
      <w:ind w:left="849" w:hanging="283"/>
      <w:contextualSpacing/>
    </w:pPr>
  </w:style>
  <w:style w:type="paragraph" w:styleId="44">
    <w:name w:val="List 4"/>
    <w:basedOn w:val="aa"/>
    <w:uiPriority w:val="99"/>
    <w:rsid w:val="00B60A6A"/>
    <w:pPr>
      <w:ind w:left="1132" w:hanging="283"/>
      <w:contextualSpacing/>
    </w:pPr>
  </w:style>
  <w:style w:type="paragraph" w:styleId="45">
    <w:name w:val="List Bullet 4"/>
    <w:basedOn w:val="aa"/>
    <w:uiPriority w:val="99"/>
    <w:rsid w:val="00B60A6A"/>
    <w:pPr>
      <w:tabs>
        <w:tab w:val="num" w:pos="1209"/>
      </w:tabs>
      <w:ind w:left="1209" w:hanging="360"/>
      <w:contextualSpacing/>
    </w:pPr>
  </w:style>
  <w:style w:type="paragraph" w:styleId="3c">
    <w:name w:val="List Continue 3"/>
    <w:basedOn w:val="aa"/>
    <w:uiPriority w:val="99"/>
    <w:rsid w:val="00B60A6A"/>
    <w:pPr>
      <w:spacing w:after="120"/>
      <w:ind w:left="849"/>
      <w:contextualSpacing/>
    </w:pPr>
  </w:style>
  <w:style w:type="paragraph" w:styleId="2b">
    <w:name w:val="Body Text First Indent 2"/>
    <w:basedOn w:val="aff5"/>
    <w:link w:val="2c"/>
    <w:uiPriority w:val="99"/>
    <w:rsid w:val="00B60A6A"/>
    <w:pPr>
      <w:spacing w:line="240" w:lineRule="auto"/>
      <w:ind w:firstLine="210"/>
      <w:jc w:val="left"/>
    </w:pPr>
  </w:style>
  <w:style w:type="character" w:customStyle="1" w:styleId="2c">
    <w:name w:val="Красная строка 2 Знак"/>
    <w:basedOn w:val="aff6"/>
    <w:link w:val="2b"/>
    <w:uiPriority w:val="99"/>
    <w:rsid w:val="00B60A6A"/>
    <w:rPr>
      <w:rFonts w:ascii="Times New Roman" w:eastAsia="Times New Roman" w:hAnsi="Times New Roman" w:cs="Times New Roman"/>
      <w:sz w:val="28"/>
      <w:szCs w:val="20"/>
      <w:lang w:eastAsia="ru-RU"/>
    </w:rPr>
  </w:style>
  <w:style w:type="paragraph" w:styleId="2d">
    <w:name w:val="Body Text 2"/>
    <w:basedOn w:val="aa"/>
    <w:link w:val="2e"/>
    <w:uiPriority w:val="99"/>
    <w:rsid w:val="00B60A6A"/>
    <w:pPr>
      <w:spacing w:after="120" w:line="480" w:lineRule="auto"/>
    </w:pPr>
  </w:style>
  <w:style w:type="character" w:customStyle="1" w:styleId="2e">
    <w:name w:val="Основной текст 2 Знак"/>
    <w:basedOn w:val="ab"/>
    <w:link w:val="2d"/>
    <w:uiPriority w:val="99"/>
    <w:rsid w:val="00B60A6A"/>
    <w:rPr>
      <w:rFonts w:ascii="Times New Roman" w:eastAsia="Times New Roman" w:hAnsi="Times New Roman" w:cs="Times New Roman"/>
      <w:sz w:val="20"/>
      <w:szCs w:val="20"/>
      <w:lang w:eastAsia="ru-RU"/>
    </w:rPr>
  </w:style>
  <w:style w:type="paragraph" w:customStyle="1" w:styleId="affb">
    <w:name w:val="Знак Знак"/>
    <w:basedOn w:val="aa"/>
    <w:uiPriority w:val="99"/>
    <w:rsid w:val="00B60A6A"/>
    <w:pPr>
      <w:spacing w:after="160" w:line="240" w:lineRule="exact"/>
    </w:pPr>
    <w:rPr>
      <w:rFonts w:ascii="Verdana" w:hAnsi="Verdana" w:cs="Verdana"/>
      <w:lang w:val="en-US" w:eastAsia="en-US"/>
    </w:rPr>
  </w:style>
  <w:style w:type="paragraph" w:customStyle="1" w:styleId="1b">
    <w:name w:val="Знак Знак Знак1"/>
    <w:basedOn w:val="aa"/>
    <w:uiPriority w:val="99"/>
    <w:rsid w:val="00B60A6A"/>
    <w:pPr>
      <w:tabs>
        <w:tab w:val="num" w:pos="360"/>
      </w:tabs>
      <w:spacing w:after="160" w:line="240" w:lineRule="exact"/>
    </w:pPr>
    <w:rPr>
      <w:rFonts w:ascii="Verdana" w:hAnsi="Verdana" w:cs="Verdana"/>
      <w:lang w:val="en-US" w:eastAsia="en-US"/>
    </w:rPr>
  </w:style>
  <w:style w:type="paragraph" w:customStyle="1" w:styleId="1110">
    <w:name w:val="Стиль Заголовок 1 + 11 пт"/>
    <w:basedOn w:val="15"/>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4">
    <w:name w:val="статьи договора"/>
    <w:basedOn w:val="1110"/>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c">
    <w:name w:val="подпункты договора"/>
    <w:basedOn w:val="a4"/>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a"/>
    <w:uiPriority w:val="99"/>
    <w:rsid w:val="00B60A6A"/>
    <w:pPr>
      <w:tabs>
        <w:tab w:val="num" w:pos="360"/>
      </w:tabs>
      <w:spacing w:after="160" w:line="240" w:lineRule="exact"/>
    </w:pPr>
    <w:rPr>
      <w:rFonts w:ascii="Verdana" w:hAnsi="Verdana" w:cs="Verdana"/>
      <w:lang w:val="en-US" w:eastAsia="en-US"/>
    </w:rPr>
  </w:style>
  <w:style w:type="paragraph" w:customStyle="1" w:styleId="1c">
    <w:name w:val="Знак1 Знак Знак Знак"/>
    <w:basedOn w:val="aa"/>
    <w:uiPriority w:val="99"/>
    <w:rsid w:val="00B60A6A"/>
    <w:pPr>
      <w:tabs>
        <w:tab w:val="num" w:pos="360"/>
      </w:tabs>
      <w:spacing w:after="160" w:line="240" w:lineRule="exact"/>
    </w:pPr>
    <w:rPr>
      <w:rFonts w:ascii="Verdana" w:hAnsi="Verdana" w:cs="Verdana"/>
      <w:lang w:val="en-US" w:eastAsia="en-US"/>
    </w:rPr>
  </w:style>
  <w:style w:type="paragraph" w:styleId="affd">
    <w:name w:val="Normal (Web)"/>
    <w:aliases w:val="Знак Знак Знак Знак Знак,Знак Знак Знак1 Знак Знак,Знак Знак1,Знак Знак1 Знак,Знак Знак2,Обычный (Web),Обычный (веб) Знак,Обычный (веб) Знак Знак Знак,Обычный (веб) Знак Знак Знак Знак,Обычный (веб) Знак Знак Знак1"/>
    <w:basedOn w:val="aa"/>
    <w:link w:val="1d"/>
    <w:qFormat/>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e">
    <w:name w:val="List"/>
    <w:basedOn w:val="aa"/>
    <w:uiPriority w:val="99"/>
    <w:rsid w:val="00B60A6A"/>
    <w:pPr>
      <w:ind w:left="283" w:hanging="283"/>
      <w:contextualSpacing/>
    </w:pPr>
  </w:style>
  <w:style w:type="paragraph" w:customStyle="1" w:styleId="Times12">
    <w:name w:val="Times 12"/>
    <w:basedOn w:val="aa"/>
    <w:uiPriority w:val="99"/>
    <w:rsid w:val="00B60A6A"/>
    <w:pPr>
      <w:overflowPunct w:val="0"/>
      <w:autoSpaceDE w:val="0"/>
      <w:autoSpaceDN w:val="0"/>
      <w:adjustRightInd w:val="0"/>
      <w:ind w:firstLine="567"/>
      <w:jc w:val="both"/>
    </w:pPr>
    <w:rPr>
      <w:bCs/>
      <w:sz w:val="24"/>
      <w:szCs w:val="22"/>
    </w:rPr>
  </w:style>
  <w:style w:type="character" w:styleId="afff">
    <w:name w:val="Strong"/>
    <w:uiPriority w:val="22"/>
    <w:qFormat/>
    <w:rsid w:val="00B60A6A"/>
    <w:rPr>
      <w:rFonts w:cs="Times New Roman"/>
      <w:b/>
    </w:rPr>
  </w:style>
  <w:style w:type="paragraph" w:customStyle="1" w:styleId="1e">
    <w:name w:val="Абзац списка1"/>
    <w:basedOn w:val="aa"/>
    <w:uiPriority w:val="99"/>
    <w:rsid w:val="00B60A6A"/>
    <w:pPr>
      <w:spacing w:after="200" w:line="276" w:lineRule="auto"/>
      <w:ind w:left="720"/>
    </w:pPr>
    <w:rPr>
      <w:rFonts w:ascii="Calibri" w:hAnsi="Calibri"/>
      <w:sz w:val="22"/>
      <w:szCs w:val="22"/>
      <w:lang w:eastAsia="en-US"/>
    </w:rPr>
  </w:style>
  <w:style w:type="paragraph" w:customStyle="1" w:styleId="310">
    <w:name w:val="Основной текст с отступом 31"/>
    <w:basedOn w:val="aa"/>
    <w:uiPriority w:val="99"/>
    <w:rsid w:val="00B60A6A"/>
    <w:pPr>
      <w:numPr>
        <w:ilvl w:val="2"/>
        <w:numId w:val="12"/>
      </w:numPr>
      <w:ind w:right="-142"/>
      <w:jc w:val="both"/>
    </w:pPr>
    <w:rPr>
      <w:sz w:val="24"/>
    </w:rPr>
  </w:style>
  <w:style w:type="paragraph" w:customStyle="1" w:styleId="-6">
    <w:name w:val="пункт-6"/>
    <w:basedOn w:val="aa"/>
    <w:uiPriority w:val="99"/>
    <w:rsid w:val="00B60A6A"/>
    <w:pPr>
      <w:numPr>
        <w:numId w:val="13"/>
      </w:numPr>
      <w:spacing w:line="288" w:lineRule="auto"/>
      <w:jc w:val="both"/>
    </w:pPr>
    <w:rPr>
      <w:sz w:val="28"/>
      <w:szCs w:val="28"/>
    </w:rPr>
  </w:style>
  <w:style w:type="paragraph" w:styleId="2f">
    <w:name w:val="toc 2"/>
    <w:basedOn w:val="aa"/>
    <w:next w:val="aa"/>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d">
    <w:name w:val="toc 3"/>
    <w:basedOn w:val="aa"/>
    <w:next w:val="aa"/>
    <w:autoRedefine/>
    <w:uiPriority w:val="39"/>
    <w:qFormat/>
    <w:rsid w:val="00B60A6A"/>
    <w:pPr>
      <w:tabs>
        <w:tab w:val="left" w:pos="880"/>
        <w:tab w:val="left" w:pos="9498"/>
        <w:tab w:val="right" w:leader="dot" w:pos="9781"/>
        <w:tab w:val="right" w:leader="dot" w:pos="10648"/>
      </w:tabs>
    </w:pPr>
  </w:style>
  <w:style w:type="paragraph" w:styleId="afff0">
    <w:name w:val="footnote text"/>
    <w:basedOn w:val="aa"/>
    <w:link w:val="afff1"/>
    <w:uiPriority w:val="99"/>
    <w:rsid w:val="00B60A6A"/>
  </w:style>
  <w:style w:type="character" w:customStyle="1" w:styleId="afff1">
    <w:name w:val="Текст сноски Знак"/>
    <w:basedOn w:val="ab"/>
    <w:link w:val="afff0"/>
    <w:uiPriority w:val="99"/>
    <w:rsid w:val="00B60A6A"/>
    <w:rPr>
      <w:rFonts w:ascii="Times New Roman" w:eastAsia="Times New Roman" w:hAnsi="Times New Roman" w:cs="Times New Roman"/>
      <w:sz w:val="20"/>
      <w:szCs w:val="20"/>
      <w:lang w:eastAsia="ru-RU"/>
    </w:rPr>
  </w:style>
  <w:style w:type="character" w:styleId="afff2">
    <w:name w:val="footnote reference"/>
    <w:uiPriority w:val="99"/>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3">
    <w:name w:val="!!_Заголовок_форма"/>
    <w:basedOn w:val="aa"/>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a"/>
    <w:rsid w:val="00B60A6A"/>
    <w:pPr>
      <w:spacing w:before="120"/>
      <w:ind w:left="1134" w:right="284"/>
      <w:jc w:val="both"/>
    </w:pPr>
    <w:rPr>
      <w:color w:val="000000"/>
      <w:sz w:val="22"/>
      <w:szCs w:val="22"/>
      <w:lang w:val="fr-FR" w:eastAsia="en-US"/>
    </w:rPr>
  </w:style>
  <w:style w:type="paragraph" w:styleId="afff4">
    <w:name w:val="Subtitle"/>
    <w:basedOn w:val="aa"/>
    <w:link w:val="afff5"/>
    <w:uiPriority w:val="11"/>
    <w:qFormat/>
    <w:rsid w:val="00B60A6A"/>
    <w:rPr>
      <w:sz w:val="24"/>
    </w:rPr>
  </w:style>
  <w:style w:type="character" w:customStyle="1" w:styleId="afff5">
    <w:name w:val="Подзаголовок Знак"/>
    <w:basedOn w:val="ab"/>
    <w:link w:val="afff4"/>
    <w:uiPriority w:val="11"/>
    <w:rsid w:val="00B60A6A"/>
    <w:rPr>
      <w:rFonts w:ascii="Times New Roman" w:eastAsia="Times New Roman" w:hAnsi="Times New Roman" w:cs="Times New Roman"/>
      <w:sz w:val="24"/>
      <w:szCs w:val="20"/>
      <w:lang w:eastAsia="ru-RU"/>
    </w:rPr>
  </w:style>
  <w:style w:type="character" w:customStyle="1" w:styleId="afff6">
    <w:name w:val="Схема документа Знак"/>
    <w:basedOn w:val="ab"/>
    <w:link w:val="afff7"/>
    <w:uiPriority w:val="99"/>
    <w:rsid w:val="00B60A6A"/>
    <w:rPr>
      <w:rFonts w:ascii="Times New Roman" w:eastAsia="Times New Roman" w:hAnsi="Times New Roman" w:cs="Times New Roman"/>
      <w:sz w:val="2"/>
      <w:szCs w:val="20"/>
      <w:shd w:val="clear" w:color="auto" w:fill="000080"/>
      <w:lang w:eastAsia="ru-RU"/>
    </w:rPr>
  </w:style>
  <w:style w:type="paragraph" w:styleId="afff7">
    <w:name w:val="Document Map"/>
    <w:basedOn w:val="aa"/>
    <w:link w:val="afff6"/>
    <w:uiPriority w:val="99"/>
    <w:rsid w:val="00B60A6A"/>
    <w:pPr>
      <w:shd w:val="clear" w:color="auto" w:fill="000080"/>
    </w:pPr>
    <w:rPr>
      <w:sz w:val="2"/>
    </w:rPr>
  </w:style>
  <w:style w:type="character" w:customStyle="1" w:styleId="afff8">
    <w:name w:val="Текст примечания Знак"/>
    <w:basedOn w:val="ab"/>
    <w:link w:val="afff9"/>
    <w:uiPriority w:val="99"/>
    <w:rsid w:val="00B60A6A"/>
    <w:rPr>
      <w:rFonts w:ascii="Times New Roman" w:eastAsia="Times New Roman" w:hAnsi="Times New Roman" w:cs="Times New Roman"/>
      <w:sz w:val="20"/>
      <w:szCs w:val="20"/>
      <w:lang w:eastAsia="ru-RU"/>
    </w:rPr>
  </w:style>
  <w:style w:type="paragraph" w:styleId="afff9">
    <w:name w:val="annotation text"/>
    <w:basedOn w:val="aa"/>
    <w:link w:val="afff8"/>
    <w:uiPriority w:val="99"/>
    <w:rsid w:val="00B60A6A"/>
  </w:style>
  <w:style w:type="character" w:customStyle="1" w:styleId="afffa">
    <w:name w:val="Тема примечания Знак"/>
    <w:basedOn w:val="afff8"/>
    <w:link w:val="afffb"/>
    <w:uiPriority w:val="99"/>
    <w:rsid w:val="00B60A6A"/>
    <w:rPr>
      <w:rFonts w:ascii="Times New Roman" w:eastAsia="Times New Roman" w:hAnsi="Times New Roman" w:cs="Times New Roman"/>
      <w:b/>
      <w:bCs/>
      <w:sz w:val="20"/>
      <w:szCs w:val="20"/>
      <w:lang w:eastAsia="ru-RU"/>
    </w:rPr>
  </w:style>
  <w:style w:type="paragraph" w:styleId="afffb">
    <w:name w:val="annotation subject"/>
    <w:basedOn w:val="afff9"/>
    <w:next w:val="afff9"/>
    <w:link w:val="afffa"/>
    <w:uiPriority w:val="99"/>
    <w:rsid w:val="00B60A6A"/>
    <w:rPr>
      <w:b/>
      <w:bCs/>
    </w:rPr>
  </w:style>
  <w:style w:type="paragraph" w:customStyle="1" w:styleId="N">
    <w:name w:val="!_Раздел_N"/>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a"/>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c">
    <w:name w:val="TOC Heading"/>
    <w:basedOn w:val="15"/>
    <w:next w:val="aa"/>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d">
    <w:name w:val="Title"/>
    <w:basedOn w:val="aa"/>
    <w:link w:val="afffe"/>
    <w:uiPriority w:val="10"/>
    <w:qFormat/>
    <w:rsid w:val="00B60A6A"/>
    <w:pPr>
      <w:jc w:val="center"/>
    </w:pPr>
    <w:rPr>
      <w:b/>
      <w:bCs/>
      <w:sz w:val="24"/>
      <w:szCs w:val="24"/>
    </w:rPr>
  </w:style>
  <w:style w:type="character" w:customStyle="1" w:styleId="afffe">
    <w:name w:val="Заголовок Знак"/>
    <w:basedOn w:val="ab"/>
    <w:link w:val="afffd"/>
    <w:uiPriority w:val="10"/>
    <w:rsid w:val="00B60A6A"/>
    <w:rPr>
      <w:rFonts w:ascii="Times New Roman" w:eastAsia="Times New Roman" w:hAnsi="Times New Roman" w:cs="Times New Roman"/>
      <w:b/>
      <w:bCs/>
      <w:sz w:val="24"/>
      <w:szCs w:val="24"/>
      <w:lang w:eastAsia="ru-RU"/>
    </w:rPr>
  </w:style>
  <w:style w:type="character" w:customStyle="1" w:styleId="affff">
    <w:name w:val="Текст концевой сноски Знак"/>
    <w:aliases w:val=" Знак Знак Char Char Знак Знак Знак,Знак Знак Char Char Знак Знак Знак"/>
    <w:basedOn w:val="ab"/>
    <w:link w:val="affff0"/>
    <w:rsid w:val="00B60A6A"/>
    <w:rPr>
      <w:rFonts w:ascii="Times New Roman" w:eastAsia="Times New Roman" w:hAnsi="Times New Roman" w:cs="Times New Roman"/>
      <w:sz w:val="20"/>
      <w:szCs w:val="20"/>
      <w:lang w:eastAsia="ru-RU"/>
    </w:rPr>
  </w:style>
  <w:style w:type="paragraph" w:styleId="affff0">
    <w:name w:val="endnote text"/>
    <w:aliases w:val=" Знак Знак Char Char Знак Знак,Знак Знак Char Char Знак Знак"/>
    <w:basedOn w:val="aa"/>
    <w:link w:val="affff"/>
    <w:unhideWhenUsed/>
    <w:rsid w:val="00B60A6A"/>
  </w:style>
  <w:style w:type="paragraph" w:customStyle="1" w:styleId="320">
    <w:name w:val="Основной текст с отступом 32"/>
    <w:basedOn w:val="aa"/>
    <w:rsid w:val="00B60A6A"/>
    <w:pPr>
      <w:tabs>
        <w:tab w:val="num" w:pos="720"/>
      </w:tabs>
      <w:ind w:left="720" w:right="-142" w:hanging="720"/>
      <w:jc w:val="both"/>
    </w:pPr>
    <w:rPr>
      <w:sz w:val="24"/>
    </w:rPr>
  </w:style>
  <w:style w:type="table" w:customStyle="1" w:styleId="1f">
    <w:name w:val="Сетка таблицы1"/>
    <w:basedOn w:val="ac"/>
    <w:next w:val="aff8"/>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0">
    <w:name w:val="Основной текст (2)"/>
    <w:basedOn w:val="ab"/>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1f0">
    <w:name w:val="Без интервала1"/>
    <w:qFormat/>
    <w:rsid w:val="00BE2285"/>
    <w:pPr>
      <w:spacing w:after="0" w:line="240" w:lineRule="auto"/>
    </w:pPr>
    <w:rPr>
      <w:rFonts w:ascii="Calibri" w:eastAsia="Calibri" w:hAnsi="Calibri" w:cs="Times New Roman"/>
    </w:rPr>
  </w:style>
  <w:style w:type="paragraph" w:styleId="affff1">
    <w:name w:val="No Spacing"/>
    <w:basedOn w:val="aa"/>
    <w:link w:val="affff2"/>
    <w:uiPriority w:val="1"/>
    <w:qFormat/>
    <w:rsid w:val="00DA3370"/>
    <w:rPr>
      <w:rFonts w:ascii="Calibri" w:eastAsia="Calibri" w:hAnsi="Calibri"/>
      <w:lang w:val="en-US" w:bidi="en-US"/>
    </w:rPr>
  </w:style>
  <w:style w:type="character" w:customStyle="1" w:styleId="affff2">
    <w:name w:val="Без интервала Знак"/>
    <w:link w:val="affff1"/>
    <w:uiPriority w:val="1"/>
    <w:rsid w:val="00DA3370"/>
    <w:rPr>
      <w:rFonts w:ascii="Calibri" w:eastAsia="Calibri" w:hAnsi="Calibri" w:cs="Times New Roman"/>
      <w:sz w:val="20"/>
      <w:szCs w:val="20"/>
      <w:lang w:val="en-US" w:eastAsia="ru-RU" w:bidi="en-US"/>
    </w:rPr>
  </w:style>
  <w:style w:type="paragraph" w:customStyle="1" w:styleId="affff3">
    <w:name w:val="САГ_Табличный_заголовки"/>
    <w:basedOn w:val="aa"/>
    <w:uiPriority w:val="99"/>
    <w:rsid w:val="00024CCB"/>
    <w:pPr>
      <w:keepNext/>
      <w:keepLines/>
      <w:jc w:val="center"/>
    </w:pPr>
    <w:rPr>
      <w:rFonts w:eastAsiaTheme="minorEastAsia"/>
      <w:b/>
      <w:sz w:val="22"/>
      <w:szCs w:val="22"/>
    </w:rPr>
  </w:style>
  <w:style w:type="paragraph" w:customStyle="1" w:styleId="affff4">
    <w:name w:val="САГ_Табличный_по ширине"/>
    <w:basedOn w:val="aa"/>
    <w:uiPriority w:val="99"/>
    <w:rsid w:val="00024CCB"/>
    <w:pPr>
      <w:jc w:val="both"/>
    </w:pPr>
    <w:rPr>
      <w:rFonts w:eastAsiaTheme="minorEastAsia"/>
      <w:sz w:val="22"/>
      <w:szCs w:val="22"/>
    </w:rPr>
  </w:style>
  <w:style w:type="paragraph" w:customStyle="1" w:styleId="SCH">
    <w:name w:val="SCH"/>
    <w:basedOn w:val="aa"/>
    <w:link w:val="SCH0"/>
    <w:qFormat/>
    <w:rsid w:val="003D4538"/>
    <w:pPr>
      <w:numPr>
        <w:numId w:val="22"/>
      </w:numPr>
      <w:suppressAutoHyphens/>
      <w:autoSpaceDE w:val="0"/>
      <w:spacing w:after="120" w:line="276" w:lineRule="auto"/>
      <w:jc w:val="right"/>
    </w:pPr>
    <w:rPr>
      <w:b/>
      <w:i/>
      <w:sz w:val="24"/>
      <w:szCs w:val="24"/>
      <w:lang w:eastAsia="ar-SA"/>
    </w:rPr>
  </w:style>
  <w:style w:type="character" w:customStyle="1" w:styleId="SCH0">
    <w:name w:val="SCH Знак"/>
    <w:link w:val="SCH"/>
    <w:rsid w:val="003D4538"/>
    <w:rPr>
      <w:rFonts w:ascii="Times New Roman" w:eastAsia="Times New Roman" w:hAnsi="Times New Roman" w:cs="Times New Roman"/>
      <w:b/>
      <w:i/>
      <w:sz w:val="24"/>
      <w:szCs w:val="24"/>
      <w:lang w:eastAsia="ar-SA"/>
    </w:rPr>
  </w:style>
  <w:style w:type="character" w:customStyle="1" w:styleId="affff5">
    <w:name w:val="Другое_"/>
    <w:link w:val="affff6"/>
    <w:rsid w:val="00262F24"/>
    <w:rPr>
      <w:rFonts w:ascii="Times New Roman" w:eastAsia="Times New Roman" w:hAnsi="Times New Roman"/>
    </w:rPr>
  </w:style>
  <w:style w:type="paragraph" w:customStyle="1" w:styleId="affff6">
    <w:name w:val="Другое"/>
    <w:basedOn w:val="aa"/>
    <w:link w:val="affff5"/>
    <w:rsid w:val="00262F24"/>
    <w:pPr>
      <w:widowControl w:val="0"/>
      <w:spacing w:line="269" w:lineRule="auto"/>
      <w:ind w:firstLine="400"/>
    </w:pPr>
    <w:rPr>
      <w:rFonts w:cstheme="minorBidi"/>
      <w:sz w:val="22"/>
      <w:szCs w:val="22"/>
      <w:lang w:eastAsia="en-US"/>
    </w:rPr>
  </w:style>
  <w:style w:type="character" w:styleId="affff7">
    <w:name w:val="endnote reference"/>
    <w:basedOn w:val="ab"/>
    <w:uiPriority w:val="99"/>
    <w:semiHidden/>
    <w:unhideWhenUsed/>
    <w:rsid w:val="00DF4E3A"/>
    <w:rPr>
      <w:vertAlign w:val="superscript"/>
    </w:rPr>
  </w:style>
  <w:style w:type="paragraph" w:customStyle="1" w:styleId="affff8">
    <w:name w:val="Базовый"/>
    <w:rsid w:val="00DF4E3A"/>
    <w:pPr>
      <w:suppressAutoHyphens/>
    </w:pPr>
    <w:rPr>
      <w:rFonts w:ascii="Calibri" w:eastAsia="Lucida Sans Unicode" w:hAnsi="Calibri" w:cs="Calibri"/>
      <w:color w:val="00000A"/>
    </w:rPr>
  </w:style>
  <w:style w:type="numbering" w:customStyle="1" w:styleId="1f1">
    <w:name w:val="Нет списка1"/>
    <w:next w:val="ad"/>
    <w:uiPriority w:val="99"/>
    <w:semiHidden/>
    <w:unhideWhenUsed/>
    <w:rsid w:val="00DF4E3A"/>
  </w:style>
  <w:style w:type="paragraph" w:customStyle="1" w:styleId="ConsPlusTitle">
    <w:name w:val="ConsPlusTitle"/>
    <w:rsid w:val="00DF4E3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uiPriority w:val="99"/>
    <w:rsid w:val="00DF4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DF4E3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a"/>
    <w:rsid w:val="00DF4E3A"/>
    <w:pPr>
      <w:spacing w:after="160" w:line="240" w:lineRule="exact"/>
    </w:pPr>
  </w:style>
  <w:style w:type="paragraph" w:customStyle="1" w:styleId="affff9">
    <w:name w:val="Знак Знак Знак Знак"/>
    <w:basedOn w:val="aa"/>
    <w:rsid w:val="00DF4E3A"/>
    <w:pPr>
      <w:spacing w:before="100" w:beforeAutospacing="1" w:after="100" w:afterAutospacing="1"/>
      <w:jc w:val="both"/>
    </w:pPr>
    <w:rPr>
      <w:rFonts w:ascii="Tahoma" w:hAnsi="Tahoma" w:cs="Tahoma"/>
      <w:lang w:val="en-US" w:eastAsia="en-US"/>
    </w:rPr>
  </w:style>
  <w:style w:type="paragraph" w:styleId="30">
    <w:name w:val="List Bullet 3"/>
    <w:basedOn w:val="aa"/>
    <w:autoRedefine/>
    <w:rsid w:val="00DF4E3A"/>
    <w:pPr>
      <w:numPr>
        <w:numId w:val="27"/>
      </w:numPr>
      <w:spacing w:after="60"/>
      <w:jc w:val="both"/>
    </w:pPr>
    <w:rPr>
      <w:sz w:val="24"/>
    </w:rPr>
  </w:style>
  <w:style w:type="paragraph" w:styleId="50">
    <w:name w:val="List Bullet 5"/>
    <w:basedOn w:val="aa"/>
    <w:autoRedefine/>
    <w:semiHidden/>
    <w:rsid w:val="00DF4E3A"/>
    <w:pPr>
      <w:numPr>
        <w:numId w:val="28"/>
      </w:numPr>
      <w:spacing w:after="60"/>
      <w:jc w:val="both"/>
    </w:pPr>
    <w:rPr>
      <w:sz w:val="24"/>
    </w:rPr>
  </w:style>
  <w:style w:type="paragraph" w:styleId="2">
    <w:name w:val="List Number 2"/>
    <w:basedOn w:val="aa"/>
    <w:rsid w:val="00DF4E3A"/>
    <w:pPr>
      <w:numPr>
        <w:numId w:val="29"/>
      </w:numPr>
      <w:spacing w:after="60"/>
      <w:jc w:val="both"/>
    </w:pPr>
    <w:rPr>
      <w:sz w:val="24"/>
    </w:rPr>
  </w:style>
  <w:style w:type="paragraph" w:styleId="3">
    <w:name w:val="List Number 3"/>
    <w:basedOn w:val="aa"/>
    <w:link w:val="3e"/>
    <w:rsid w:val="00DF4E3A"/>
    <w:pPr>
      <w:numPr>
        <w:numId w:val="30"/>
      </w:numPr>
      <w:spacing w:after="60"/>
      <w:jc w:val="both"/>
    </w:pPr>
    <w:rPr>
      <w:sz w:val="24"/>
    </w:rPr>
  </w:style>
  <w:style w:type="paragraph" w:styleId="4">
    <w:name w:val="List Number 4"/>
    <w:basedOn w:val="aa"/>
    <w:semiHidden/>
    <w:rsid w:val="00DF4E3A"/>
    <w:pPr>
      <w:numPr>
        <w:numId w:val="31"/>
      </w:numPr>
      <w:spacing w:after="60"/>
      <w:jc w:val="both"/>
    </w:pPr>
    <w:rPr>
      <w:sz w:val="24"/>
    </w:rPr>
  </w:style>
  <w:style w:type="paragraph" w:styleId="5">
    <w:name w:val="List Number 5"/>
    <w:basedOn w:val="aa"/>
    <w:semiHidden/>
    <w:rsid w:val="00DF4E3A"/>
    <w:pPr>
      <w:numPr>
        <w:numId w:val="32"/>
      </w:numPr>
      <w:spacing w:after="60"/>
      <w:jc w:val="both"/>
    </w:pPr>
    <w:rPr>
      <w:sz w:val="24"/>
    </w:rPr>
  </w:style>
  <w:style w:type="paragraph" w:customStyle="1" w:styleId="a8">
    <w:name w:val="Раздел"/>
    <w:basedOn w:val="aa"/>
    <w:semiHidden/>
    <w:rsid w:val="00DF4E3A"/>
    <w:pPr>
      <w:numPr>
        <w:ilvl w:val="1"/>
        <w:numId w:val="33"/>
      </w:numPr>
      <w:spacing w:before="120" w:after="120"/>
      <w:jc w:val="center"/>
    </w:pPr>
    <w:rPr>
      <w:rFonts w:ascii="Arial Narrow" w:hAnsi="Arial Narrow"/>
      <w:b/>
      <w:sz w:val="28"/>
    </w:rPr>
  </w:style>
  <w:style w:type="paragraph" w:customStyle="1" w:styleId="affffa">
    <w:name w:val="Часть"/>
    <w:basedOn w:val="aa"/>
    <w:semiHidden/>
    <w:rsid w:val="00DF4E3A"/>
    <w:pPr>
      <w:spacing w:after="60"/>
      <w:jc w:val="center"/>
    </w:pPr>
    <w:rPr>
      <w:rFonts w:ascii="Arial" w:hAnsi="Arial"/>
      <w:b/>
      <w:caps/>
      <w:sz w:val="32"/>
    </w:rPr>
  </w:style>
  <w:style w:type="paragraph" w:customStyle="1" w:styleId="32">
    <w:name w:val="Раздел 3"/>
    <w:basedOn w:val="aa"/>
    <w:semiHidden/>
    <w:rsid w:val="00DF4E3A"/>
    <w:pPr>
      <w:numPr>
        <w:numId w:val="34"/>
      </w:numPr>
      <w:spacing w:before="120" w:after="120"/>
      <w:jc w:val="center"/>
    </w:pPr>
    <w:rPr>
      <w:b/>
      <w:sz w:val="24"/>
    </w:rPr>
  </w:style>
  <w:style w:type="paragraph" w:customStyle="1" w:styleId="affffb">
    <w:name w:val="Условия контракта"/>
    <w:basedOn w:val="aa"/>
    <w:semiHidden/>
    <w:rsid w:val="00DF4E3A"/>
    <w:pPr>
      <w:tabs>
        <w:tab w:val="num" w:pos="567"/>
      </w:tabs>
      <w:spacing w:before="240" w:after="120"/>
      <w:ind w:left="567" w:hanging="567"/>
      <w:jc w:val="both"/>
    </w:pPr>
    <w:rPr>
      <w:b/>
      <w:sz w:val="24"/>
    </w:rPr>
  </w:style>
  <w:style w:type="paragraph" w:customStyle="1" w:styleId="Instruction">
    <w:name w:val="Instruction"/>
    <w:basedOn w:val="2d"/>
    <w:semiHidden/>
    <w:rsid w:val="00DF4E3A"/>
    <w:pPr>
      <w:tabs>
        <w:tab w:val="num" w:pos="360"/>
      </w:tabs>
      <w:spacing w:before="180" w:after="60" w:line="240" w:lineRule="auto"/>
      <w:ind w:left="360" w:hanging="360"/>
      <w:jc w:val="both"/>
    </w:pPr>
    <w:rPr>
      <w:b/>
      <w:sz w:val="24"/>
    </w:rPr>
  </w:style>
  <w:style w:type="paragraph" w:customStyle="1" w:styleId="affffc">
    <w:name w:val="Тендерные данные"/>
    <w:basedOn w:val="aa"/>
    <w:semiHidden/>
    <w:rsid w:val="00DF4E3A"/>
    <w:pPr>
      <w:tabs>
        <w:tab w:val="left" w:pos="1985"/>
      </w:tabs>
      <w:spacing w:before="120" w:after="60"/>
      <w:jc w:val="both"/>
    </w:pPr>
    <w:rPr>
      <w:b/>
      <w:sz w:val="24"/>
    </w:rPr>
  </w:style>
  <w:style w:type="paragraph" w:styleId="affffd">
    <w:name w:val="Date"/>
    <w:basedOn w:val="aa"/>
    <w:next w:val="aa"/>
    <w:link w:val="affffe"/>
    <w:semiHidden/>
    <w:rsid w:val="00DF4E3A"/>
    <w:pPr>
      <w:spacing w:after="60"/>
      <w:jc w:val="both"/>
    </w:pPr>
    <w:rPr>
      <w:sz w:val="24"/>
    </w:rPr>
  </w:style>
  <w:style w:type="character" w:customStyle="1" w:styleId="affffe">
    <w:name w:val="Дата Знак"/>
    <w:basedOn w:val="ab"/>
    <w:link w:val="affffd"/>
    <w:semiHidden/>
    <w:rsid w:val="00DF4E3A"/>
    <w:rPr>
      <w:rFonts w:ascii="Times New Roman" w:eastAsia="Times New Roman" w:hAnsi="Times New Roman" w:cs="Times New Roman"/>
      <w:sz w:val="24"/>
      <w:szCs w:val="20"/>
      <w:lang w:eastAsia="ru-RU"/>
    </w:rPr>
  </w:style>
  <w:style w:type="paragraph" w:customStyle="1" w:styleId="afffff">
    <w:name w:val="Îáû÷íûé"/>
    <w:semiHidden/>
    <w:rsid w:val="00DF4E3A"/>
    <w:pPr>
      <w:spacing w:after="0" w:line="240" w:lineRule="auto"/>
    </w:pPr>
    <w:rPr>
      <w:rFonts w:ascii="Times New Roman" w:eastAsia="Times New Roman" w:hAnsi="Times New Roman" w:cs="Times New Roman"/>
      <w:sz w:val="20"/>
      <w:szCs w:val="20"/>
      <w:lang w:eastAsia="ru-RU"/>
    </w:rPr>
  </w:style>
  <w:style w:type="paragraph" w:customStyle="1" w:styleId="afffff0">
    <w:name w:val="Íîðìàëüíûé"/>
    <w:rsid w:val="00DF4E3A"/>
    <w:pPr>
      <w:spacing w:after="0" w:line="240" w:lineRule="auto"/>
    </w:pPr>
    <w:rPr>
      <w:rFonts w:ascii="Courier" w:eastAsia="Times New Roman" w:hAnsi="Courier" w:cs="Times New Roman"/>
      <w:sz w:val="24"/>
      <w:szCs w:val="20"/>
      <w:lang w:val="en-GB" w:eastAsia="ru-RU"/>
    </w:rPr>
  </w:style>
  <w:style w:type="paragraph" w:customStyle="1" w:styleId="afffff1">
    <w:name w:val="Подраздел"/>
    <w:basedOn w:val="aa"/>
    <w:semiHidden/>
    <w:rsid w:val="00DF4E3A"/>
    <w:pPr>
      <w:suppressAutoHyphens/>
      <w:spacing w:before="240" w:after="120"/>
      <w:jc w:val="center"/>
    </w:pPr>
    <w:rPr>
      <w:rFonts w:ascii="TimesDL" w:hAnsi="TimesDL"/>
      <w:b/>
      <w:smallCaps/>
      <w:spacing w:val="-2"/>
      <w:sz w:val="24"/>
    </w:rPr>
  </w:style>
  <w:style w:type="paragraph" w:styleId="afffff2">
    <w:name w:val="Block Text"/>
    <w:basedOn w:val="aa"/>
    <w:rsid w:val="00DF4E3A"/>
    <w:pPr>
      <w:spacing w:after="120"/>
      <w:ind w:left="1440" w:right="1440"/>
      <w:jc w:val="both"/>
    </w:pPr>
    <w:rPr>
      <w:sz w:val="24"/>
    </w:rPr>
  </w:style>
  <w:style w:type="paragraph" w:styleId="afffff3">
    <w:name w:val="Plain Text"/>
    <w:basedOn w:val="aa"/>
    <w:link w:val="afffff4"/>
    <w:rsid w:val="00DF4E3A"/>
    <w:rPr>
      <w:rFonts w:ascii="Courier New" w:hAnsi="Courier New"/>
    </w:rPr>
  </w:style>
  <w:style w:type="character" w:customStyle="1" w:styleId="afffff4">
    <w:name w:val="Текст Знак"/>
    <w:basedOn w:val="ab"/>
    <w:link w:val="afffff3"/>
    <w:rsid w:val="00DF4E3A"/>
    <w:rPr>
      <w:rFonts w:ascii="Courier New" w:eastAsia="Times New Roman" w:hAnsi="Courier New" w:cs="Times New Roman"/>
      <w:sz w:val="20"/>
      <w:szCs w:val="20"/>
      <w:lang w:eastAsia="ru-RU"/>
    </w:rPr>
  </w:style>
  <w:style w:type="character" w:customStyle="1" w:styleId="afffff5">
    <w:name w:val="Основной шрифт"/>
    <w:rsid w:val="00DF4E3A"/>
  </w:style>
  <w:style w:type="numbering" w:styleId="111111">
    <w:name w:val="Outline List 2"/>
    <w:basedOn w:val="ad"/>
    <w:semiHidden/>
    <w:rsid w:val="00DF4E3A"/>
    <w:pPr>
      <w:numPr>
        <w:numId w:val="35"/>
      </w:numPr>
    </w:pPr>
  </w:style>
  <w:style w:type="numbering" w:styleId="1ai">
    <w:name w:val="Outline List 1"/>
    <w:basedOn w:val="ad"/>
    <w:semiHidden/>
    <w:rsid w:val="00DF4E3A"/>
    <w:pPr>
      <w:numPr>
        <w:numId w:val="36"/>
      </w:numPr>
    </w:pPr>
  </w:style>
  <w:style w:type="paragraph" w:styleId="HTML">
    <w:name w:val="HTML Address"/>
    <w:basedOn w:val="aa"/>
    <w:link w:val="HTML0"/>
    <w:semiHidden/>
    <w:rsid w:val="00DF4E3A"/>
    <w:pPr>
      <w:spacing w:after="60"/>
      <w:jc w:val="both"/>
    </w:pPr>
    <w:rPr>
      <w:i/>
      <w:iCs/>
      <w:sz w:val="24"/>
      <w:szCs w:val="24"/>
    </w:rPr>
  </w:style>
  <w:style w:type="character" w:customStyle="1" w:styleId="HTML0">
    <w:name w:val="Адрес HTML Знак"/>
    <w:basedOn w:val="ab"/>
    <w:link w:val="HTML"/>
    <w:semiHidden/>
    <w:rsid w:val="00DF4E3A"/>
    <w:rPr>
      <w:rFonts w:ascii="Times New Roman" w:eastAsia="Times New Roman" w:hAnsi="Times New Roman" w:cs="Times New Roman"/>
      <w:i/>
      <w:iCs/>
      <w:sz w:val="24"/>
      <w:szCs w:val="24"/>
      <w:lang w:eastAsia="ru-RU"/>
    </w:rPr>
  </w:style>
  <w:style w:type="paragraph" w:styleId="afffff6">
    <w:name w:val="envelope address"/>
    <w:basedOn w:val="aa"/>
    <w:semiHidden/>
    <w:rsid w:val="00DF4E3A"/>
    <w:pPr>
      <w:framePr w:w="7920" w:h="1980" w:hRule="exact" w:hSpace="180" w:wrap="auto" w:hAnchor="page" w:xAlign="center" w:yAlign="bottom"/>
      <w:spacing w:after="60"/>
      <w:ind w:left="2880"/>
      <w:jc w:val="both"/>
    </w:pPr>
    <w:rPr>
      <w:rFonts w:ascii="Arial" w:hAnsi="Arial" w:cs="Arial"/>
      <w:sz w:val="24"/>
      <w:szCs w:val="24"/>
    </w:rPr>
  </w:style>
  <w:style w:type="character" w:styleId="HTML1">
    <w:name w:val="HTML Acronym"/>
    <w:basedOn w:val="ab"/>
    <w:semiHidden/>
    <w:rsid w:val="00DF4E3A"/>
  </w:style>
  <w:style w:type="table" w:styleId="-1">
    <w:name w:val="Table Web 1"/>
    <w:basedOn w:val="ac"/>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c"/>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1">
    <w:name w:val="Table Web 3"/>
    <w:basedOn w:val="ac"/>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f2">
    <w:name w:val="Заголовок записки1"/>
    <w:basedOn w:val="aa"/>
    <w:next w:val="aa"/>
    <w:link w:val="afffff7"/>
    <w:semiHidden/>
    <w:rsid w:val="00DF4E3A"/>
    <w:pPr>
      <w:spacing w:after="60"/>
      <w:jc w:val="both"/>
    </w:pPr>
    <w:rPr>
      <w:sz w:val="24"/>
      <w:szCs w:val="24"/>
    </w:rPr>
  </w:style>
  <w:style w:type="character" w:customStyle="1" w:styleId="afffff7">
    <w:name w:val="Заголовок записки Знак"/>
    <w:basedOn w:val="ab"/>
    <w:link w:val="1f2"/>
    <w:semiHidden/>
    <w:rsid w:val="00DF4E3A"/>
    <w:rPr>
      <w:rFonts w:ascii="Times New Roman" w:eastAsia="Times New Roman" w:hAnsi="Times New Roman" w:cs="Times New Roman"/>
      <w:sz w:val="24"/>
      <w:szCs w:val="24"/>
      <w:lang w:eastAsia="ru-RU"/>
    </w:rPr>
  </w:style>
  <w:style w:type="table" w:styleId="afffff8">
    <w:name w:val="Table Elegant"/>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3">
    <w:name w:val="Table Subtle 1"/>
    <w:basedOn w:val="ac"/>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DF4E3A"/>
    <w:rPr>
      <w:rFonts w:ascii="Courier New" w:hAnsi="Courier New" w:cs="Courier New"/>
      <w:sz w:val="20"/>
      <w:szCs w:val="20"/>
    </w:rPr>
  </w:style>
  <w:style w:type="table" w:styleId="1f4">
    <w:name w:val="Table Classic 1"/>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lassic 2"/>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
    <w:name w:val="Table Classic 3"/>
    <w:basedOn w:val="ac"/>
    <w:semiHidden/>
    <w:rsid w:val="00DF4E3A"/>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DF4E3A"/>
    <w:rPr>
      <w:rFonts w:ascii="Courier New" w:hAnsi="Courier New" w:cs="Courier New"/>
      <w:sz w:val="20"/>
      <w:szCs w:val="20"/>
    </w:rPr>
  </w:style>
  <w:style w:type="paragraph" w:styleId="afffff9">
    <w:name w:val="Body Text First Indent"/>
    <w:basedOn w:val="aff1"/>
    <w:link w:val="afffffa"/>
    <w:semiHidden/>
    <w:rsid w:val="00DF4E3A"/>
    <w:pPr>
      <w:tabs>
        <w:tab w:val="clear" w:pos="142"/>
        <w:tab w:val="clear" w:pos="567"/>
        <w:tab w:val="clear" w:pos="1134"/>
        <w:tab w:val="clear" w:pos="1843"/>
      </w:tabs>
      <w:spacing w:after="120"/>
      <w:ind w:right="0" w:firstLine="210"/>
    </w:pPr>
    <w:rPr>
      <w:sz w:val="24"/>
      <w:szCs w:val="24"/>
    </w:rPr>
  </w:style>
  <w:style w:type="character" w:customStyle="1" w:styleId="afffffa">
    <w:name w:val="Красная строка Знак"/>
    <w:basedOn w:val="aff2"/>
    <w:link w:val="afffff9"/>
    <w:semiHidden/>
    <w:rsid w:val="00DF4E3A"/>
    <w:rPr>
      <w:rFonts w:ascii="Times New Roman" w:eastAsia="Times New Roman" w:hAnsi="Times New Roman" w:cs="Times New Roman"/>
      <w:sz w:val="24"/>
      <w:szCs w:val="24"/>
      <w:lang w:eastAsia="ru-RU"/>
    </w:rPr>
  </w:style>
  <w:style w:type="character" w:styleId="afffffb">
    <w:name w:val="line number"/>
    <w:basedOn w:val="ab"/>
    <w:semiHidden/>
    <w:rsid w:val="00DF4E3A"/>
  </w:style>
  <w:style w:type="character" w:styleId="HTML4">
    <w:name w:val="HTML Sample"/>
    <w:semiHidden/>
    <w:rsid w:val="00DF4E3A"/>
    <w:rPr>
      <w:rFonts w:ascii="Courier New" w:hAnsi="Courier New" w:cs="Courier New"/>
    </w:rPr>
  </w:style>
  <w:style w:type="paragraph" w:styleId="2f3">
    <w:name w:val="envelope return"/>
    <w:basedOn w:val="aa"/>
    <w:semiHidden/>
    <w:rsid w:val="00DF4E3A"/>
    <w:pPr>
      <w:spacing w:after="60"/>
      <w:jc w:val="both"/>
    </w:pPr>
    <w:rPr>
      <w:rFonts w:ascii="Arial" w:hAnsi="Arial" w:cs="Arial"/>
    </w:rPr>
  </w:style>
  <w:style w:type="table" w:styleId="1f5">
    <w:name w:val="Table 3D effects 1"/>
    <w:basedOn w:val="ac"/>
    <w:semiHidden/>
    <w:rsid w:val="00DF4E3A"/>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c"/>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c"/>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fc">
    <w:name w:val="Normal Indent"/>
    <w:basedOn w:val="aa"/>
    <w:rsid w:val="00DF4E3A"/>
    <w:pPr>
      <w:spacing w:after="60"/>
      <w:ind w:left="708"/>
      <w:jc w:val="both"/>
    </w:pPr>
    <w:rPr>
      <w:sz w:val="24"/>
      <w:szCs w:val="24"/>
    </w:rPr>
  </w:style>
  <w:style w:type="character" w:styleId="HTML5">
    <w:name w:val="HTML Definition"/>
    <w:semiHidden/>
    <w:rsid w:val="00DF4E3A"/>
    <w:rPr>
      <w:i/>
      <w:iCs/>
    </w:rPr>
  </w:style>
  <w:style w:type="character" w:styleId="HTML6">
    <w:name w:val="HTML Variable"/>
    <w:semiHidden/>
    <w:rsid w:val="00DF4E3A"/>
    <w:rPr>
      <w:i/>
      <w:iCs/>
    </w:rPr>
  </w:style>
  <w:style w:type="character" w:styleId="HTML7">
    <w:name w:val="HTML Typewriter"/>
    <w:uiPriority w:val="99"/>
    <w:semiHidden/>
    <w:rsid w:val="00DF4E3A"/>
    <w:rPr>
      <w:rFonts w:ascii="Courier New" w:hAnsi="Courier New" w:cs="Courier New"/>
      <w:sz w:val="20"/>
      <w:szCs w:val="20"/>
    </w:rPr>
  </w:style>
  <w:style w:type="paragraph" w:styleId="afffffd">
    <w:name w:val="Signature"/>
    <w:basedOn w:val="aa"/>
    <w:link w:val="afffffe"/>
    <w:semiHidden/>
    <w:rsid w:val="00DF4E3A"/>
    <w:pPr>
      <w:spacing w:after="60"/>
      <w:ind w:left="4252"/>
      <w:jc w:val="both"/>
    </w:pPr>
    <w:rPr>
      <w:sz w:val="24"/>
      <w:szCs w:val="24"/>
    </w:rPr>
  </w:style>
  <w:style w:type="character" w:customStyle="1" w:styleId="afffffe">
    <w:name w:val="Подпись Знак"/>
    <w:basedOn w:val="ab"/>
    <w:link w:val="afffffd"/>
    <w:semiHidden/>
    <w:rsid w:val="00DF4E3A"/>
    <w:rPr>
      <w:rFonts w:ascii="Times New Roman" w:eastAsia="Times New Roman" w:hAnsi="Times New Roman" w:cs="Times New Roman"/>
      <w:sz w:val="24"/>
      <w:szCs w:val="24"/>
      <w:lang w:eastAsia="ru-RU"/>
    </w:rPr>
  </w:style>
  <w:style w:type="paragraph" w:styleId="affffff">
    <w:name w:val="Salutation"/>
    <w:basedOn w:val="aa"/>
    <w:next w:val="aa"/>
    <w:link w:val="affffff0"/>
    <w:semiHidden/>
    <w:rsid w:val="00DF4E3A"/>
    <w:pPr>
      <w:spacing w:after="60"/>
      <w:jc w:val="both"/>
    </w:pPr>
    <w:rPr>
      <w:sz w:val="24"/>
      <w:szCs w:val="24"/>
    </w:rPr>
  </w:style>
  <w:style w:type="character" w:customStyle="1" w:styleId="affffff0">
    <w:name w:val="Приветствие Знак"/>
    <w:basedOn w:val="ab"/>
    <w:link w:val="affffff"/>
    <w:semiHidden/>
    <w:rsid w:val="00DF4E3A"/>
    <w:rPr>
      <w:rFonts w:ascii="Times New Roman" w:eastAsia="Times New Roman" w:hAnsi="Times New Roman" w:cs="Times New Roman"/>
      <w:sz w:val="24"/>
      <w:szCs w:val="24"/>
      <w:lang w:eastAsia="ru-RU"/>
    </w:rPr>
  </w:style>
  <w:style w:type="paragraph" w:styleId="affffff1">
    <w:name w:val="List Continue"/>
    <w:basedOn w:val="aa"/>
    <w:semiHidden/>
    <w:rsid w:val="00DF4E3A"/>
    <w:pPr>
      <w:spacing w:after="120"/>
      <w:ind w:left="283"/>
      <w:jc w:val="both"/>
    </w:pPr>
    <w:rPr>
      <w:sz w:val="24"/>
      <w:szCs w:val="24"/>
    </w:rPr>
  </w:style>
  <w:style w:type="paragraph" w:styleId="2f5">
    <w:name w:val="List Continue 2"/>
    <w:basedOn w:val="aa"/>
    <w:semiHidden/>
    <w:rsid w:val="00DF4E3A"/>
    <w:pPr>
      <w:spacing w:after="120"/>
      <w:ind w:left="566"/>
      <w:jc w:val="both"/>
    </w:pPr>
    <w:rPr>
      <w:sz w:val="24"/>
      <w:szCs w:val="24"/>
    </w:rPr>
  </w:style>
  <w:style w:type="paragraph" w:styleId="47">
    <w:name w:val="List Continue 4"/>
    <w:basedOn w:val="aa"/>
    <w:semiHidden/>
    <w:rsid w:val="00DF4E3A"/>
    <w:pPr>
      <w:spacing w:after="120"/>
      <w:ind w:left="1132"/>
      <w:jc w:val="both"/>
    </w:pPr>
    <w:rPr>
      <w:sz w:val="24"/>
      <w:szCs w:val="24"/>
    </w:rPr>
  </w:style>
  <w:style w:type="paragraph" w:styleId="55">
    <w:name w:val="List Continue 5"/>
    <w:basedOn w:val="aa"/>
    <w:semiHidden/>
    <w:rsid w:val="00DF4E3A"/>
    <w:pPr>
      <w:spacing w:after="120"/>
      <w:ind w:left="1415"/>
      <w:jc w:val="both"/>
    </w:pPr>
    <w:rPr>
      <w:sz w:val="24"/>
      <w:szCs w:val="24"/>
    </w:rPr>
  </w:style>
  <w:style w:type="table" w:styleId="1f6">
    <w:name w:val="Table Simple 1"/>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c"/>
    <w:semiHidden/>
    <w:rsid w:val="00DF4E3A"/>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2">
    <w:name w:val="Closing"/>
    <w:basedOn w:val="aa"/>
    <w:link w:val="affffff3"/>
    <w:semiHidden/>
    <w:rsid w:val="00DF4E3A"/>
    <w:pPr>
      <w:spacing w:after="60"/>
      <w:ind w:left="4252"/>
      <w:jc w:val="both"/>
    </w:pPr>
    <w:rPr>
      <w:sz w:val="24"/>
      <w:szCs w:val="24"/>
    </w:rPr>
  </w:style>
  <w:style w:type="character" w:customStyle="1" w:styleId="affffff3">
    <w:name w:val="Прощание Знак"/>
    <w:basedOn w:val="ab"/>
    <w:link w:val="affffff2"/>
    <w:semiHidden/>
    <w:rsid w:val="00DF4E3A"/>
    <w:rPr>
      <w:rFonts w:ascii="Times New Roman" w:eastAsia="Times New Roman" w:hAnsi="Times New Roman" w:cs="Times New Roman"/>
      <w:sz w:val="24"/>
      <w:szCs w:val="24"/>
      <w:lang w:eastAsia="ru-RU"/>
    </w:rPr>
  </w:style>
  <w:style w:type="table" w:styleId="1f7">
    <w:name w:val="Table Grid 1"/>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2">
    <w:name w:val="Table Grid 3"/>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c"/>
    <w:semiHidden/>
    <w:rsid w:val="00DF4E3A"/>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4">
    <w:name w:val="Table Contemporary"/>
    <w:basedOn w:val="ac"/>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57">
    <w:name w:val="List 5"/>
    <w:basedOn w:val="aa"/>
    <w:semiHidden/>
    <w:rsid w:val="00DF4E3A"/>
    <w:pPr>
      <w:spacing w:after="60"/>
      <w:ind w:left="1415" w:hanging="283"/>
      <w:jc w:val="both"/>
    </w:pPr>
    <w:rPr>
      <w:sz w:val="24"/>
      <w:szCs w:val="24"/>
    </w:rPr>
  </w:style>
  <w:style w:type="table" w:styleId="affffff5">
    <w:name w:val="Table Professional"/>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a"/>
    <w:link w:val="HTML9"/>
    <w:rsid w:val="00DF4E3A"/>
    <w:pPr>
      <w:spacing w:after="60"/>
      <w:jc w:val="both"/>
    </w:pPr>
    <w:rPr>
      <w:rFonts w:ascii="Courier New" w:hAnsi="Courier New" w:cs="Courier New"/>
    </w:rPr>
  </w:style>
  <w:style w:type="character" w:customStyle="1" w:styleId="HTML9">
    <w:name w:val="Стандартный HTML Знак"/>
    <w:basedOn w:val="ab"/>
    <w:link w:val="HTML8"/>
    <w:rsid w:val="00DF4E3A"/>
    <w:rPr>
      <w:rFonts w:ascii="Courier New" w:eastAsia="Times New Roman" w:hAnsi="Courier New" w:cs="Courier New"/>
      <w:sz w:val="20"/>
      <w:szCs w:val="20"/>
      <w:lang w:eastAsia="ru-RU"/>
    </w:rPr>
  </w:style>
  <w:style w:type="numbering" w:styleId="a6">
    <w:name w:val="Outline List 3"/>
    <w:basedOn w:val="ad"/>
    <w:semiHidden/>
    <w:rsid w:val="00DF4E3A"/>
    <w:pPr>
      <w:numPr>
        <w:numId w:val="37"/>
      </w:numPr>
    </w:pPr>
  </w:style>
  <w:style w:type="table" w:styleId="1f8">
    <w:name w:val="Table Columns 1"/>
    <w:basedOn w:val="ac"/>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c"/>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olumns 3"/>
    <w:basedOn w:val="ac"/>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c"/>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c"/>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c"/>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c"/>
    <w:semiHidden/>
    <w:rsid w:val="00DF4E3A"/>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2">
    <w:name w:val="Table List 3"/>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1">
    <w:name w:val="Table List 4"/>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1">
    <w:name w:val="Table List 6"/>
    <w:basedOn w:val="ac"/>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0">
    <w:name w:val="Table List 7"/>
    <w:basedOn w:val="ac"/>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c"/>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6">
    <w:name w:val="Table Theme"/>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9">
    <w:name w:val="Table Colorful 1"/>
    <w:basedOn w:val="ac"/>
    <w:semiHidden/>
    <w:rsid w:val="00DF4E3A"/>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DF4E3A"/>
    <w:rPr>
      <w:i/>
      <w:iCs/>
    </w:rPr>
  </w:style>
  <w:style w:type="paragraph" w:styleId="affffff7">
    <w:name w:val="Message Header"/>
    <w:basedOn w:val="aa"/>
    <w:link w:val="affffff8"/>
    <w:semiHidden/>
    <w:rsid w:val="00DF4E3A"/>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sz w:val="24"/>
      <w:szCs w:val="24"/>
    </w:rPr>
  </w:style>
  <w:style w:type="character" w:customStyle="1" w:styleId="affffff8">
    <w:name w:val="Шапка Знак"/>
    <w:basedOn w:val="ab"/>
    <w:link w:val="affffff7"/>
    <w:semiHidden/>
    <w:rsid w:val="00DF4E3A"/>
    <w:rPr>
      <w:rFonts w:ascii="Arial" w:eastAsia="Times New Roman" w:hAnsi="Arial" w:cs="Arial"/>
      <w:sz w:val="24"/>
      <w:szCs w:val="24"/>
      <w:shd w:val="pct20" w:color="auto" w:fill="auto"/>
      <w:lang w:eastAsia="ru-RU"/>
    </w:rPr>
  </w:style>
  <w:style w:type="paragraph" w:styleId="affffff9">
    <w:name w:val="E-mail Signature"/>
    <w:basedOn w:val="aa"/>
    <w:link w:val="affffffa"/>
    <w:semiHidden/>
    <w:rsid w:val="00DF4E3A"/>
    <w:pPr>
      <w:spacing w:after="60"/>
      <w:jc w:val="both"/>
    </w:pPr>
    <w:rPr>
      <w:sz w:val="24"/>
      <w:szCs w:val="24"/>
    </w:rPr>
  </w:style>
  <w:style w:type="character" w:customStyle="1" w:styleId="affffffa">
    <w:name w:val="Электронная подпись Знак"/>
    <w:basedOn w:val="ab"/>
    <w:link w:val="affffff9"/>
    <w:semiHidden/>
    <w:rsid w:val="00DF4E3A"/>
    <w:rPr>
      <w:rFonts w:ascii="Times New Roman" w:eastAsia="Times New Roman" w:hAnsi="Times New Roman" w:cs="Times New Roman"/>
      <w:sz w:val="24"/>
      <w:szCs w:val="24"/>
      <w:lang w:eastAsia="ru-RU"/>
    </w:rPr>
  </w:style>
  <w:style w:type="paragraph" w:styleId="4a">
    <w:name w:val="toc 4"/>
    <w:basedOn w:val="aa"/>
    <w:next w:val="aa"/>
    <w:autoRedefine/>
    <w:uiPriority w:val="39"/>
    <w:rsid w:val="00DF4E3A"/>
    <w:pPr>
      <w:ind w:left="480"/>
    </w:pPr>
  </w:style>
  <w:style w:type="paragraph" w:styleId="59">
    <w:name w:val="toc 5"/>
    <w:basedOn w:val="aa"/>
    <w:next w:val="aa"/>
    <w:autoRedefine/>
    <w:uiPriority w:val="39"/>
    <w:rsid w:val="00DF4E3A"/>
    <w:pPr>
      <w:ind w:left="720"/>
    </w:pPr>
  </w:style>
  <w:style w:type="paragraph" w:styleId="63">
    <w:name w:val="toc 6"/>
    <w:basedOn w:val="aa"/>
    <w:next w:val="aa"/>
    <w:autoRedefine/>
    <w:uiPriority w:val="39"/>
    <w:rsid w:val="00DF4E3A"/>
    <w:pPr>
      <w:ind w:left="960"/>
    </w:pPr>
  </w:style>
  <w:style w:type="paragraph" w:styleId="72">
    <w:name w:val="toc 7"/>
    <w:basedOn w:val="aa"/>
    <w:next w:val="aa"/>
    <w:autoRedefine/>
    <w:uiPriority w:val="39"/>
    <w:rsid w:val="00DF4E3A"/>
    <w:pPr>
      <w:ind w:left="1200"/>
    </w:pPr>
  </w:style>
  <w:style w:type="paragraph" w:styleId="82">
    <w:name w:val="toc 8"/>
    <w:basedOn w:val="aa"/>
    <w:next w:val="aa"/>
    <w:autoRedefine/>
    <w:uiPriority w:val="39"/>
    <w:rsid w:val="00DF4E3A"/>
    <w:pPr>
      <w:ind w:left="1440"/>
    </w:pPr>
  </w:style>
  <w:style w:type="paragraph" w:styleId="91">
    <w:name w:val="toc 9"/>
    <w:basedOn w:val="aa"/>
    <w:next w:val="aa"/>
    <w:autoRedefine/>
    <w:uiPriority w:val="39"/>
    <w:rsid w:val="00DF4E3A"/>
    <w:pPr>
      <w:ind w:left="1680"/>
    </w:pPr>
  </w:style>
  <w:style w:type="paragraph" w:customStyle="1" w:styleId="1fa">
    <w:name w:val="Стиль1"/>
    <w:basedOn w:val="aa"/>
    <w:rsid w:val="00DF4E3A"/>
    <w:pPr>
      <w:keepNext/>
      <w:keepLines/>
      <w:widowControl w:val="0"/>
      <w:suppressLineNumbers/>
      <w:suppressAutoHyphens/>
      <w:spacing w:after="60"/>
    </w:pPr>
    <w:rPr>
      <w:b/>
      <w:sz w:val="28"/>
      <w:szCs w:val="24"/>
    </w:rPr>
  </w:style>
  <w:style w:type="paragraph" w:customStyle="1" w:styleId="2-1">
    <w:name w:val="содержание2-1"/>
    <w:basedOn w:val="33"/>
    <w:next w:val="aa"/>
    <w:rsid w:val="00DF4E3A"/>
    <w:pPr>
      <w:numPr>
        <w:ilvl w:val="0"/>
        <w:numId w:val="0"/>
      </w:numPr>
      <w:suppressAutoHyphens w:val="0"/>
      <w:spacing w:before="240" w:after="60"/>
      <w:jc w:val="both"/>
    </w:pPr>
    <w:rPr>
      <w:rFonts w:ascii="Arial" w:hAnsi="Arial"/>
      <w:sz w:val="24"/>
    </w:rPr>
  </w:style>
  <w:style w:type="numbering" w:customStyle="1" w:styleId="12">
    <w:name w:val="Текущий список1"/>
    <w:rsid w:val="00DF4E3A"/>
    <w:pPr>
      <w:numPr>
        <w:numId w:val="38"/>
      </w:numPr>
    </w:pPr>
  </w:style>
  <w:style w:type="paragraph" w:customStyle="1" w:styleId="212">
    <w:name w:val="Заголовок 2.1"/>
    <w:basedOn w:val="15"/>
    <w:rsid w:val="00DF4E3A"/>
    <w:pPr>
      <w:pageBreakBefore w:val="0"/>
      <w:widowControl w:val="0"/>
      <w:suppressLineNumbers/>
      <w:tabs>
        <w:tab w:val="clear" w:pos="360"/>
      </w:tabs>
      <w:spacing w:before="240" w:after="60"/>
      <w:ind w:left="0" w:firstLine="0"/>
      <w:jc w:val="center"/>
    </w:pPr>
    <w:rPr>
      <w:rFonts w:ascii="Times New Roman" w:hAnsi="Times New Roman"/>
      <w:caps/>
      <w:sz w:val="36"/>
      <w:szCs w:val="28"/>
    </w:rPr>
  </w:style>
  <w:style w:type="paragraph" w:customStyle="1" w:styleId="2fa">
    <w:name w:val="Стиль2"/>
    <w:basedOn w:val="2"/>
    <w:rsid w:val="00DF4E3A"/>
    <w:pPr>
      <w:keepNext/>
      <w:keepLines/>
      <w:widowControl w:val="0"/>
      <w:numPr>
        <w:numId w:val="0"/>
      </w:numPr>
      <w:suppressLineNumbers/>
      <w:suppressAutoHyphens/>
    </w:pPr>
    <w:rPr>
      <w:b/>
    </w:rPr>
  </w:style>
  <w:style w:type="paragraph" w:customStyle="1" w:styleId="3f5">
    <w:name w:val="Стиль3 Знак"/>
    <w:basedOn w:val="28"/>
    <w:link w:val="3f6"/>
    <w:rsid w:val="00DF4E3A"/>
    <w:pPr>
      <w:widowControl w:val="0"/>
      <w:adjustRightInd w:val="0"/>
      <w:spacing w:after="0" w:line="240" w:lineRule="auto"/>
      <w:ind w:left="0" w:firstLine="0"/>
      <w:textAlignment w:val="baseline"/>
    </w:pPr>
    <w:rPr>
      <w:rFonts w:ascii="Arial" w:hAnsi="Arial"/>
      <w:sz w:val="24"/>
      <w:szCs w:val="24"/>
    </w:rPr>
  </w:style>
  <w:style w:type="numbering" w:customStyle="1" w:styleId="24">
    <w:name w:val="Текущий список2"/>
    <w:rsid w:val="00DF4E3A"/>
    <w:pPr>
      <w:numPr>
        <w:numId w:val="39"/>
      </w:numPr>
    </w:pPr>
  </w:style>
  <w:style w:type="paragraph" w:customStyle="1" w:styleId="2-11">
    <w:name w:val="содержание2-11"/>
    <w:basedOn w:val="aa"/>
    <w:rsid w:val="00DF4E3A"/>
    <w:pPr>
      <w:spacing w:after="60"/>
      <w:jc w:val="both"/>
    </w:pPr>
    <w:rPr>
      <w:sz w:val="24"/>
      <w:szCs w:val="24"/>
    </w:rPr>
  </w:style>
  <w:style w:type="character" w:customStyle="1" w:styleId="3f6">
    <w:name w:val="Стиль3 Знак Знак"/>
    <w:basedOn w:val="29"/>
    <w:link w:val="3f5"/>
    <w:rsid w:val="00DF4E3A"/>
    <w:rPr>
      <w:rFonts w:ascii="Arial" w:eastAsia="Times New Roman" w:hAnsi="Arial" w:cs="Times New Roman"/>
      <w:sz w:val="24"/>
      <w:szCs w:val="24"/>
      <w:lang w:eastAsia="ru-RU"/>
    </w:rPr>
  </w:style>
  <w:style w:type="paragraph" w:customStyle="1" w:styleId="4b">
    <w:name w:val="Стиль4"/>
    <w:basedOn w:val="21"/>
    <w:next w:val="aa"/>
    <w:rsid w:val="00DF4E3A"/>
    <w:pPr>
      <w:keepLines/>
      <w:widowControl w:val="0"/>
      <w:numPr>
        <w:ilvl w:val="0"/>
        <w:numId w:val="0"/>
      </w:numPr>
      <w:suppressLineNumbers/>
      <w:spacing w:before="0" w:after="60"/>
      <w:ind w:firstLine="567"/>
      <w:jc w:val="center"/>
    </w:pPr>
    <w:rPr>
      <w:sz w:val="30"/>
    </w:rPr>
  </w:style>
  <w:style w:type="paragraph" w:customStyle="1" w:styleId="affffffb">
    <w:name w:val="Таблица заголовок"/>
    <w:basedOn w:val="aa"/>
    <w:rsid w:val="00DF4E3A"/>
    <w:pPr>
      <w:spacing w:before="120" w:after="120" w:line="360" w:lineRule="auto"/>
      <w:jc w:val="right"/>
    </w:pPr>
    <w:rPr>
      <w:b/>
      <w:sz w:val="28"/>
      <w:szCs w:val="28"/>
    </w:rPr>
  </w:style>
  <w:style w:type="paragraph" w:customStyle="1" w:styleId="affffffc">
    <w:name w:val="текст таблицы"/>
    <w:basedOn w:val="aa"/>
    <w:rsid w:val="00DF4E3A"/>
    <w:pPr>
      <w:spacing w:before="120"/>
      <w:ind w:right="-102"/>
    </w:pPr>
    <w:rPr>
      <w:sz w:val="24"/>
      <w:szCs w:val="24"/>
    </w:rPr>
  </w:style>
  <w:style w:type="table" w:customStyle="1" w:styleId="1fb">
    <w:name w:val="Таблица1"/>
    <w:basedOn w:val="ac"/>
    <w:rsid w:val="00DF4E3A"/>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d">
    <w:name w:val="a"/>
    <w:basedOn w:val="aa"/>
    <w:rsid w:val="00DF4E3A"/>
    <w:pPr>
      <w:snapToGrid w:val="0"/>
      <w:spacing w:line="360" w:lineRule="auto"/>
      <w:ind w:left="1134" w:hanging="567"/>
      <w:jc w:val="both"/>
    </w:pPr>
    <w:rPr>
      <w:sz w:val="28"/>
      <w:szCs w:val="28"/>
    </w:rPr>
  </w:style>
  <w:style w:type="paragraph" w:customStyle="1" w:styleId="affffffe">
    <w:name w:val="Словарная статья"/>
    <w:basedOn w:val="aa"/>
    <w:next w:val="aa"/>
    <w:rsid w:val="00DF4E3A"/>
    <w:pPr>
      <w:autoSpaceDE w:val="0"/>
      <w:autoSpaceDN w:val="0"/>
      <w:adjustRightInd w:val="0"/>
      <w:ind w:right="118"/>
      <w:jc w:val="both"/>
    </w:pPr>
    <w:rPr>
      <w:rFonts w:ascii="Arial" w:hAnsi="Arial"/>
    </w:rPr>
  </w:style>
  <w:style w:type="paragraph" w:customStyle="1" w:styleId="afffffff">
    <w:name w:val="Комментарий пользователя"/>
    <w:basedOn w:val="aa"/>
    <w:next w:val="aa"/>
    <w:rsid w:val="00DF4E3A"/>
    <w:pPr>
      <w:autoSpaceDE w:val="0"/>
      <w:autoSpaceDN w:val="0"/>
      <w:adjustRightInd w:val="0"/>
      <w:ind w:left="170"/>
    </w:pPr>
    <w:rPr>
      <w:rFonts w:ascii="Arial" w:hAnsi="Arial"/>
      <w:i/>
      <w:iCs/>
      <w:color w:val="000080"/>
    </w:rPr>
  </w:style>
  <w:style w:type="character" w:customStyle="1" w:styleId="311">
    <w:name w:val="Стиль3 Знак Знак1"/>
    <w:rsid w:val="00DF4E3A"/>
    <w:rPr>
      <w:sz w:val="24"/>
      <w:lang w:val="ru-RU" w:eastAsia="ru-RU" w:bidi="ar-SA"/>
    </w:rPr>
  </w:style>
  <w:style w:type="character" w:customStyle="1" w:styleId="afffffff0">
    <w:name w:val="Гипертекстовая ссылка"/>
    <w:rsid w:val="00DF4E3A"/>
    <w:rPr>
      <w:b/>
      <w:bCs/>
      <w:color w:val="008000"/>
      <w:u w:val="single"/>
    </w:rPr>
  </w:style>
  <w:style w:type="paragraph" w:customStyle="1" w:styleId="3f7">
    <w:name w:val="Стиль3"/>
    <w:basedOn w:val="28"/>
    <w:rsid w:val="00DF4E3A"/>
    <w:pPr>
      <w:widowControl w:val="0"/>
      <w:tabs>
        <w:tab w:val="num" w:pos="360"/>
        <w:tab w:val="num" w:pos="1787"/>
      </w:tabs>
      <w:adjustRightInd w:val="0"/>
      <w:spacing w:after="0" w:line="240" w:lineRule="auto"/>
      <w:ind w:firstLine="0"/>
      <w:textAlignment w:val="baseline"/>
    </w:pPr>
    <w:rPr>
      <w:rFonts w:ascii="Arial" w:hAnsi="Arial"/>
      <w:sz w:val="24"/>
      <w:szCs w:val="24"/>
    </w:rPr>
  </w:style>
  <w:style w:type="paragraph" w:customStyle="1" w:styleId="afffffff1">
    <w:name w:val="Таблицы (моноширинный)"/>
    <w:basedOn w:val="aa"/>
    <w:next w:val="aa"/>
    <w:rsid w:val="00DF4E3A"/>
    <w:pPr>
      <w:widowControl w:val="0"/>
      <w:autoSpaceDE w:val="0"/>
      <w:autoSpaceDN w:val="0"/>
      <w:adjustRightInd w:val="0"/>
      <w:jc w:val="both"/>
    </w:pPr>
    <w:rPr>
      <w:rFonts w:ascii="Courier New" w:hAnsi="Courier New" w:cs="Courier New"/>
    </w:rPr>
  </w:style>
  <w:style w:type="paragraph" w:customStyle="1" w:styleId="CharCharCarCarCharCharCarCarCharCharCarCarCharChar">
    <w:name w:val="Char Char Car Car Char Char Car Car Char Char Car Car Char Char"/>
    <w:basedOn w:val="aa"/>
    <w:rsid w:val="00DF4E3A"/>
    <w:pPr>
      <w:spacing w:after="160" w:line="240" w:lineRule="exact"/>
    </w:pPr>
  </w:style>
  <w:style w:type="character" w:styleId="afffffff2">
    <w:name w:val="annotation reference"/>
    <w:uiPriority w:val="99"/>
    <w:rsid w:val="00DF4E3A"/>
    <w:rPr>
      <w:sz w:val="16"/>
      <w:szCs w:val="16"/>
    </w:rPr>
  </w:style>
  <w:style w:type="paragraph" w:customStyle="1" w:styleId="BodyText21">
    <w:name w:val="Body Text 21"/>
    <w:basedOn w:val="aa"/>
    <w:rsid w:val="00DF4E3A"/>
    <w:pPr>
      <w:overflowPunct w:val="0"/>
      <w:autoSpaceDE w:val="0"/>
      <w:autoSpaceDN w:val="0"/>
      <w:adjustRightInd w:val="0"/>
      <w:spacing w:line="360" w:lineRule="auto"/>
      <w:ind w:firstLine="567"/>
      <w:jc w:val="both"/>
      <w:textAlignment w:val="baseline"/>
    </w:pPr>
    <w:rPr>
      <w:sz w:val="24"/>
    </w:rPr>
  </w:style>
  <w:style w:type="paragraph" w:customStyle="1" w:styleId="afffffff3">
    <w:name w:val="Знак Знак Знак"/>
    <w:basedOn w:val="aa"/>
    <w:rsid w:val="00DF4E3A"/>
    <w:pPr>
      <w:spacing w:after="160" w:line="240" w:lineRule="exact"/>
    </w:pPr>
    <w:rPr>
      <w:rFonts w:ascii="Verdana" w:hAnsi="Verdana" w:cs="Verdana"/>
      <w:lang w:val="en-US" w:eastAsia="en-US"/>
    </w:rPr>
  </w:style>
  <w:style w:type="paragraph" w:customStyle="1" w:styleId="Nonformat">
    <w:name w:val="Nonformat"/>
    <w:basedOn w:val="aa"/>
    <w:rsid w:val="00DF4E3A"/>
    <w:pPr>
      <w:autoSpaceDE w:val="0"/>
      <w:autoSpaceDN w:val="0"/>
      <w:adjustRightInd w:val="0"/>
    </w:pPr>
    <w:rPr>
      <w:rFonts w:ascii="Consultant" w:hAnsi="Consultant" w:cs="Consultant"/>
    </w:rPr>
  </w:style>
  <w:style w:type="paragraph" w:customStyle="1" w:styleId="consplusnormal1">
    <w:name w:val="consplusnormal"/>
    <w:basedOn w:val="aa"/>
    <w:rsid w:val="00DF4E3A"/>
    <w:pPr>
      <w:suppressAutoHyphens/>
      <w:spacing w:before="187" w:after="187"/>
      <w:ind w:left="187" w:right="187"/>
    </w:pPr>
    <w:rPr>
      <w:sz w:val="24"/>
      <w:szCs w:val="24"/>
      <w:lang w:eastAsia="ar-SA"/>
    </w:rPr>
  </w:style>
  <w:style w:type="paragraph" w:customStyle="1" w:styleId="CharCharCharChar">
    <w:name w:val="Char Char Знак Знак Char Char"/>
    <w:basedOn w:val="aa"/>
    <w:rsid w:val="00DF4E3A"/>
    <w:pPr>
      <w:spacing w:after="160" w:line="240" w:lineRule="exact"/>
    </w:pPr>
  </w:style>
  <w:style w:type="paragraph" w:customStyle="1" w:styleId="1fc">
    <w:name w:val="Знак1 Знак Знак Знак Знак Знак Знак"/>
    <w:basedOn w:val="aa"/>
    <w:rsid w:val="00DF4E3A"/>
    <w:pPr>
      <w:widowControl w:val="0"/>
      <w:adjustRightInd w:val="0"/>
      <w:spacing w:after="160" w:line="240" w:lineRule="exact"/>
      <w:jc w:val="right"/>
    </w:pPr>
    <w:rPr>
      <w:rFonts w:ascii="Arial" w:hAnsi="Arial" w:cs="Arial"/>
      <w:lang w:val="en-GB" w:eastAsia="en-US"/>
    </w:rPr>
  </w:style>
  <w:style w:type="paragraph" w:customStyle="1" w:styleId="afffffff4">
    <w:name w:val="Прижатый влево"/>
    <w:basedOn w:val="aa"/>
    <w:next w:val="aa"/>
    <w:rsid w:val="00DF4E3A"/>
    <w:pPr>
      <w:autoSpaceDE w:val="0"/>
      <w:autoSpaceDN w:val="0"/>
      <w:adjustRightInd w:val="0"/>
    </w:pPr>
    <w:rPr>
      <w:rFonts w:ascii="Arial" w:hAnsi="Arial"/>
    </w:rPr>
  </w:style>
  <w:style w:type="paragraph" w:customStyle="1" w:styleId="3f8">
    <w:name w:val="Знак3"/>
    <w:basedOn w:val="aa"/>
    <w:rsid w:val="00DF4E3A"/>
    <w:pPr>
      <w:spacing w:after="160" w:line="240" w:lineRule="exact"/>
    </w:pPr>
    <w:rPr>
      <w:rFonts w:ascii="Verdana" w:hAnsi="Verdana"/>
      <w:lang w:val="en-US" w:eastAsia="en-US"/>
    </w:rPr>
  </w:style>
  <w:style w:type="character" w:customStyle="1" w:styleId="1d">
    <w:name w:val="Обычный (веб) Знак1"/>
    <w:aliases w:val="Знак Знак Знак Знак Знак Знак,Знак Знак Знак1 Знак Знак Знак,Знак Знак1 Знак1,Знак Знак1 Знак Знак,Знак Знак2 Знак,Обычный (Web) Знак,Обычный (веб) Знак Знак,Обычный (веб) Знак Знак Знак Знак1,Обычный (веб) Знак Знак Знак Знак Знак"/>
    <w:link w:val="affd"/>
    <w:rsid w:val="00DF4E3A"/>
    <w:rPr>
      <w:rFonts w:ascii="Times New Roman" w:eastAsia="Times New Roman" w:hAnsi="Times New Roman" w:cs="Times New Roman"/>
      <w:sz w:val="24"/>
      <w:szCs w:val="24"/>
      <w:lang w:eastAsia="ru-RU"/>
    </w:rPr>
  </w:style>
  <w:style w:type="character" w:customStyle="1" w:styleId="apple-converted-space">
    <w:name w:val="apple-converted-space"/>
    <w:basedOn w:val="ab"/>
    <w:rsid w:val="00DF4E3A"/>
  </w:style>
  <w:style w:type="paragraph" w:customStyle="1" w:styleId="s1">
    <w:name w:val="s_1"/>
    <w:basedOn w:val="aa"/>
    <w:rsid w:val="00DF4E3A"/>
    <w:pPr>
      <w:spacing w:before="100" w:beforeAutospacing="1" w:after="100" w:afterAutospacing="1"/>
    </w:pPr>
    <w:rPr>
      <w:sz w:val="24"/>
      <w:szCs w:val="24"/>
    </w:rPr>
  </w:style>
  <w:style w:type="paragraph" w:customStyle="1" w:styleId="s22">
    <w:name w:val="s_22"/>
    <w:basedOn w:val="aa"/>
    <w:rsid w:val="00DF4E3A"/>
    <w:pPr>
      <w:spacing w:before="100" w:beforeAutospacing="1" w:after="100" w:afterAutospacing="1"/>
    </w:pPr>
    <w:rPr>
      <w:sz w:val="24"/>
      <w:szCs w:val="24"/>
    </w:rPr>
  </w:style>
  <w:style w:type="character" w:customStyle="1" w:styleId="FontStyle14">
    <w:name w:val="Font Style14"/>
    <w:uiPriority w:val="99"/>
    <w:rsid w:val="00DF4E3A"/>
    <w:rPr>
      <w:rFonts w:ascii="Times New Roman" w:hAnsi="Times New Roman" w:cs="Times New Roman"/>
      <w:sz w:val="22"/>
      <w:szCs w:val="22"/>
    </w:rPr>
  </w:style>
  <w:style w:type="paragraph" w:customStyle="1" w:styleId="ItemizedList">
    <w:name w:val="ItemizedList"/>
    <w:basedOn w:val="aa"/>
    <w:rsid w:val="00DF4E3A"/>
    <w:pPr>
      <w:spacing w:before="120"/>
      <w:ind w:left="720" w:hanging="360"/>
      <w:jc w:val="both"/>
    </w:pPr>
    <w:rPr>
      <w:sz w:val="24"/>
      <w:szCs w:val="24"/>
    </w:rPr>
  </w:style>
  <w:style w:type="character" w:customStyle="1" w:styleId="ConsPlusNormal0">
    <w:name w:val="ConsPlusNormal Знак"/>
    <w:link w:val="ConsPlusNormal"/>
    <w:locked/>
    <w:rsid w:val="00DF4E3A"/>
    <w:rPr>
      <w:rFonts w:ascii="Arial" w:eastAsia="Times New Roman" w:hAnsi="Arial" w:cs="Arial"/>
      <w:sz w:val="20"/>
      <w:szCs w:val="20"/>
      <w:lang w:eastAsia="ru-RU"/>
    </w:rPr>
  </w:style>
  <w:style w:type="paragraph" w:customStyle="1" w:styleId="Default">
    <w:name w:val="Default"/>
    <w:uiPriority w:val="99"/>
    <w:rsid w:val="00DF4E3A"/>
    <w:pPr>
      <w:autoSpaceDE w:val="0"/>
      <w:autoSpaceDN w:val="0"/>
      <w:adjustRightInd w:val="0"/>
      <w:spacing w:after="0" w:line="240" w:lineRule="auto"/>
    </w:pPr>
    <w:rPr>
      <w:rFonts w:ascii="Cambria" w:eastAsia="Times New Roman" w:hAnsi="Cambria" w:cs="Cambria"/>
      <w:color w:val="000000"/>
      <w:sz w:val="24"/>
      <w:szCs w:val="24"/>
      <w:lang w:eastAsia="ru-RU"/>
    </w:rPr>
  </w:style>
  <w:style w:type="paragraph" w:styleId="2fb">
    <w:name w:val="Quote"/>
    <w:basedOn w:val="aa"/>
    <w:next w:val="aa"/>
    <w:link w:val="2fc"/>
    <w:uiPriority w:val="29"/>
    <w:qFormat/>
    <w:rsid w:val="00DF4E3A"/>
    <w:rPr>
      <w:rFonts w:ascii="Calibri" w:hAnsi="Calibri"/>
      <w:i/>
      <w:sz w:val="24"/>
      <w:szCs w:val="24"/>
    </w:rPr>
  </w:style>
  <w:style w:type="character" w:customStyle="1" w:styleId="2fc">
    <w:name w:val="Цитата 2 Знак"/>
    <w:basedOn w:val="ab"/>
    <w:link w:val="2fb"/>
    <w:uiPriority w:val="29"/>
    <w:rsid w:val="00DF4E3A"/>
    <w:rPr>
      <w:rFonts w:ascii="Calibri" w:eastAsia="Times New Roman" w:hAnsi="Calibri" w:cs="Times New Roman"/>
      <w:i/>
      <w:sz w:val="24"/>
      <w:szCs w:val="24"/>
      <w:lang w:eastAsia="ru-RU"/>
    </w:rPr>
  </w:style>
  <w:style w:type="paragraph" w:styleId="afffffff5">
    <w:name w:val="Intense Quote"/>
    <w:basedOn w:val="aa"/>
    <w:next w:val="aa"/>
    <w:link w:val="afffffff6"/>
    <w:uiPriority w:val="30"/>
    <w:qFormat/>
    <w:rsid w:val="00DF4E3A"/>
    <w:pPr>
      <w:ind w:left="720" w:right="720"/>
    </w:pPr>
    <w:rPr>
      <w:rFonts w:ascii="Calibri" w:hAnsi="Calibri"/>
      <w:b/>
      <w:i/>
      <w:sz w:val="24"/>
      <w:szCs w:val="22"/>
    </w:rPr>
  </w:style>
  <w:style w:type="character" w:customStyle="1" w:styleId="afffffff6">
    <w:name w:val="Выделенная цитата Знак"/>
    <w:basedOn w:val="ab"/>
    <w:link w:val="afffffff5"/>
    <w:uiPriority w:val="30"/>
    <w:rsid w:val="00DF4E3A"/>
    <w:rPr>
      <w:rFonts w:ascii="Calibri" w:eastAsia="Times New Roman" w:hAnsi="Calibri" w:cs="Times New Roman"/>
      <w:b/>
      <w:i/>
      <w:sz w:val="24"/>
      <w:lang w:eastAsia="ru-RU"/>
    </w:rPr>
  </w:style>
  <w:style w:type="character" w:styleId="afffffff7">
    <w:name w:val="Subtle Emphasis"/>
    <w:uiPriority w:val="19"/>
    <w:qFormat/>
    <w:rsid w:val="00DF4E3A"/>
    <w:rPr>
      <w:i/>
      <w:color w:val="5A5A5A"/>
    </w:rPr>
  </w:style>
  <w:style w:type="character" w:styleId="afffffff8">
    <w:name w:val="Intense Emphasis"/>
    <w:uiPriority w:val="21"/>
    <w:qFormat/>
    <w:rsid w:val="00DF4E3A"/>
    <w:rPr>
      <w:b/>
      <w:i/>
      <w:sz w:val="24"/>
      <w:szCs w:val="24"/>
      <w:u w:val="single"/>
    </w:rPr>
  </w:style>
  <w:style w:type="character" w:styleId="afffffff9">
    <w:name w:val="Subtle Reference"/>
    <w:uiPriority w:val="31"/>
    <w:qFormat/>
    <w:rsid w:val="00DF4E3A"/>
    <w:rPr>
      <w:sz w:val="24"/>
      <w:szCs w:val="24"/>
      <w:u w:val="single"/>
    </w:rPr>
  </w:style>
  <w:style w:type="character" w:styleId="afffffffa">
    <w:name w:val="Intense Reference"/>
    <w:uiPriority w:val="32"/>
    <w:qFormat/>
    <w:rsid w:val="00DF4E3A"/>
    <w:rPr>
      <w:b/>
      <w:sz w:val="24"/>
      <w:u w:val="single"/>
    </w:rPr>
  </w:style>
  <w:style w:type="character" w:styleId="afffffffb">
    <w:name w:val="Book Title"/>
    <w:uiPriority w:val="33"/>
    <w:qFormat/>
    <w:rsid w:val="00DF4E3A"/>
    <w:rPr>
      <w:rFonts w:ascii="Calibri Light" w:eastAsia="Times New Roman" w:hAnsi="Calibri Light"/>
      <w:b/>
      <w:i/>
      <w:sz w:val="24"/>
      <w:szCs w:val="24"/>
    </w:rPr>
  </w:style>
  <w:style w:type="numbering" w:customStyle="1" w:styleId="112">
    <w:name w:val="Нет списка11"/>
    <w:next w:val="ad"/>
    <w:semiHidden/>
    <w:unhideWhenUsed/>
    <w:rsid w:val="00DF4E3A"/>
  </w:style>
  <w:style w:type="numbering" w:customStyle="1" w:styleId="2fd">
    <w:name w:val="Нет списка2"/>
    <w:next w:val="ad"/>
    <w:uiPriority w:val="99"/>
    <w:semiHidden/>
    <w:unhideWhenUsed/>
    <w:rsid w:val="00DF4E3A"/>
  </w:style>
  <w:style w:type="paragraph" w:customStyle="1" w:styleId="a7">
    <w:name w:val="раздел договора"/>
    <w:basedOn w:val="a5"/>
    <w:rsid w:val="00DF4E3A"/>
    <w:pPr>
      <w:numPr>
        <w:numId w:val="40"/>
      </w:numPr>
      <w:autoSpaceDE/>
      <w:autoSpaceDN/>
      <w:spacing w:before="120" w:after="120" w:line="240" w:lineRule="auto"/>
      <w:jc w:val="center"/>
    </w:pPr>
    <w:rPr>
      <w:rFonts w:ascii="Arial" w:hAnsi="Arial"/>
      <w:b/>
      <w:color w:val="000000"/>
      <w:sz w:val="20"/>
      <w:szCs w:val="20"/>
    </w:rPr>
  </w:style>
  <w:style w:type="character" w:customStyle="1" w:styleId="2fe">
    <w:name w:val="Основной текст (2)_"/>
    <w:rsid w:val="00DF4E3A"/>
    <w:rPr>
      <w:sz w:val="27"/>
      <w:szCs w:val="27"/>
      <w:shd w:val="clear" w:color="auto" w:fill="FFFFFF"/>
    </w:rPr>
  </w:style>
  <w:style w:type="numbering" w:customStyle="1" w:styleId="3f9">
    <w:name w:val="Нет списка3"/>
    <w:next w:val="ad"/>
    <w:uiPriority w:val="99"/>
    <w:semiHidden/>
    <w:unhideWhenUsed/>
    <w:rsid w:val="00DF4E3A"/>
  </w:style>
  <w:style w:type="table" w:customStyle="1" w:styleId="2ff">
    <w:name w:val="Сетка таблицы2"/>
    <w:basedOn w:val="ac"/>
    <w:next w:val="aff8"/>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d"/>
    <w:next w:val="111111"/>
    <w:semiHidden/>
    <w:rsid w:val="00DF4E3A"/>
    <w:pPr>
      <w:numPr>
        <w:numId w:val="41"/>
      </w:numPr>
    </w:pPr>
  </w:style>
  <w:style w:type="numbering" w:customStyle="1" w:styleId="1ai1">
    <w:name w:val="1 / a / i1"/>
    <w:basedOn w:val="ad"/>
    <w:next w:val="1ai"/>
    <w:semiHidden/>
    <w:rsid w:val="00DF4E3A"/>
    <w:pPr>
      <w:numPr>
        <w:numId w:val="23"/>
      </w:numPr>
    </w:pPr>
  </w:style>
  <w:style w:type="table" w:customStyle="1" w:styleId="-11">
    <w:name w:val="Веб-таблица 11"/>
    <w:basedOn w:val="ac"/>
    <w:next w:val="-1"/>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c"/>
    <w:next w:val="-2"/>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c"/>
    <w:next w:val="-31"/>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d">
    <w:name w:val="Изысканная таблица1"/>
    <w:basedOn w:val="ac"/>
    <w:next w:val="afffff8"/>
    <w:semiHidden/>
    <w:rsid w:val="00DF4E3A"/>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
    <w:name w:val="Изящная таблица 11"/>
    <w:basedOn w:val="ac"/>
    <w:next w:val="1f3"/>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Изящная таблица 21"/>
    <w:basedOn w:val="ac"/>
    <w:next w:val="2f1"/>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Классическая таблица 11"/>
    <w:basedOn w:val="ac"/>
    <w:next w:val="1f4"/>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Классическая таблица 21"/>
    <w:basedOn w:val="ac"/>
    <w:next w:val="2f2"/>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c"/>
    <w:next w:val="3f"/>
    <w:semiHidden/>
    <w:rsid w:val="00DF4E3A"/>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c"/>
    <w:next w:val="46"/>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
    <w:name w:val="Объемная таблица 11"/>
    <w:basedOn w:val="ac"/>
    <w:next w:val="1f5"/>
    <w:semiHidden/>
    <w:rsid w:val="00DF4E3A"/>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5">
    <w:name w:val="Объемная таблица 21"/>
    <w:basedOn w:val="ac"/>
    <w:next w:val="2f4"/>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c"/>
    <w:next w:val="3f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
    <w:name w:val="Простая таблица 11"/>
    <w:basedOn w:val="ac"/>
    <w:next w:val="1f6"/>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Простая таблица 21"/>
    <w:basedOn w:val="ac"/>
    <w:next w:val="2f6"/>
    <w:semiHidden/>
    <w:rsid w:val="00DF4E3A"/>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c"/>
    <w:next w:val="3f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7">
    <w:name w:val="Сетка таблицы 11"/>
    <w:basedOn w:val="ac"/>
    <w:next w:val="1f7"/>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7">
    <w:name w:val="Сетка таблицы 21"/>
    <w:basedOn w:val="ac"/>
    <w:next w:val="2f7"/>
    <w:semiHidden/>
    <w:rsid w:val="00DF4E3A"/>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c"/>
    <w:next w:val="3f2"/>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c"/>
    <w:next w:val="48"/>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c"/>
    <w:next w:val="56"/>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c"/>
    <w:next w:val="62"/>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c"/>
    <w:next w:val="71"/>
    <w:semiHidden/>
    <w:rsid w:val="00DF4E3A"/>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c"/>
    <w:next w:val="8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e">
    <w:name w:val="Современная таблица1"/>
    <w:basedOn w:val="ac"/>
    <w:next w:val="affffff4"/>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
    <w:name w:val="Стандартная таблица1"/>
    <w:basedOn w:val="ac"/>
    <w:next w:val="affffff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3">
    <w:name w:val="Статья / Раздел1"/>
    <w:basedOn w:val="ad"/>
    <w:next w:val="a6"/>
    <w:semiHidden/>
    <w:rsid w:val="00DF4E3A"/>
    <w:pPr>
      <w:numPr>
        <w:numId w:val="24"/>
      </w:numPr>
    </w:pPr>
  </w:style>
  <w:style w:type="table" w:customStyle="1" w:styleId="118">
    <w:name w:val="Столбцы таблицы 11"/>
    <w:basedOn w:val="ac"/>
    <w:next w:val="1f8"/>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Столбцы таблицы 21"/>
    <w:basedOn w:val="ac"/>
    <w:next w:val="2f8"/>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c"/>
    <w:next w:val="3f3"/>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c"/>
    <w:next w:val="49"/>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c"/>
    <w:next w:val="58"/>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c"/>
    <w:next w:val="-1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c"/>
    <w:next w:val="-20"/>
    <w:semiHidden/>
    <w:rsid w:val="00DF4E3A"/>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Таблица-список 31"/>
    <w:basedOn w:val="ac"/>
    <w:next w:val="-32"/>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c"/>
    <w:next w:val="-4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c"/>
    <w:next w:val="-50"/>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0">
    <w:name w:val="Таблица-список 61"/>
    <w:basedOn w:val="ac"/>
    <w:next w:val="-61"/>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c"/>
    <w:next w:val="-7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c"/>
    <w:next w:val="-8"/>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0">
    <w:name w:val="Тема таблицы1"/>
    <w:basedOn w:val="ac"/>
    <w:next w:val="affffff6"/>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Цветная таблица 11"/>
    <w:basedOn w:val="ac"/>
    <w:next w:val="1f9"/>
    <w:semiHidden/>
    <w:rsid w:val="00DF4E3A"/>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9">
    <w:name w:val="Цветная таблица 21"/>
    <w:basedOn w:val="ac"/>
    <w:next w:val="2f9"/>
    <w:semiHidden/>
    <w:rsid w:val="00DF4E3A"/>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c"/>
    <w:next w:val="3f4"/>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0">
    <w:name w:val="Текущий список11"/>
    <w:rsid w:val="00DF4E3A"/>
    <w:pPr>
      <w:numPr>
        <w:numId w:val="25"/>
      </w:numPr>
    </w:pPr>
  </w:style>
  <w:style w:type="numbering" w:customStyle="1" w:styleId="210">
    <w:name w:val="Текущий список21"/>
    <w:rsid w:val="00DF4E3A"/>
    <w:pPr>
      <w:numPr>
        <w:numId w:val="26"/>
      </w:numPr>
    </w:pPr>
  </w:style>
  <w:style w:type="table" w:customStyle="1" w:styleId="11a">
    <w:name w:val="Таблица11"/>
    <w:basedOn w:val="ac"/>
    <w:rsid w:val="00DF4E3A"/>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b">
    <w:name w:val="Сетка таблицы11"/>
    <w:basedOn w:val="ac"/>
    <w:next w:val="aff8"/>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d"/>
    <w:uiPriority w:val="99"/>
    <w:semiHidden/>
    <w:unhideWhenUsed/>
    <w:rsid w:val="00DF4E3A"/>
  </w:style>
  <w:style w:type="numbering" w:customStyle="1" w:styleId="21a">
    <w:name w:val="Нет списка21"/>
    <w:next w:val="ad"/>
    <w:uiPriority w:val="99"/>
    <w:semiHidden/>
    <w:unhideWhenUsed/>
    <w:rsid w:val="00DF4E3A"/>
  </w:style>
  <w:style w:type="paragraph" w:customStyle="1" w:styleId="31">
    <w:name w:val="[Ростех] Наименование Подраздела (Уровень 3)"/>
    <w:uiPriority w:val="99"/>
    <w:qFormat/>
    <w:rsid w:val="00DF4E3A"/>
    <w:pPr>
      <w:keepNext/>
      <w:keepLines/>
      <w:numPr>
        <w:ilvl w:val="1"/>
        <w:numId w:val="42"/>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2">
    <w:name w:val="[Ростех] Наименование Раздела (Уровень 2)"/>
    <w:uiPriority w:val="99"/>
    <w:qFormat/>
    <w:rsid w:val="00DF4E3A"/>
    <w:pPr>
      <w:keepNext/>
      <w:keepLines/>
      <w:numPr>
        <w:numId w:val="42"/>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1">
    <w:name w:val="[Ростех] Простой текст (Без уровня)"/>
    <w:link w:val="afffffffc"/>
    <w:uiPriority w:val="99"/>
    <w:qFormat/>
    <w:rsid w:val="00DF4E3A"/>
    <w:pPr>
      <w:numPr>
        <w:ilvl w:val="5"/>
        <w:numId w:val="42"/>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uiPriority w:val="99"/>
    <w:qFormat/>
    <w:rsid w:val="00DF4E3A"/>
    <w:pPr>
      <w:numPr>
        <w:ilvl w:val="3"/>
        <w:numId w:val="42"/>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DF4E3A"/>
    <w:pPr>
      <w:numPr>
        <w:ilvl w:val="4"/>
        <w:numId w:val="42"/>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0">
    <w:name w:val="[Ростех] Текст Пункта (Уровень 4)"/>
    <w:uiPriority w:val="99"/>
    <w:qFormat/>
    <w:rsid w:val="00DF4E3A"/>
    <w:pPr>
      <w:numPr>
        <w:ilvl w:val="2"/>
        <w:numId w:val="42"/>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fffc">
    <w:name w:val="[Ростех] Простой текст (Без уровня) Знак"/>
    <w:basedOn w:val="ab"/>
    <w:link w:val="a1"/>
    <w:uiPriority w:val="99"/>
    <w:rsid w:val="00DF4E3A"/>
    <w:rPr>
      <w:rFonts w:ascii="Proxima Nova ExCn Rg" w:eastAsia="Times New Roman" w:hAnsi="Proxima Nova ExCn Rg" w:cs="Times New Roman"/>
      <w:sz w:val="28"/>
      <w:szCs w:val="28"/>
      <w:lang w:eastAsia="ru-RU"/>
    </w:rPr>
  </w:style>
  <w:style w:type="numbering" w:customStyle="1" w:styleId="4c">
    <w:name w:val="Нет списка4"/>
    <w:next w:val="ad"/>
    <w:uiPriority w:val="99"/>
    <w:semiHidden/>
    <w:unhideWhenUsed/>
    <w:rsid w:val="00DF4E3A"/>
  </w:style>
  <w:style w:type="table" w:customStyle="1" w:styleId="3fa">
    <w:name w:val="Сетка таблицы3"/>
    <w:basedOn w:val="ac"/>
    <w:next w:val="aff8"/>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1">
    <w:name w:val="Схема документа Знак1"/>
    <w:basedOn w:val="ab"/>
    <w:uiPriority w:val="99"/>
    <w:semiHidden/>
    <w:rsid w:val="00DF4E3A"/>
    <w:rPr>
      <w:rFonts w:ascii="Segoe UI" w:hAnsi="Segoe UI" w:cs="Segoe UI"/>
      <w:sz w:val="16"/>
      <w:szCs w:val="16"/>
    </w:rPr>
  </w:style>
  <w:style w:type="table" w:customStyle="1" w:styleId="122">
    <w:name w:val="Сетка таблицы12"/>
    <w:basedOn w:val="ac"/>
    <w:next w:val="aff8"/>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0">
    <w:name w:val="Основной текст с отступом 33"/>
    <w:basedOn w:val="aa"/>
    <w:rsid w:val="00DF4E3A"/>
    <w:pPr>
      <w:tabs>
        <w:tab w:val="num" w:pos="720"/>
      </w:tabs>
      <w:ind w:left="720" w:right="-142" w:hanging="720"/>
      <w:jc w:val="both"/>
    </w:pPr>
    <w:rPr>
      <w:sz w:val="24"/>
    </w:rPr>
  </w:style>
  <w:style w:type="numbering" w:customStyle="1" w:styleId="130">
    <w:name w:val="Нет списка13"/>
    <w:next w:val="ad"/>
    <w:uiPriority w:val="99"/>
    <w:semiHidden/>
    <w:unhideWhenUsed/>
    <w:rsid w:val="00DF4E3A"/>
  </w:style>
  <w:style w:type="character" w:customStyle="1" w:styleId="21b">
    <w:name w:val="2 Знак1"/>
    <w:aliases w:val="H2 Знак1,RTC Знак1,h2 Знак1,iz2 Знак,sub-sect Знак1,Б2 Знак1"/>
    <w:rsid w:val="00DF4E3A"/>
    <w:rPr>
      <w:rFonts w:ascii="Cambria" w:eastAsia="Calibri" w:hAnsi="Cambria"/>
      <w:b/>
      <w:i/>
      <w:iCs/>
      <w:sz w:val="28"/>
      <w:szCs w:val="28"/>
      <w:lang w:eastAsia="ru-RU"/>
    </w:rPr>
  </w:style>
  <w:style w:type="character" w:customStyle="1" w:styleId="Heading1Char">
    <w:name w:val="Heading 1 Char"/>
    <w:locked/>
    <w:rsid w:val="00DF4E3A"/>
    <w:rPr>
      <w:rFonts w:ascii="Cambria" w:hAnsi="Cambria" w:cs="Times New Roman"/>
      <w:b/>
      <w:bCs/>
      <w:kern w:val="32"/>
      <w:sz w:val="32"/>
      <w:szCs w:val="32"/>
    </w:rPr>
  </w:style>
  <w:style w:type="character" w:customStyle="1" w:styleId="1ff2">
    <w:name w:val="Название Знак1"/>
    <w:rsid w:val="00DF4E3A"/>
    <w:rPr>
      <w:rFonts w:eastAsia="Calibri"/>
      <w:b/>
      <w:sz w:val="28"/>
    </w:rPr>
  </w:style>
  <w:style w:type="character" w:customStyle="1" w:styleId="TitleChar">
    <w:name w:val="Title Char"/>
    <w:locked/>
    <w:rsid w:val="00DF4E3A"/>
    <w:rPr>
      <w:rFonts w:ascii="Cambria" w:hAnsi="Cambria" w:cs="Times New Roman"/>
      <w:b/>
      <w:bCs/>
      <w:kern w:val="28"/>
      <w:sz w:val="32"/>
      <w:szCs w:val="32"/>
    </w:rPr>
  </w:style>
  <w:style w:type="character" w:customStyle="1" w:styleId="webofficeattributevalue1">
    <w:name w:val="webofficeattributevalue1"/>
    <w:rsid w:val="00DF4E3A"/>
    <w:rPr>
      <w:rFonts w:ascii="Verdana" w:hAnsi="Verdana" w:cs="Times New Roman"/>
      <w:color w:val="000000"/>
      <w:sz w:val="18"/>
      <w:szCs w:val="18"/>
      <w:u w:val="none"/>
      <w:effect w:val="none"/>
    </w:rPr>
  </w:style>
  <w:style w:type="paragraph" w:customStyle="1" w:styleId="1ff3">
    <w:name w:val="Обычный1"/>
    <w:uiPriority w:val="99"/>
    <w:rsid w:val="00DF4E3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fffd">
    <w:name w:val="Ариал"/>
    <w:basedOn w:val="aa"/>
    <w:link w:val="1ff4"/>
    <w:rsid w:val="00DF4E3A"/>
    <w:pPr>
      <w:spacing w:before="120" w:after="120" w:line="360" w:lineRule="auto"/>
      <w:ind w:firstLine="851"/>
      <w:jc w:val="both"/>
    </w:pPr>
    <w:rPr>
      <w:rFonts w:ascii="Arial" w:eastAsia="Calibri" w:hAnsi="Arial"/>
    </w:rPr>
  </w:style>
  <w:style w:type="character" w:customStyle="1" w:styleId="1ff4">
    <w:name w:val="Ариал Знак1"/>
    <w:link w:val="afffffffd"/>
    <w:locked/>
    <w:rsid w:val="00DF4E3A"/>
    <w:rPr>
      <w:rFonts w:ascii="Arial" w:eastAsia="Calibri" w:hAnsi="Arial" w:cs="Times New Roman"/>
      <w:sz w:val="20"/>
      <w:szCs w:val="20"/>
      <w:lang w:eastAsia="ru-RU"/>
    </w:rPr>
  </w:style>
  <w:style w:type="character" w:customStyle="1" w:styleId="HeaderChar">
    <w:name w:val="Header Char"/>
    <w:semiHidden/>
    <w:locked/>
    <w:rsid w:val="00DF4E3A"/>
    <w:rPr>
      <w:rFonts w:ascii="Arial" w:hAnsi="Arial" w:cs="Arial"/>
      <w:sz w:val="20"/>
      <w:szCs w:val="20"/>
    </w:rPr>
  </w:style>
  <w:style w:type="paragraph" w:customStyle="1" w:styleId="2ff0">
    <w:name w:val="Абзац списка2"/>
    <w:basedOn w:val="aa"/>
    <w:qFormat/>
    <w:rsid w:val="00DF4E3A"/>
    <w:pPr>
      <w:ind w:left="720"/>
    </w:pPr>
    <w:rPr>
      <w:sz w:val="24"/>
      <w:szCs w:val="24"/>
    </w:rPr>
  </w:style>
  <w:style w:type="character" w:customStyle="1" w:styleId="1ff5">
    <w:name w:val="Тема примечания Знак1"/>
    <w:uiPriority w:val="99"/>
    <w:semiHidden/>
    <w:rsid w:val="00DF4E3A"/>
    <w:rPr>
      <w:rFonts w:eastAsia="Calibri"/>
      <w:b/>
      <w:bCs w:val="0"/>
      <w:sz w:val="20"/>
      <w:szCs w:val="20"/>
      <w:lang w:eastAsia="ru-RU"/>
    </w:rPr>
  </w:style>
  <w:style w:type="paragraph" w:customStyle="1" w:styleId="-">
    <w:name w:val="_Маркер (номер) - без заголовка"/>
    <w:basedOn w:val="aa"/>
    <w:rsid w:val="00DF4E3A"/>
    <w:pPr>
      <w:spacing w:line="360" w:lineRule="auto"/>
      <w:ind w:left="1304" w:hanging="595"/>
    </w:pPr>
    <w:rPr>
      <w:sz w:val="24"/>
    </w:rPr>
  </w:style>
  <w:style w:type="character" w:customStyle="1" w:styleId="64">
    <w:name w:val="Знак Знак6"/>
    <w:uiPriority w:val="99"/>
    <w:locked/>
    <w:rsid w:val="00DF4E3A"/>
    <w:rPr>
      <w:rFonts w:ascii="Arial" w:hAnsi="Arial" w:cs="Arial"/>
      <w:sz w:val="16"/>
      <w:szCs w:val="16"/>
      <w:lang w:eastAsia="ru-RU"/>
    </w:rPr>
  </w:style>
  <w:style w:type="paragraph" w:customStyle="1" w:styleId="CM4">
    <w:name w:val="CM4"/>
    <w:basedOn w:val="aa"/>
    <w:next w:val="aa"/>
    <w:rsid w:val="00DF4E3A"/>
    <w:pPr>
      <w:widowControl w:val="0"/>
      <w:suppressAutoHyphens/>
      <w:autoSpaceDE w:val="0"/>
      <w:spacing w:line="246" w:lineRule="atLeast"/>
    </w:pPr>
    <w:rPr>
      <w:rFonts w:ascii="HiddenHorzOCl" w:eastAsia="Calibri" w:hAnsi="HiddenHorzOCl"/>
      <w:sz w:val="24"/>
      <w:szCs w:val="24"/>
      <w:lang w:eastAsia="ar-SA"/>
    </w:rPr>
  </w:style>
  <w:style w:type="character" w:customStyle="1" w:styleId="shorttext">
    <w:name w:val="short_text"/>
    <w:basedOn w:val="ab"/>
    <w:rsid w:val="00DF4E3A"/>
  </w:style>
  <w:style w:type="character" w:customStyle="1" w:styleId="BodyTextIndent3Char">
    <w:name w:val="Body Text Indent 3 Char"/>
    <w:semiHidden/>
    <w:locked/>
    <w:rsid w:val="00DF4E3A"/>
    <w:rPr>
      <w:rFonts w:ascii="Arial" w:hAnsi="Arial" w:cs="Arial"/>
      <w:sz w:val="16"/>
      <w:szCs w:val="16"/>
    </w:rPr>
  </w:style>
  <w:style w:type="character" w:customStyle="1" w:styleId="BodyTextChar">
    <w:name w:val="Body Text Char"/>
    <w:semiHidden/>
    <w:locked/>
    <w:rsid w:val="00DF4E3A"/>
    <w:rPr>
      <w:rFonts w:ascii="Arial" w:hAnsi="Arial" w:cs="Arial"/>
      <w:sz w:val="20"/>
      <w:szCs w:val="20"/>
    </w:rPr>
  </w:style>
  <w:style w:type="character" w:customStyle="1" w:styleId="318">
    <w:name w:val="Основной текст 3 Знак1"/>
    <w:rsid w:val="00DF4E3A"/>
    <w:rPr>
      <w:rFonts w:ascii="Times New Roman" w:eastAsia="Times New Roman" w:hAnsi="Times New Roman" w:cs="Times New Roman"/>
      <w:sz w:val="16"/>
      <w:szCs w:val="16"/>
    </w:rPr>
  </w:style>
  <w:style w:type="paragraph" w:customStyle="1" w:styleId="afffffffe">
    <w:name w:val="Стиль начало"/>
    <w:basedOn w:val="aa"/>
    <w:rsid w:val="00DF4E3A"/>
    <w:pPr>
      <w:widowControl w:val="0"/>
      <w:spacing w:line="264" w:lineRule="auto"/>
    </w:pPr>
    <w:rPr>
      <w:sz w:val="28"/>
      <w:szCs w:val="28"/>
    </w:rPr>
  </w:style>
  <w:style w:type="character" w:customStyle="1" w:styleId="affffffff">
    <w:name w:val="текст Знак Знак"/>
    <w:rsid w:val="00DF4E3A"/>
    <w:rPr>
      <w:sz w:val="28"/>
      <w:szCs w:val="28"/>
      <w:lang w:val="ru-RU" w:eastAsia="ru-RU" w:bidi="ar-SA"/>
    </w:rPr>
  </w:style>
  <w:style w:type="character" w:customStyle="1" w:styleId="affffffff0">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DF4E3A"/>
    <w:rPr>
      <w:sz w:val="28"/>
      <w:szCs w:val="28"/>
      <w:lang w:val="ru-RU" w:eastAsia="ru-RU" w:bidi="ar-SA"/>
    </w:rPr>
  </w:style>
  <w:style w:type="paragraph" w:customStyle="1" w:styleId="-4">
    <w:name w:val="пункт-4"/>
    <w:basedOn w:val="aa"/>
    <w:rsid w:val="00DF4E3A"/>
    <w:pPr>
      <w:numPr>
        <w:ilvl w:val="3"/>
        <w:numId w:val="43"/>
      </w:numPr>
      <w:tabs>
        <w:tab w:val="num" w:pos="1418"/>
      </w:tabs>
      <w:spacing w:line="360" w:lineRule="auto"/>
      <w:ind w:left="1418" w:hanging="1418"/>
      <w:jc w:val="both"/>
    </w:pPr>
    <w:rPr>
      <w:sz w:val="24"/>
      <w:szCs w:val="24"/>
    </w:rPr>
  </w:style>
  <w:style w:type="paragraph" w:customStyle="1" w:styleId="lev2">
    <w:name w:val="lev2"/>
    <w:basedOn w:val="aff1"/>
    <w:rsid w:val="00DF4E3A"/>
    <w:pPr>
      <w:numPr>
        <w:ilvl w:val="1"/>
        <w:numId w:val="44"/>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a"/>
    <w:rsid w:val="00DF4E3A"/>
    <w:pPr>
      <w:tabs>
        <w:tab w:val="num" w:pos="576"/>
        <w:tab w:val="left" w:pos="1134"/>
      </w:tabs>
      <w:spacing w:line="360" w:lineRule="auto"/>
      <w:ind w:left="576" w:hanging="576"/>
      <w:jc w:val="both"/>
    </w:pPr>
    <w:rPr>
      <w:sz w:val="24"/>
      <w:szCs w:val="24"/>
    </w:rPr>
  </w:style>
  <w:style w:type="paragraph" w:customStyle="1" w:styleId="-9">
    <w:name w:val="Контракт-подпункт"/>
    <w:basedOn w:val="aa"/>
    <w:rsid w:val="00DF4E3A"/>
    <w:pPr>
      <w:tabs>
        <w:tab w:val="num" w:pos="720"/>
        <w:tab w:val="left" w:pos="1134"/>
      </w:tabs>
      <w:spacing w:line="360" w:lineRule="auto"/>
      <w:ind w:left="720" w:hanging="720"/>
      <w:jc w:val="both"/>
    </w:pPr>
    <w:rPr>
      <w:sz w:val="24"/>
      <w:szCs w:val="24"/>
    </w:rPr>
  </w:style>
  <w:style w:type="paragraph" w:customStyle="1" w:styleId="BodyTextIndent21">
    <w:name w:val="Body Text Indent 21"/>
    <w:basedOn w:val="aa"/>
    <w:rsid w:val="00DF4E3A"/>
    <w:pPr>
      <w:ind w:firstLine="720"/>
    </w:pPr>
    <w:rPr>
      <w:sz w:val="26"/>
      <w:szCs w:val="26"/>
    </w:rPr>
  </w:style>
  <w:style w:type="paragraph" w:customStyle="1" w:styleId="affffffff1">
    <w:name w:val="Знак"/>
    <w:basedOn w:val="aa"/>
    <w:rsid w:val="00DF4E3A"/>
    <w:pPr>
      <w:spacing w:after="160" w:line="240" w:lineRule="exact"/>
    </w:pPr>
    <w:rPr>
      <w:rFonts w:ascii="Verdana" w:hAnsi="Verdana" w:cs="Verdana"/>
      <w:lang w:val="en-US" w:eastAsia="en-US"/>
    </w:rPr>
  </w:style>
  <w:style w:type="paragraph" w:customStyle="1" w:styleId="affffffff2">
    <w:name w:val="Т"/>
    <w:basedOn w:val="aa"/>
    <w:link w:val="affffffff3"/>
    <w:uiPriority w:val="99"/>
    <w:rsid w:val="00DF4E3A"/>
    <w:pPr>
      <w:widowControl w:val="0"/>
      <w:ind w:firstLine="709"/>
      <w:jc w:val="both"/>
    </w:pPr>
    <w:rPr>
      <w:rFonts w:eastAsia="Calibri"/>
      <w:sz w:val="24"/>
      <w:szCs w:val="24"/>
    </w:rPr>
  </w:style>
  <w:style w:type="character" w:customStyle="1" w:styleId="affffffff3">
    <w:name w:val="Т Знак"/>
    <w:link w:val="affffffff2"/>
    <w:uiPriority w:val="99"/>
    <w:locked/>
    <w:rsid w:val="00DF4E3A"/>
    <w:rPr>
      <w:rFonts w:ascii="Times New Roman" w:eastAsia="Calibri" w:hAnsi="Times New Roman" w:cs="Times New Roman"/>
      <w:sz w:val="24"/>
      <w:szCs w:val="24"/>
      <w:lang w:eastAsia="ru-RU"/>
    </w:rPr>
  </w:style>
  <w:style w:type="paragraph" w:styleId="affffffff4">
    <w:name w:val="caption"/>
    <w:basedOn w:val="aa"/>
    <w:next w:val="aa"/>
    <w:link w:val="affffffff5"/>
    <w:uiPriority w:val="99"/>
    <w:qFormat/>
    <w:rsid w:val="00DF4E3A"/>
    <w:pPr>
      <w:autoSpaceDE w:val="0"/>
      <w:autoSpaceDN w:val="0"/>
      <w:spacing w:before="360"/>
    </w:pPr>
    <w:rPr>
      <w:sz w:val="24"/>
      <w:szCs w:val="24"/>
    </w:rPr>
  </w:style>
  <w:style w:type="paragraph" w:customStyle="1" w:styleId="font6">
    <w:name w:val="font6"/>
    <w:basedOn w:val="aa"/>
    <w:rsid w:val="00DF4E3A"/>
    <w:pPr>
      <w:spacing w:before="100" w:beforeAutospacing="1" w:after="100" w:afterAutospacing="1"/>
    </w:pPr>
    <w:rPr>
      <w:rFonts w:ascii="Arial CYR" w:eastAsia="Arial Unicode MS" w:hAnsi="Arial CYR" w:cs="Arial CYR"/>
      <w:sz w:val="24"/>
      <w:szCs w:val="24"/>
    </w:rPr>
  </w:style>
  <w:style w:type="character" w:customStyle="1" w:styleId="affffffff6">
    <w:name w:val="Цветовое выделение"/>
    <w:rsid w:val="00DF4E3A"/>
    <w:rPr>
      <w:b/>
      <w:bCs/>
      <w:color w:val="000080"/>
      <w:sz w:val="28"/>
      <w:szCs w:val="28"/>
    </w:rPr>
  </w:style>
  <w:style w:type="paragraph" w:customStyle="1" w:styleId="font5">
    <w:name w:val="font5"/>
    <w:basedOn w:val="aa"/>
    <w:rsid w:val="00DF4E3A"/>
    <w:pPr>
      <w:spacing w:before="100" w:beforeAutospacing="1" w:after="100" w:afterAutospacing="1"/>
    </w:pPr>
    <w:rPr>
      <w:rFonts w:ascii="Arial CYR" w:hAnsi="Arial CYR" w:cs="Arial CYR"/>
      <w:b/>
      <w:bCs/>
      <w:sz w:val="28"/>
      <w:szCs w:val="28"/>
    </w:rPr>
  </w:style>
  <w:style w:type="paragraph" w:customStyle="1" w:styleId="font7">
    <w:name w:val="font7"/>
    <w:basedOn w:val="aa"/>
    <w:rsid w:val="00DF4E3A"/>
    <w:pPr>
      <w:spacing w:before="100" w:beforeAutospacing="1" w:after="100" w:afterAutospacing="1"/>
    </w:pPr>
    <w:rPr>
      <w:rFonts w:ascii="Arial CYR" w:hAnsi="Arial CYR" w:cs="Arial CYR"/>
      <w:b/>
      <w:bCs/>
      <w:sz w:val="16"/>
      <w:szCs w:val="16"/>
    </w:rPr>
  </w:style>
  <w:style w:type="paragraph" w:customStyle="1" w:styleId="font8">
    <w:name w:val="font8"/>
    <w:basedOn w:val="aa"/>
    <w:rsid w:val="00DF4E3A"/>
    <w:pPr>
      <w:spacing w:before="100" w:beforeAutospacing="1" w:after="100" w:afterAutospacing="1"/>
    </w:pPr>
    <w:rPr>
      <w:rFonts w:ascii="Arial CYR" w:hAnsi="Arial CYR" w:cs="Arial CYR"/>
      <w:sz w:val="26"/>
      <w:szCs w:val="26"/>
    </w:rPr>
  </w:style>
  <w:style w:type="paragraph" w:customStyle="1" w:styleId="font9">
    <w:name w:val="font9"/>
    <w:basedOn w:val="aa"/>
    <w:rsid w:val="00DF4E3A"/>
    <w:pPr>
      <w:spacing w:before="100" w:beforeAutospacing="1" w:after="100" w:afterAutospacing="1"/>
    </w:pPr>
    <w:rPr>
      <w:rFonts w:ascii="Arial CYR" w:hAnsi="Arial CYR" w:cs="Arial CYR"/>
      <w:i/>
      <w:iCs/>
      <w:sz w:val="28"/>
      <w:szCs w:val="28"/>
    </w:rPr>
  </w:style>
  <w:style w:type="paragraph" w:customStyle="1" w:styleId="xl23">
    <w:name w:val="xl23"/>
    <w:basedOn w:val="aa"/>
    <w:rsid w:val="00DF4E3A"/>
    <w:pPr>
      <w:spacing w:before="100" w:beforeAutospacing="1" w:after="100" w:afterAutospacing="1"/>
    </w:pPr>
    <w:rPr>
      <w:rFonts w:ascii="Arial CYR" w:hAnsi="Arial CYR" w:cs="Arial CYR"/>
      <w:sz w:val="24"/>
      <w:szCs w:val="24"/>
    </w:rPr>
  </w:style>
  <w:style w:type="paragraph" w:customStyle="1" w:styleId="xl89">
    <w:name w:val="xl89"/>
    <w:basedOn w:val="aa"/>
    <w:rsid w:val="00DF4E3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a"/>
    <w:rsid w:val="00DF4E3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a"/>
    <w:rsid w:val="00DF4E3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a"/>
    <w:rsid w:val="00DF4E3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a"/>
    <w:rsid w:val="00DF4E3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a"/>
    <w:rsid w:val="00DF4E3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a"/>
    <w:rsid w:val="00DF4E3A"/>
    <w:pPr>
      <w:shd w:val="clear" w:color="auto" w:fill="FFFFFF"/>
      <w:spacing w:before="100" w:beforeAutospacing="1" w:after="100" w:afterAutospacing="1"/>
    </w:pPr>
    <w:rPr>
      <w:rFonts w:ascii="Arial CYR" w:hAnsi="Arial CYR" w:cs="Arial CYR"/>
      <w:sz w:val="24"/>
      <w:szCs w:val="24"/>
    </w:rPr>
  </w:style>
  <w:style w:type="paragraph" w:customStyle="1" w:styleId="3fb">
    <w:name w:val="3 Знак"/>
    <w:basedOn w:val="aa"/>
    <w:rsid w:val="00DF4E3A"/>
    <w:pPr>
      <w:spacing w:after="160" w:line="240" w:lineRule="exact"/>
    </w:pPr>
    <w:rPr>
      <w:rFonts w:ascii="Verdana" w:hAnsi="Verdana" w:cs="Verdana"/>
      <w:lang w:val="en-US" w:eastAsia="en-US"/>
    </w:rPr>
  </w:style>
  <w:style w:type="paragraph" w:customStyle="1" w:styleId="CCLegal1">
    <w:name w:val="CC Legal 1"/>
    <w:semiHidden/>
    <w:rsid w:val="00DF4E3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rsid w:val="00DF4E3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DF4E3A"/>
    <w:rPr>
      <w:rFonts w:ascii="Symbol" w:hAnsi="Symbol"/>
    </w:rPr>
  </w:style>
  <w:style w:type="paragraph" w:customStyle="1" w:styleId="affffffff7">
    <w:name w:val="бычный"/>
    <w:link w:val="affffffff8"/>
    <w:rsid w:val="00DF4E3A"/>
    <w:pPr>
      <w:widowControl w:val="0"/>
      <w:spacing w:after="0" w:line="240" w:lineRule="auto"/>
      <w:ind w:firstLine="709"/>
      <w:jc w:val="both"/>
    </w:pPr>
    <w:rPr>
      <w:rFonts w:ascii="Journal" w:eastAsia="Calibri" w:hAnsi="Journal" w:cs="Journal"/>
      <w:sz w:val="24"/>
      <w:szCs w:val="24"/>
      <w:lang w:eastAsia="ru-RU"/>
    </w:rPr>
  </w:style>
  <w:style w:type="character" w:customStyle="1" w:styleId="affffffff8">
    <w:name w:val="бычный Знак"/>
    <w:link w:val="affffffff7"/>
    <w:locked/>
    <w:rsid w:val="00DF4E3A"/>
    <w:rPr>
      <w:rFonts w:ascii="Journal" w:eastAsia="Calibri" w:hAnsi="Journal" w:cs="Journal"/>
      <w:sz w:val="24"/>
      <w:szCs w:val="24"/>
      <w:lang w:eastAsia="ru-RU"/>
    </w:rPr>
  </w:style>
  <w:style w:type="paragraph" w:customStyle="1" w:styleId="BodyText23">
    <w:name w:val="Body Text 23"/>
    <w:basedOn w:val="auiue"/>
    <w:rsid w:val="00DF4E3A"/>
    <w:pPr>
      <w:autoSpaceDN/>
      <w:adjustRightInd/>
      <w:spacing w:line="240" w:lineRule="atLeast"/>
      <w:ind w:firstLine="567"/>
    </w:pPr>
    <w:rPr>
      <w:rFonts w:ascii="Arial" w:hAnsi="Arial" w:cs="Times New Roman"/>
      <w:sz w:val="20"/>
      <w:szCs w:val="20"/>
    </w:rPr>
  </w:style>
  <w:style w:type="paragraph" w:customStyle="1" w:styleId="Iniiaiieoaeno">
    <w:name w:val="Iniiaiie oaeno"/>
    <w:basedOn w:val="aa"/>
    <w:rsid w:val="00DF4E3A"/>
    <w:pPr>
      <w:widowControl w:val="0"/>
      <w:spacing w:after="120"/>
      <w:ind w:firstLine="720"/>
    </w:pPr>
    <w:rPr>
      <w:rFonts w:ascii="Tms Rmn" w:hAnsi="Tms Rmn"/>
    </w:rPr>
  </w:style>
  <w:style w:type="paragraph" w:customStyle="1" w:styleId="affffffff9">
    <w:name w:val="Абзац правил"/>
    <w:rsid w:val="00DF4E3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a"/>
    <w:rsid w:val="00DF4E3A"/>
    <w:pPr>
      <w:widowControl w:val="0"/>
      <w:suppressAutoHyphens/>
    </w:pPr>
    <w:rPr>
      <w:rFonts w:ascii="Courier New" w:hAnsi="Courier New" w:cs="Courier New"/>
    </w:rPr>
  </w:style>
  <w:style w:type="character" w:customStyle="1" w:styleId="319">
    <w:name w:val="Заголовок 3 Знак1"/>
    <w:aliases w:val="H3 Знак1"/>
    <w:semiHidden/>
    <w:rsid w:val="00DF4E3A"/>
    <w:rPr>
      <w:rFonts w:ascii="Cambria" w:eastAsia="Times New Roman" w:hAnsi="Cambria" w:cs="Times New Roman"/>
      <w:b/>
      <w:bCs/>
      <w:color w:val="4F81BD"/>
    </w:rPr>
  </w:style>
  <w:style w:type="character" w:customStyle="1" w:styleId="512">
    <w:name w:val="Заголовок 5 Знак1"/>
    <w:aliases w:val="Block Label Знак1,H5 Знак1,H51 Знак1,Level 3 - i Знак1,h5 Знак1,h51 Знак1,h52 Знак1,test Знак1"/>
    <w:semiHidden/>
    <w:rsid w:val="00DF4E3A"/>
    <w:rPr>
      <w:rFonts w:ascii="Cambria" w:eastAsia="Times New Roman" w:hAnsi="Cambria" w:cs="Times New Roman"/>
      <w:color w:val="243F60"/>
    </w:rPr>
  </w:style>
  <w:style w:type="character" w:customStyle="1" w:styleId="611">
    <w:name w:val="Заголовок 6 Знак1"/>
    <w:aliases w:val="RTC 6 Знак1"/>
    <w:semiHidden/>
    <w:rsid w:val="00DF4E3A"/>
    <w:rPr>
      <w:rFonts w:ascii="Cambria" w:eastAsia="Times New Roman" w:hAnsi="Cambria" w:cs="Times New Roman"/>
      <w:i/>
      <w:iCs/>
      <w:color w:val="243F60"/>
    </w:rPr>
  </w:style>
  <w:style w:type="character" w:customStyle="1" w:styleId="711">
    <w:name w:val="Заголовок 7 Знак1"/>
    <w:aliases w:val="RTC7 Знак1"/>
    <w:semiHidden/>
    <w:rsid w:val="00DF4E3A"/>
    <w:rPr>
      <w:rFonts w:ascii="Cambria" w:eastAsia="Times New Roman" w:hAnsi="Cambria" w:cs="Times New Roman"/>
      <w:i/>
      <w:iCs/>
      <w:color w:val="404040"/>
    </w:rPr>
  </w:style>
  <w:style w:type="character" w:customStyle="1" w:styleId="1ff6">
    <w:name w:val="Основной текст с отступом Знак1"/>
    <w:aliases w:val="текст Знак1"/>
    <w:uiPriority w:val="99"/>
    <w:rsid w:val="00DF4E3A"/>
    <w:rPr>
      <w:rFonts w:ascii="Arial" w:hAnsi="Arial" w:cs="Arial"/>
    </w:rPr>
  </w:style>
  <w:style w:type="character" w:customStyle="1" w:styleId="1ff7">
    <w:name w:val="Текст примечания Знак1"/>
    <w:uiPriority w:val="99"/>
    <w:semiHidden/>
    <w:rsid w:val="00DF4E3A"/>
    <w:rPr>
      <w:rFonts w:ascii="Arial" w:hAnsi="Arial" w:cs="Arial" w:hint="default"/>
    </w:rPr>
  </w:style>
  <w:style w:type="paragraph" w:styleId="affffffffa">
    <w:name w:val="Revision"/>
    <w:hidden/>
    <w:uiPriority w:val="99"/>
    <w:semiHidden/>
    <w:rsid w:val="00DF4E3A"/>
    <w:pPr>
      <w:spacing w:after="0" w:line="240" w:lineRule="auto"/>
    </w:pPr>
    <w:rPr>
      <w:rFonts w:ascii="Arial" w:eastAsia="Calibri" w:hAnsi="Arial" w:cs="Arial"/>
      <w:sz w:val="20"/>
      <w:szCs w:val="20"/>
      <w:lang w:eastAsia="ru-RU"/>
    </w:rPr>
  </w:style>
  <w:style w:type="numbering" w:customStyle="1" w:styleId="1111">
    <w:name w:val="Нет списка111"/>
    <w:next w:val="ad"/>
    <w:semiHidden/>
    <w:unhideWhenUsed/>
    <w:rsid w:val="00DF4E3A"/>
  </w:style>
  <w:style w:type="character" w:customStyle="1" w:styleId="1ff8">
    <w:name w:val="Текст выноски Знак1"/>
    <w:uiPriority w:val="99"/>
    <w:semiHidden/>
    <w:rsid w:val="00DF4E3A"/>
    <w:rPr>
      <w:rFonts w:ascii="Tahoma" w:hAnsi="Tahoma" w:cs="Tahoma"/>
      <w:sz w:val="16"/>
      <w:szCs w:val="16"/>
    </w:rPr>
  </w:style>
  <w:style w:type="paragraph" w:customStyle="1" w:styleId="NoSpacing1">
    <w:name w:val="No Spacing1"/>
    <w:rsid w:val="00DF4E3A"/>
    <w:pPr>
      <w:spacing w:after="0" w:line="240" w:lineRule="auto"/>
    </w:pPr>
    <w:rPr>
      <w:rFonts w:ascii="Calibri" w:eastAsia="Calibri" w:hAnsi="Calibri" w:cs="Times New Roman"/>
    </w:rPr>
  </w:style>
  <w:style w:type="character" w:customStyle="1" w:styleId="21c">
    <w:name w:val="Основной текст 2 Знак1"/>
    <w:uiPriority w:val="99"/>
    <w:semiHidden/>
    <w:rsid w:val="00DF4E3A"/>
    <w:rPr>
      <w:rFonts w:ascii="Arial" w:hAnsi="Arial" w:cs="Arial"/>
    </w:rPr>
  </w:style>
  <w:style w:type="character" w:customStyle="1" w:styleId="HTML10">
    <w:name w:val="Стандартный HTML Знак1"/>
    <w:uiPriority w:val="99"/>
    <w:semiHidden/>
    <w:rsid w:val="00DF4E3A"/>
    <w:rPr>
      <w:rFonts w:ascii="Consolas" w:hAnsi="Consolas" w:cs="Consolas"/>
    </w:rPr>
  </w:style>
  <w:style w:type="paragraph" w:customStyle="1" w:styleId="ListParagraph1">
    <w:name w:val="List Paragraph1"/>
    <w:basedOn w:val="aa"/>
    <w:rsid w:val="00DF4E3A"/>
    <w:pPr>
      <w:ind w:left="720"/>
    </w:pPr>
    <w:rPr>
      <w:sz w:val="24"/>
      <w:szCs w:val="24"/>
    </w:rPr>
  </w:style>
  <w:style w:type="paragraph" w:customStyle="1" w:styleId="Noeeu14">
    <w:name w:val="Noeeu14"/>
    <w:basedOn w:val="aa"/>
    <w:rsid w:val="00DF4E3A"/>
    <w:pPr>
      <w:overflowPunct w:val="0"/>
      <w:autoSpaceDE w:val="0"/>
      <w:autoSpaceDN w:val="0"/>
      <w:adjustRightInd w:val="0"/>
      <w:spacing w:line="264" w:lineRule="auto"/>
      <w:ind w:firstLine="720"/>
      <w:jc w:val="both"/>
      <w:textAlignment w:val="baseline"/>
    </w:pPr>
    <w:rPr>
      <w:sz w:val="28"/>
    </w:rPr>
  </w:style>
  <w:style w:type="paragraph" w:customStyle="1" w:styleId="1ff9">
    <w:name w:val="Знак1"/>
    <w:basedOn w:val="aa"/>
    <w:rsid w:val="00DF4E3A"/>
    <w:pPr>
      <w:spacing w:after="160" w:line="240" w:lineRule="exact"/>
    </w:pPr>
    <w:rPr>
      <w:rFonts w:ascii="Verdana" w:hAnsi="Verdana" w:cs="Verdana"/>
      <w:lang w:val="en-US" w:eastAsia="en-US"/>
    </w:rPr>
  </w:style>
  <w:style w:type="character" w:customStyle="1" w:styleId="83">
    <w:name w:val="Знак Знак8"/>
    <w:locked/>
    <w:rsid w:val="00DF4E3A"/>
    <w:rPr>
      <w:rFonts w:ascii="Times New Roman" w:eastAsia="Times New Roman" w:hAnsi="Times New Roman" w:cs="Times New Roman"/>
      <w:b/>
      <w:bCs/>
      <w:sz w:val="24"/>
      <w:szCs w:val="24"/>
      <w:lang w:eastAsia="ru-RU"/>
    </w:rPr>
  </w:style>
  <w:style w:type="character" w:customStyle="1" w:styleId="73">
    <w:name w:val="Знак Знак7"/>
    <w:locked/>
    <w:rsid w:val="00DF4E3A"/>
    <w:rPr>
      <w:rFonts w:ascii="Arial" w:eastAsia="Times New Roman" w:hAnsi="Arial" w:cs="Arial"/>
      <w:sz w:val="16"/>
      <w:szCs w:val="16"/>
      <w:lang w:eastAsia="ru-RU"/>
    </w:rPr>
  </w:style>
  <w:style w:type="character" w:customStyle="1" w:styleId="5a">
    <w:name w:val="Знак Знак5"/>
    <w:locked/>
    <w:rsid w:val="00DF4E3A"/>
    <w:rPr>
      <w:rFonts w:ascii="Arial" w:eastAsia="Times New Roman" w:hAnsi="Arial" w:cs="Arial"/>
      <w:sz w:val="20"/>
      <w:szCs w:val="20"/>
      <w:lang w:eastAsia="ru-RU"/>
    </w:rPr>
  </w:style>
  <w:style w:type="character" w:customStyle="1" w:styleId="4d">
    <w:name w:val="Знак Знак4"/>
    <w:locked/>
    <w:rsid w:val="00DF4E3A"/>
    <w:rPr>
      <w:rFonts w:ascii="Arial" w:eastAsia="Times New Roman" w:hAnsi="Arial" w:cs="Arial"/>
      <w:sz w:val="20"/>
      <w:szCs w:val="20"/>
      <w:lang w:eastAsia="ru-RU"/>
    </w:rPr>
  </w:style>
  <w:style w:type="character" w:customStyle="1" w:styleId="3fc">
    <w:name w:val="Знак Знак3"/>
    <w:locked/>
    <w:rsid w:val="00DF4E3A"/>
    <w:rPr>
      <w:rFonts w:ascii="Courier New" w:eastAsia="Times New Roman" w:hAnsi="Courier New" w:cs="Courier New"/>
      <w:sz w:val="20"/>
      <w:szCs w:val="20"/>
      <w:lang w:eastAsia="ru-RU"/>
    </w:rPr>
  </w:style>
  <w:style w:type="character" w:customStyle="1" w:styleId="rvts12">
    <w:name w:val="rvts12"/>
    <w:rsid w:val="00DF4E3A"/>
    <w:rPr>
      <w:rFonts w:ascii="Verdana" w:hAnsi="Verdana" w:hint="default"/>
      <w:sz w:val="18"/>
      <w:szCs w:val="18"/>
    </w:rPr>
  </w:style>
  <w:style w:type="character" w:customStyle="1" w:styleId="defaultlabelstyle3">
    <w:name w:val="defaultlabelstyle3"/>
    <w:rsid w:val="00DF4E3A"/>
    <w:rPr>
      <w:rFonts w:ascii="Verdana" w:hAnsi="Verdana" w:hint="default"/>
      <w:b w:val="0"/>
      <w:bCs w:val="0"/>
      <w:color w:val="333333"/>
    </w:rPr>
  </w:style>
  <w:style w:type="paragraph" w:customStyle="1" w:styleId="-a">
    <w:name w:val="_Маркер (номер) - с заголовком"/>
    <w:basedOn w:val="aa"/>
    <w:rsid w:val="00DF4E3A"/>
    <w:pPr>
      <w:spacing w:before="240" w:after="60" w:line="360" w:lineRule="auto"/>
    </w:pPr>
    <w:rPr>
      <w:b/>
      <w:bCs/>
      <w:sz w:val="24"/>
    </w:rPr>
  </w:style>
  <w:style w:type="paragraph" w:customStyle="1" w:styleId="3fd">
    <w:name w:val="Абзац списка3"/>
    <w:basedOn w:val="aa"/>
    <w:rsid w:val="00DF4E3A"/>
    <w:pPr>
      <w:ind w:left="720"/>
    </w:pPr>
    <w:rPr>
      <w:sz w:val="24"/>
      <w:szCs w:val="24"/>
    </w:rPr>
  </w:style>
  <w:style w:type="paragraph" w:customStyle="1" w:styleId="140">
    <w:name w:val="Красная строка 14"/>
    <w:basedOn w:val="aa"/>
    <w:rsid w:val="00DF4E3A"/>
    <w:pPr>
      <w:widowControl w:val="0"/>
      <w:ind w:firstLine="709"/>
      <w:jc w:val="both"/>
    </w:pPr>
    <w:rPr>
      <w:rFonts w:eastAsia="Calibri"/>
      <w:sz w:val="28"/>
      <w:szCs w:val="24"/>
    </w:rPr>
  </w:style>
  <w:style w:type="paragraph" w:customStyle="1" w:styleId="affffffffb">
    <w:name w:val="Знак Знак Знак Знак Знак Знак Знак"/>
    <w:basedOn w:val="aa"/>
    <w:uiPriority w:val="99"/>
    <w:rsid w:val="00DF4E3A"/>
    <w:pPr>
      <w:spacing w:after="160" w:line="240" w:lineRule="exact"/>
    </w:pPr>
    <w:rPr>
      <w:rFonts w:ascii="Verdana" w:eastAsia="Calibri" w:hAnsi="Verdana" w:cs="Verdana"/>
      <w:lang w:val="en-US" w:eastAsia="en-US"/>
    </w:rPr>
  </w:style>
  <w:style w:type="character" w:customStyle="1" w:styleId="defaultlabelstyle">
    <w:name w:val="defaultlabelstyle"/>
    <w:rsid w:val="00DF4E3A"/>
    <w:rPr>
      <w:rFonts w:cs="Times New Roman"/>
    </w:rPr>
  </w:style>
  <w:style w:type="numbering" w:customStyle="1" w:styleId="220">
    <w:name w:val="Нет списка22"/>
    <w:next w:val="ad"/>
    <w:uiPriority w:val="99"/>
    <w:semiHidden/>
    <w:unhideWhenUsed/>
    <w:rsid w:val="00DF4E3A"/>
  </w:style>
  <w:style w:type="table" w:customStyle="1" w:styleId="21d">
    <w:name w:val="Сетка таблицы21"/>
    <w:basedOn w:val="ac"/>
    <w:next w:val="aff8"/>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a">
    <w:name w:val="Нет списка31"/>
    <w:next w:val="ad"/>
    <w:uiPriority w:val="99"/>
    <w:semiHidden/>
    <w:unhideWhenUsed/>
    <w:rsid w:val="00DF4E3A"/>
  </w:style>
  <w:style w:type="table" w:customStyle="1" w:styleId="31b">
    <w:name w:val="Сетка таблицы31"/>
    <w:basedOn w:val="ac"/>
    <w:next w:val="aff8"/>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b"/>
    <w:rsid w:val="00DF4E3A"/>
  </w:style>
  <w:style w:type="character" w:customStyle="1" w:styleId="84">
    <w:name w:val="Основной текст (8)"/>
    <w:rsid w:val="00DF4E3A"/>
    <w:rPr>
      <w:rFonts w:ascii="Times New Roman" w:hAnsi="Times New Roman" w:cs="Times New Roman"/>
      <w:sz w:val="20"/>
      <w:szCs w:val="20"/>
      <w:u w:val="none"/>
    </w:rPr>
  </w:style>
  <w:style w:type="table" w:customStyle="1" w:styleId="4e">
    <w:name w:val="Сетка таблицы4"/>
    <w:basedOn w:val="ac"/>
    <w:next w:val="aff8"/>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b">
    <w:name w:val="Сетка таблицы5"/>
    <w:basedOn w:val="ac"/>
    <w:next w:val="aff8"/>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c"/>
    <w:next w:val="aff8"/>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c"/>
    <w:next w:val="aff8"/>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c"/>
    <w:next w:val="aff8"/>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xact">
    <w:name w:val="Основной текст (2) Exact"/>
    <w:basedOn w:val="ab"/>
    <w:rsid w:val="00DF4E3A"/>
    <w:rPr>
      <w:rFonts w:ascii="Times New Roman" w:eastAsia="Times New Roman" w:hAnsi="Times New Roman" w:cs="Times New Roman"/>
      <w:b w:val="0"/>
      <w:bCs w:val="0"/>
      <w:i w:val="0"/>
      <w:iCs w:val="0"/>
      <w:smallCaps w:val="0"/>
      <w:strike w:val="0"/>
      <w:sz w:val="22"/>
      <w:szCs w:val="22"/>
      <w:u w:val="none"/>
    </w:rPr>
  </w:style>
  <w:style w:type="character" w:customStyle="1" w:styleId="3e">
    <w:name w:val="Нумерованный список 3 Знак"/>
    <w:link w:val="3"/>
    <w:locked/>
    <w:rsid w:val="00DF4E3A"/>
    <w:rPr>
      <w:rFonts w:ascii="Times New Roman" w:eastAsia="Times New Roman" w:hAnsi="Times New Roman" w:cs="Times New Roman"/>
      <w:sz w:val="24"/>
      <w:szCs w:val="20"/>
      <w:lang w:eastAsia="ru-RU"/>
    </w:rPr>
  </w:style>
  <w:style w:type="paragraph" w:customStyle="1" w:styleId="BodyTextIndent4">
    <w:name w:val="Body Text Indent 4"/>
    <w:basedOn w:val="aa"/>
    <w:rsid w:val="00DF4E3A"/>
    <w:pPr>
      <w:widowControl w:val="0"/>
      <w:numPr>
        <w:numId w:val="45"/>
      </w:numPr>
      <w:tabs>
        <w:tab w:val="left" w:pos="284"/>
      </w:tabs>
    </w:pPr>
    <w:rPr>
      <w:sz w:val="18"/>
    </w:rPr>
  </w:style>
  <w:style w:type="paragraph" w:customStyle="1" w:styleId="xl96">
    <w:name w:val="xl96"/>
    <w:basedOn w:val="aa"/>
    <w:rsid w:val="00DF4E3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a"/>
    <w:rsid w:val="00DF4E3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a"/>
    <w:rsid w:val="00DF4E3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a"/>
    <w:rsid w:val="00DF4E3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a"/>
    <w:rsid w:val="00DF4E3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a"/>
    <w:rsid w:val="00DF4E3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a"/>
    <w:rsid w:val="00DF4E3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a"/>
    <w:rsid w:val="00DF4E3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a"/>
    <w:rsid w:val="00DF4E3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a"/>
    <w:rsid w:val="00DF4E3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a"/>
    <w:rsid w:val="00DF4E3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a"/>
    <w:rsid w:val="00DF4E3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a"/>
    <w:rsid w:val="00DF4E3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DF4E3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34">
    <w:name w:val="Пункт_3"/>
    <w:basedOn w:val="aa"/>
    <w:rsid w:val="00DF4E3A"/>
    <w:pPr>
      <w:numPr>
        <w:ilvl w:val="2"/>
        <w:numId w:val="46"/>
      </w:numPr>
      <w:snapToGrid w:val="0"/>
      <w:contextualSpacing/>
      <w:jc w:val="both"/>
    </w:pPr>
    <w:rPr>
      <w:sz w:val="24"/>
      <w:szCs w:val="24"/>
    </w:rPr>
  </w:style>
  <w:style w:type="paragraph" w:customStyle="1" w:styleId="4f">
    <w:name w:val="Абзац списка4"/>
    <w:basedOn w:val="aa"/>
    <w:rsid w:val="00DF4E3A"/>
    <w:pPr>
      <w:ind w:left="720"/>
    </w:pPr>
    <w:rPr>
      <w:sz w:val="24"/>
      <w:szCs w:val="24"/>
    </w:rPr>
  </w:style>
  <w:style w:type="character" w:customStyle="1" w:styleId="1ffa">
    <w:name w:val="Текст концевой сноски Знак1"/>
    <w:aliases w:val="Знак Знак Char Char Знак Знак Знак1"/>
    <w:basedOn w:val="ab"/>
    <w:uiPriority w:val="99"/>
    <w:semiHidden/>
    <w:rsid w:val="00DF4E3A"/>
    <w:rPr>
      <w:rFonts w:ascii="Times New Roman" w:eastAsia="Times New Roman" w:hAnsi="Times New Roman" w:cs="Times New Roman" w:hint="default"/>
      <w:sz w:val="20"/>
      <w:szCs w:val="20"/>
      <w:lang w:eastAsia="ru-RU"/>
    </w:rPr>
  </w:style>
  <w:style w:type="character" w:customStyle="1" w:styleId="listpartfilename">
    <w:name w:val="listpartfilename"/>
    <w:basedOn w:val="ab"/>
    <w:rsid w:val="00DF4E3A"/>
  </w:style>
  <w:style w:type="character" w:customStyle="1" w:styleId="210pt">
    <w:name w:val="Основной текст (2) + 10 pt"/>
    <w:aliases w:val="Полужирный"/>
    <w:rsid w:val="00DF4E3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DF4E3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a"/>
    <w:uiPriority w:val="99"/>
    <w:rsid w:val="00DF4E3A"/>
    <w:pPr>
      <w:tabs>
        <w:tab w:val="num" w:pos="720"/>
      </w:tabs>
      <w:ind w:left="720" w:right="-142" w:hanging="720"/>
      <w:jc w:val="both"/>
    </w:pPr>
    <w:rPr>
      <w:sz w:val="24"/>
    </w:rPr>
  </w:style>
  <w:style w:type="paragraph" w:customStyle="1" w:styleId="1ffb">
    <w:name w:val="Текст1"/>
    <w:basedOn w:val="aa"/>
    <w:rsid w:val="00DF4E3A"/>
    <w:pPr>
      <w:suppressAutoHyphens/>
    </w:pPr>
    <w:rPr>
      <w:rFonts w:ascii="Courier New" w:hAnsi="Courier New"/>
      <w:lang w:eastAsia="ar-SA"/>
    </w:rPr>
  </w:style>
  <w:style w:type="numbering" w:customStyle="1" w:styleId="413">
    <w:name w:val="Нет списка41"/>
    <w:next w:val="ad"/>
    <w:semiHidden/>
    <w:rsid w:val="00DF4E3A"/>
  </w:style>
  <w:style w:type="table" w:customStyle="1" w:styleId="2112">
    <w:name w:val="Сетка таблицы2112"/>
    <w:basedOn w:val="ac"/>
    <w:next w:val="aff8"/>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5">
    <w:name w:val="Название объекта Знак"/>
    <w:link w:val="affffffff4"/>
    <w:uiPriority w:val="99"/>
    <w:locked/>
    <w:rsid w:val="00DF4E3A"/>
    <w:rPr>
      <w:rFonts w:ascii="Times New Roman" w:eastAsia="Times New Roman" w:hAnsi="Times New Roman" w:cs="Times New Roman"/>
      <w:sz w:val="24"/>
      <w:szCs w:val="24"/>
      <w:lang w:eastAsia="ru-RU"/>
    </w:rPr>
  </w:style>
  <w:style w:type="paragraph" w:customStyle="1" w:styleId="BodyText22">
    <w:name w:val="Body Text 22"/>
    <w:basedOn w:val="aa"/>
    <w:uiPriority w:val="99"/>
    <w:rsid w:val="00DF4E3A"/>
    <w:pPr>
      <w:spacing w:after="120" w:line="276" w:lineRule="auto"/>
      <w:ind w:left="113"/>
      <w:jc w:val="both"/>
    </w:pPr>
    <w:rPr>
      <w:rFonts w:asciiTheme="minorHAnsi" w:eastAsiaTheme="minorEastAsia" w:hAnsiTheme="minorHAnsi" w:cstheme="minorBidi"/>
      <w:sz w:val="22"/>
      <w:szCs w:val="22"/>
    </w:rPr>
  </w:style>
  <w:style w:type="paragraph" w:customStyle="1" w:styleId="affffffffc">
    <w:name w:val="Маркированный"/>
    <w:basedOn w:val="aff0"/>
    <w:uiPriority w:val="99"/>
    <w:rsid w:val="00DF4E3A"/>
    <w:pPr>
      <w:tabs>
        <w:tab w:val="clear" w:pos="1134"/>
        <w:tab w:val="clear" w:pos="1314"/>
      </w:tabs>
      <w:spacing w:after="120" w:line="276" w:lineRule="auto"/>
      <w:ind w:left="709" w:hanging="283"/>
    </w:pPr>
    <w:rPr>
      <w:rFonts w:asciiTheme="minorHAnsi" w:eastAsiaTheme="minorEastAsia" w:hAnsiTheme="minorHAnsi" w:cstheme="minorBidi"/>
      <w:sz w:val="22"/>
      <w:szCs w:val="24"/>
    </w:rPr>
  </w:style>
  <w:style w:type="character" w:customStyle="1" w:styleId="92">
    <w:name w:val="Основной текст + 9"/>
    <w:aliases w:val="5 pt"/>
    <w:rsid w:val="00DF4E3A"/>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0">
    <w:name w:val="Сетка таблицы121"/>
    <w:basedOn w:val="ac"/>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c"/>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c"/>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c"/>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c"/>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c"/>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c"/>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c"/>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c">
    <w:name w:val="Заголовок оглавления1"/>
    <w:basedOn w:val="15"/>
    <w:next w:val="aa"/>
    <w:rsid w:val="00DF4E3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table" w:customStyle="1" w:styleId="65">
    <w:name w:val="Сетка таблицы6"/>
    <w:basedOn w:val="ac"/>
    <w:next w:val="aff8"/>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c"/>
    <w:next w:val="aff8"/>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c">
    <w:name w:val="Нет списка5"/>
    <w:next w:val="ad"/>
    <w:uiPriority w:val="99"/>
    <w:semiHidden/>
    <w:unhideWhenUsed/>
    <w:rsid w:val="00DF4E3A"/>
  </w:style>
  <w:style w:type="character" w:customStyle="1" w:styleId="epm">
    <w:name w:val="epm"/>
    <w:basedOn w:val="ab"/>
    <w:rsid w:val="00DF4E3A"/>
  </w:style>
  <w:style w:type="paragraph" w:customStyle="1" w:styleId="Style1">
    <w:name w:val="Style1"/>
    <w:basedOn w:val="aa"/>
    <w:uiPriority w:val="99"/>
    <w:rsid w:val="00DF4E3A"/>
    <w:pPr>
      <w:widowControl w:val="0"/>
      <w:autoSpaceDE w:val="0"/>
      <w:autoSpaceDN w:val="0"/>
      <w:adjustRightInd w:val="0"/>
    </w:pPr>
    <w:rPr>
      <w:sz w:val="24"/>
      <w:szCs w:val="24"/>
    </w:rPr>
  </w:style>
  <w:style w:type="paragraph" w:customStyle="1" w:styleId="Style2">
    <w:name w:val="Style2"/>
    <w:basedOn w:val="aa"/>
    <w:uiPriority w:val="99"/>
    <w:rsid w:val="00DF4E3A"/>
    <w:pPr>
      <w:widowControl w:val="0"/>
      <w:autoSpaceDE w:val="0"/>
      <w:autoSpaceDN w:val="0"/>
      <w:adjustRightInd w:val="0"/>
      <w:spacing w:line="168" w:lineRule="exact"/>
      <w:jc w:val="center"/>
    </w:pPr>
    <w:rPr>
      <w:sz w:val="24"/>
      <w:szCs w:val="24"/>
    </w:rPr>
  </w:style>
  <w:style w:type="paragraph" w:customStyle="1" w:styleId="Style3">
    <w:name w:val="Style3"/>
    <w:basedOn w:val="aa"/>
    <w:uiPriority w:val="99"/>
    <w:rsid w:val="00DF4E3A"/>
    <w:pPr>
      <w:widowControl w:val="0"/>
      <w:autoSpaceDE w:val="0"/>
      <w:autoSpaceDN w:val="0"/>
      <w:adjustRightInd w:val="0"/>
    </w:pPr>
    <w:rPr>
      <w:sz w:val="24"/>
      <w:szCs w:val="24"/>
    </w:rPr>
  </w:style>
  <w:style w:type="paragraph" w:customStyle="1" w:styleId="Style4">
    <w:name w:val="Style4"/>
    <w:basedOn w:val="aa"/>
    <w:uiPriority w:val="99"/>
    <w:rsid w:val="00DF4E3A"/>
    <w:pPr>
      <w:widowControl w:val="0"/>
      <w:autoSpaceDE w:val="0"/>
      <w:autoSpaceDN w:val="0"/>
      <w:adjustRightInd w:val="0"/>
      <w:spacing w:line="197" w:lineRule="exact"/>
    </w:pPr>
    <w:rPr>
      <w:sz w:val="24"/>
      <w:szCs w:val="24"/>
    </w:rPr>
  </w:style>
  <w:style w:type="paragraph" w:customStyle="1" w:styleId="Style5">
    <w:name w:val="Style5"/>
    <w:basedOn w:val="aa"/>
    <w:uiPriority w:val="99"/>
    <w:rsid w:val="00DF4E3A"/>
    <w:pPr>
      <w:widowControl w:val="0"/>
      <w:autoSpaceDE w:val="0"/>
      <w:autoSpaceDN w:val="0"/>
      <w:adjustRightInd w:val="0"/>
    </w:pPr>
    <w:rPr>
      <w:sz w:val="24"/>
      <w:szCs w:val="24"/>
    </w:rPr>
  </w:style>
  <w:style w:type="paragraph" w:customStyle="1" w:styleId="Style6">
    <w:name w:val="Style6"/>
    <w:basedOn w:val="aa"/>
    <w:uiPriority w:val="99"/>
    <w:rsid w:val="00DF4E3A"/>
    <w:pPr>
      <w:widowControl w:val="0"/>
      <w:autoSpaceDE w:val="0"/>
      <w:autoSpaceDN w:val="0"/>
      <w:adjustRightInd w:val="0"/>
      <w:spacing w:line="408" w:lineRule="exact"/>
      <w:ind w:firstLine="4171"/>
    </w:pPr>
    <w:rPr>
      <w:sz w:val="24"/>
      <w:szCs w:val="24"/>
    </w:rPr>
  </w:style>
  <w:style w:type="paragraph" w:customStyle="1" w:styleId="Style8">
    <w:name w:val="Style8"/>
    <w:basedOn w:val="aa"/>
    <w:uiPriority w:val="99"/>
    <w:rsid w:val="00DF4E3A"/>
    <w:pPr>
      <w:widowControl w:val="0"/>
      <w:autoSpaceDE w:val="0"/>
      <w:autoSpaceDN w:val="0"/>
      <w:adjustRightInd w:val="0"/>
    </w:pPr>
    <w:rPr>
      <w:sz w:val="24"/>
      <w:szCs w:val="24"/>
    </w:rPr>
  </w:style>
  <w:style w:type="character" w:customStyle="1" w:styleId="FontStyle12">
    <w:name w:val="Font Style12"/>
    <w:basedOn w:val="ab"/>
    <w:uiPriority w:val="99"/>
    <w:rsid w:val="00DF4E3A"/>
    <w:rPr>
      <w:rFonts w:ascii="Times New Roman" w:hAnsi="Times New Roman" w:cs="Times New Roman"/>
      <w:b/>
      <w:bCs/>
      <w:sz w:val="10"/>
      <w:szCs w:val="10"/>
    </w:rPr>
  </w:style>
  <w:style w:type="character" w:customStyle="1" w:styleId="FontStyle13">
    <w:name w:val="Font Style13"/>
    <w:basedOn w:val="ab"/>
    <w:uiPriority w:val="99"/>
    <w:rsid w:val="00DF4E3A"/>
    <w:rPr>
      <w:rFonts w:ascii="Times New Roman" w:hAnsi="Times New Roman" w:cs="Times New Roman"/>
      <w:b/>
      <w:bCs/>
      <w:sz w:val="12"/>
      <w:szCs w:val="12"/>
    </w:rPr>
  </w:style>
  <w:style w:type="character" w:customStyle="1" w:styleId="FontStyle16">
    <w:name w:val="Font Style16"/>
    <w:basedOn w:val="ab"/>
    <w:uiPriority w:val="99"/>
    <w:rsid w:val="00DF4E3A"/>
    <w:rPr>
      <w:rFonts w:ascii="Arial" w:hAnsi="Arial" w:cs="Arial"/>
      <w:sz w:val="16"/>
      <w:szCs w:val="16"/>
    </w:rPr>
  </w:style>
  <w:style w:type="table" w:customStyle="1" w:styleId="85">
    <w:name w:val="Сетка таблицы8"/>
    <w:basedOn w:val="ac"/>
    <w:next w:val="aff8"/>
    <w:rsid w:val="00DF4E3A"/>
    <w:pPr>
      <w:spacing w:after="0" w:line="240" w:lineRule="auto"/>
    </w:pPr>
    <w:rPr>
      <w:rFonts w:ascii="Calibri" w:eastAsia="Times New Roman"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РАЗДЕЛ"/>
    <w:basedOn w:val="aff1"/>
    <w:qFormat/>
    <w:rsid w:val="003F31DA"/>
    <w:pPr>
      <w:numPr>
        <w:numId w:val="51"/>
      </w:numPr>
      <w:tabs>
        <w:tab w:val="clear" w:pos="142"/>
        <w:tab w:val="clear" w:pos="567"/>
        <w:tab w:val="clear" w:pos="1134"/>
        <w:tab w:val="clear" w:pos="1843"/>
        <w:tab w:val="num" w:pos="360"/>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f1"/>
    <w:qFormat/>
    <w:rsid w:val="003F31DA"/>
    <w:pPr>
      <w:numPr>
        <w:ilvl w:val="1"/>
        <w:numId w:val="51"/>
      </w:numPr>
      <w:tabs>
        <w:tab w:val="clear" w:pos="142"/>
        <w:tab w:val="clear" w:pos="567"/>
        <w:tab w:val="clear" w:pos="1134"/>
        <w:tab w:val="clear" w:pos="1843"/>
        <w:tab w:val="num" w:pos="360"/>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ff1"/>
    <w:qFormat/>
    <w:rsid w:val="003F31DA"/>
    <w:pPr>
      <w:numPr>
        <w:ilvl w:val="3"/>
        <w:numId w:val="51"/>
      </w:numPr>
      <w:tabs>
        <w:tab w:val="clear" w:pos="142"/>
        <w:tab w:val="clear" w:pos="567"/>
        <w:tab w:val="clear" w:pos="1134"/>
        <w:tab w:val="clear" w:pos="1843"/>
        <w:tab w:val="num" w:pos="360"/>
      </w:tabs>
      <w:spacing w:after="120" w:line="264" w:lineRule="auto"/>
      <w:ind w:right="0" w:firstLine="0"/>
    </w:pPr>
    <w:rPr>
      <w:rFonts w:asciiTheme="minorHAnsi" w:eastAsiaTheme="minorEastAsia" w:hAnsiTheme="minorHAnsi" w:cstheme="minorBidi"/>
      <w:bCs/>
      <w:sz w:val="22"/>
      <w:szCs w:val="22"/>
    </w:rPr>
  </w:style>
  <w:style w:type="paragraph" w:customStyle="1" w:styleId="RUS11">
    <w:name w:val="RUS 1.1."/>
    <w:basedOn w:val="aff1"/>
    <w:link w:val="RUS110"/>
    <w:qFormat/>
    <w:rsid w:val="003F31DA"/>
    <w:pPr>
      <w:numPr>
        <w:ilvl w:val="2"/>
        <w:numId w:val="51"/>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paragraph" w:customStyle="1" w:styleId="RUS10">
    <w:name w:val="RUS (1)"/>
    <w:basedOn w:val="RUS111"/>
    <w:qFormat/>
    <w:rsid w:val="003F31DA"/>
    <w:pPr>
      <w:numPr>
        <w:ilvl w:val="4"/>
      </w:numPr>
      <w:tabs>
        <w:tab w:val="num" w:pos="360"/>
      </w:tabs>
    </w:pPr>
    <w:rPr>
      <w:bCs w:val="0"/>
    </w:rPr>
  </w:style>
  <w:style w:type="character" w:customStyle="1" w:styleId="RUS110">
    <w:name w:val="RUS 1.1. Знак"/>
    <w:link w:val="RUS11"/>
    <w:rsid w:val="003F31DA"/>
    <w:rPr>
      <w:rFonts w:eastAsia="Calibri"/>
      <w:lang w:eastAsia="ru-RU"/>
    </w:rPr>
  </w:style>
  <w:style w:type="paragraph" w:customStyle="1" w:styleId="RUSa">
    <w:name w:val="RUS (a)"/>
    <w:basedOn w:val="RUS10"/>
    <w:qFormat/>
    <w:rsid w:val="003F31DA"/>
    <w:pPr>
      <w:numPr>
        <w:ilvl w:val="5"/>
      </w:numPr>
      <w:tabs>
        <w:tab w:val="num" w:pos="360"/>
        <w:tab w:val="left" w:pos="1701"/>
      </w:tabs>
    </w:pPr>
    <w:rPr>
      <w:rFonts w:eastAsia="Calibri"/>
    </w:rPr>
  </w:style>
  <w:style w:type="paragraph" w:customStyle="1" w:styleId="msonormal0">
    <w:name w:val="msonormal"/>
    <w:basedOn w:val="aa"/>
    <w:rsid w:val="008F5B45"/>
    <w:pPr>
      <w:spacing w:before="100" w:beforeAutospacing="1" w:after="100" w:afterAutospacing="1"/>
    </w:pPr>
    <w:rPr>
      <w:sz w:val="24"/>
      <w:szCs w:val="24"/>
    </w:rPr>
  </w:style>
  <w:style w:type="paragraph" w:customStyle="1" w:styleId="xl109">
    <w:name w:val="xl109"/>
    <w:basedOn w:val="aa"/>
    <w:rsid w:val="008F5B45"/>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10">
    <w:name w:val="xl110"/>
    <w:basedOn w:val="aa"/>
    <w:rsid w:val="008F5B45"/>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1">
    <w:name w:val="xl111"/>
    <w:basedOn w:val="aa"/>
    <w:rsid w:val="008F5B45"/>
    <w:pPr>
      <w:pBdr>
        <w:left w:val="single" w:sz="4" w:space="0" w:color="auto"/>
        <w:bottom w:val="single" w:sz="4" w:space="0" w:color="auto"/>
      </w:pBdr>
      <w:spacing w:before="100" w:beforeAutospacing="1" w:after="100" w:afterAutospacing="1"/>
    </w:pPr>
    <w:rPr>
      <w:sz w:val="24"/>
      <w:szCs w:val="24"/>
    </w:rPr>
  </w:style>
  <w:style w:type="paragraph" w:customStyle="1" w:styleId="xl112">
    <w:name w:val="xl112"/>
    <w:basedOn w:val="aa"/>
    <w:rsid w:val="008F5B45"/>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113">
    <w:name w:val="xl113"/>
    <w:basedOn w:val="aa"/>
    <w:rsid w:val="008F5B45"/>
    <w:pPr>
      <w:pBdr>
        <w:top w:val="single" w:sz="4" w:space="0" w:color="auto"/>
        <w:bottom w:val="single" w:sz="4" w:space="0" w:color="auto"/>
      </w:pBdr>
      <w:spacing w:before="100" w:beforeAutospacing="1" w:after="100" w:afterAutospacing="1"/>
    </w:pPr>
    <w:rPr>
      <w:b/>
      <w:bCs/>
      <w:sz w:val="24"/>
      <w:szCs w:val="24"/>
    </w:rPr>
  </w:style>
  <w:style w:type="paragraph" w:customStyle="1" w:styleId="xl114">
    <w:name w:val="xl114"/>
    <w:basedOn w:val="aa"/>
    <w:rsid w:val="008F5B45"/>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15">
    <w:name w:val="xl115"/>
    <w:basedOn w:val="aa"/>
    <w:rsid w:val="008F5B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6">
    <w:name w:val="xl116"/>
    <w:basedOn w:val="aa"/>
    <w:rsid w:val="008F5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Standard">
    <w:name w:val="Standard"/>
    <w:rsid w:val="00DE4D35"/>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paragraph" w:customStyle="1" w:styleId="14">
    <w:name w:val="Заголовок [1]"/>
    <w:basedOn w:val="15"/>
    <w:qFormat/>
    <w:rsid w:val="00DE4D35"/>
    <w:pPr>
      <w:keepNext w:val="0"/>
      <w:keepLines w:val="0"/>
      <w:pageBreakBefore w:val="0"/>
      <w:widowControl w:val="0"/>
      <w:numPr>
        <w:numId w:val="61"/>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5">
    <w:name w:val="Абзац [3]"/>
    <w:basedOn w:val="aa"/>
    <w:link w:val="3fe"/>
    <w:qFormat/>
    <w:rsid w:val="00DE4D35"/>
    <w:pPr>
      <w:widowControl w:val="0"/>
      <w:numPr>
        <w:ilvl w:val="2"/>
        <w:numId w:val="61"/>
      </w:numPr>
      <w:jc w:val="both"/>
      <w:outlineLvl w:val="2"/>
    </w:pPr>
    <w:rPr>
      <w:bCs/>
      <w:iCs/>
      <w:sz w:val="28"/>
      <w:szCs w:val="28"/>
    </w:rPr>
  </w:style>
  <w:style w:type="character" w:customStyle="1" w:styleId="3fe">
    <w:name w:val="Абзац [3] Знак"/>
    <w:basedOn w:val="ab"/>
    <w:link w:val="35"/>
    <w:rsid w:val="00DE4D35"/>
    <w:rPr>
      <w:rFonts w:ascii="Times New Roman" w:eastAsia="Times New Roman" w:hAnsi="Times New Roman" w:cs="Times New Roman"/>
      <w:bCs/>
      <w:iCs/>
      <w:sz w:val="28"/>
      <w:szCs w:val="28"/>
      <w:lang w:eastAsia="ru-RU"/>
    </w:rPr>
  </w:style>
  <w:style w:type="paragraph" w:customStyle="1" w:styleId="25">
    <w:name w:val="Абзац [2] (нормальный)"/>
    <w:basedOn w:val="aa"/>
    <w:qFormat/>
    <w:rsid w:val="00DE4D35"/>
    <w:pPr>
      <w:widowControl w:val="0"/>
      <w:numPr>
        <w:ilvl w:val="1"/>
        <w:numId w:val="61"/>
      </w:numPr>
      <w:jc w:val="both"/>
      <w:outlineLvl w:val="1"/>
    </w:pPr>
    <w:rPr>
      <w:bCs/>
      <w:iCs/>
      <w:sz w:val="28"/>
      <w:szCs w:val="28"/>
    </w:rPr>
  </w:style>
  <w:style w:type="paragraph" w:customStyle="1" w:styleId="42">
    <w:name w:val="Абзац [4]"/>
    <w:basedOn w:val="35"/>
    <w:qFormat/>
    <w:rsid w:val="00DE4D35"/>
    <w:pPr>
      <w:numPr>
        <w:ilvl w:val="3"/>
      </w:numPr>
      <w:tabs>
        <w:tab w:val="num" w:pos="360"/>
        <w:tab w:val="num" w:pos="720"/>
      </w:tabs>
      <w:ind w:left="0" w:firstLine="709"/>
      <w:outlineLvl w:val="3"/>
    </w:pPr>
  </w:style>
  <w:style w:type="paragraph" w:customStyle="1" w:styleId="53">
    <w:name w:val="Абзац [5]"/>
    <w:basedOn w:val="42"/>
    <w:qFormat/>
    <w:rsid w:val="00DE4D35"/>
    <w:pPr>
      <w:numPr>
        <w:ilvl w:val="4"/>
      </w:numPr>
      <w:tabs>
        <w:tab w:val="num" w:pos="360"/>
        <w:tab w:val="num" w:pos="720"/>
        <w:tab w:val="num" w:pos="1080"/>
      </w:tabs>
      <w:ind w:left="0" w:firstLine="709"/>
      <w:outlineLvl w:val="4"/>
    </w:pPr>
  </w:style>
  <w:style w:type="table" w:customStyle="1" w:styleId="21e">
    <w:name w:val="Таблица простая 21"/>
    <w:basedOn w:val="ac"/>
    <w:uiPriority w:val="42"/>
    <w:rsid w:val="00DE4D35"/>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affffffffd">
    <w:name w:val="Название Знак"/>
    <w:basedOn w:val="ab"/>
    <w:rsid w:val="00DE4D35"/>
    <w:rPr>
      <w:rFonts w:asciiTheme="majorHAnsi" w:eastAsiaTheme="majorEastAsia" w:hAnsiTheme="majorHAnsi" w:cstheme="majorBidi"/>
      <w:color w:val="17365D" w:themeColor="text2" w:themeShade="BF"/>
      <w:spacing w:val="5"/>
      <w:kern w:val="28"/>
      <w:sz w:val="52"/>
      <w:szCs w:val="52"/>
    </w:rPr>
  </w:style>
  <w:style w:type="table" w:customStyle="1" w:styleId="2120">
    <w:name w:val="Сетка таблицы212"/>
    <w:basedOn w:val="ac"/>
    <w:next w:val="aff8"/>
    <w:rsid w:val="00DE4D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c"/>
    <w:next w:val="aff8"/>
    <w:rsid w:val="00DE4D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c"/>
    <w:next w:val="aff8"/>
    <w:rsid w:val="00DE4D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
    <w:basedOn w:val="ac"/>
    <w:next w:val="aff8"/>
    <w:uiPriority w:val="59"/>
    <w:rsid w:val="00DE4D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7">
    <w:name w:val="xl117"/>
    <w:basedOn w:val="aa"/>
    <w:rsid w:val="000A728E"/>
    <w:pPr>
      <w:pBdr>
        <w:left w:val="single" w:sz="4" w:space="0" w:color="auto"/>
        <w:bottom w:val="single" w:sz="8" w:space="0" w:color="auto"/>
        <w:right w:val="single" w:sz="4" w:space="0" w:color="auto"/>
      </w:pBdr>
      <w:spacing w:before="100" w:beforeAutospacing="1" w:after="100" w:afterAutospacing="1"/>
      <w:textAlignment w:val="center"/>
    </w:pPr>
    <w:rPr>
      <w:sz w:val="24"/>
      <w:szCs w:val="24"/>
    </w:rPr>
  </w:style>
  <w:style w:type="paragraph" w:customStyle="1" w:styleId="xl118">
    <w:name w:val="xl118"/>
    <w:basedOn w:val="aa"/>
    <w:rsid w:val="000A728E"/>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119">
    <w:name w:val="xl119"/>
    <w:basedOn w:val="aa"/>
    <w:rsid w:val="000A728E"/>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120">
    <w:name w:val="xl120"/>
    <w:basedOn w:val="aa"/>
    <w:rsid w:val="000A728E"/>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21">
    <w:name w:val="xl121"/>
    <w:basedOn w:val="aa"/>
    <w:rsid w:val="000A728E"/>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2">
    <w:name w:val="xl122"/>
    <w:basedOn w:val="aa"/>
    <w:rsid w:val="000A728E"/>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23">
    <w:name w:val="xl123"/>
    <w:basedOn w:val="aa"/>
    <w:rsid w:val="000A728E"/>
    <w:pPr>
      <w:pBdr>
        <w:top w:val="single" w:sz="8"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24">
    <w:name w:val="xl124"/>
    <w:basedOn w:val="aa"/>
    <w:rsid w:val="000A728E"/>
    <w:pPr>
      <w:pBdr>
        <w:top w:val="single" w:sz="8"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25">
    <w:name w:val="xl125"/>
    <w:basedOn w:val="aa"/>
    <w:rsid w:val="000A728E"/>
    <w:pPr>
      <w:pBdr>
        <w:top w:val="single" w:sz="8" w:space="0" w:color="auto"/>
        <w:left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26">
    <w:name w:val="xl126"/>
    <w:basedOn w:val="aa"/>
    <w:rsid w:val="000A728E"/>
    <w:pPr>
      <w:pBdr>
        <w:left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27">
    <w:name w:val="xl127"/>
    <w:basedOn w:val="aa"/>
    <w:rsid w:val="000A728E"/>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28">
    <w:name w:val="xl128"/>
    <w:basedOn w:val="aa"/>
    <w:rsid w:val="000A728E"/>
    <w:pPr>
      <w:pBdr>
        <w:left w:val="single" w:sz="4" w:space="0" w:color="auto"/>
        <w:right w:val="single" w:sz="4" w:space="0" w:color="auto"/>
      </w:pBdr>
      <w:spacing w:before="100" w:beforeAutospacing="1" w:after="100" w:afterAutospacing="1"/>
      <w:jc w:val="center"/>
    </w:pPr>
    <w:rPr>
      <w:sz w:val="24"/>
      <w:szCs w:val="24"/>
    </w:rPr>
  </w:style>
  <w:style w:type="paragraph" w:customStyle="1" w:styleId="xl129">
    <w:name w:val="xl129"/>
    <w:basedOn w:val="aa"/>
    <w:rsid w:val="000A728E"/>
    <w:pPr>
      <w:pBdr>
        <w:left w:val="single" w:sz="4"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130">
    <w:name w:val="xl130"/>
    <w:basedOn w:val="aa"/>
    <w:rsid w:val="000A728E"/>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31">
    <w:name w:val="xl131"/>
    <w:basedOn w:val="aa"/>
    <w:rsid w:val="000A728E"/>
    <w:pPr>
      <w:pBdr>
        <w:top w:val="single" w:sz="8" w:space="0" w:color="auto"/>
        <w:left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32">
    <w:name w:val="xl132"/>
    <w:basedOn w:val="aa"/>
    <w:rsid w:val="000A728E"/>
    <w:pPr>
      <w:pBdr>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33">
    <w:name w:val="xl133"/>
    <w:basedOn w:val="aa"/>
    <w:rsid w:val="000A728E"/>
    <w:pPr>
      <w:pBdr>
        <w:top w:val="single" w:sz="4" w:space="0" w:color="auto"/>
        <w:left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34">
    <w:name w:val="xl134"/>
    <w:basedOn w:val="aa"/>
    <w:rsid w:val="000A728E"/>
    <w:pPr>
      <w:pBdr>
        <w:top w:val="single" w:sz="4" w:space="0" w:color="auto"/>
        <w:left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135">
    <w:name w:val="xl135"/>
    <w:basedOn w:val="aa"/>
    <w:rsid w:val="000A728E"/>
    <w:pPr>
      <w:pBdr>
        <w:left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136">
    <w:name w:val="xl136"/>
    <w:basedOn w:val="aa"/>
    <w:rsid w:val="000A728E"/>
    <w:pPr>
      <w:pBdr>
        <w:left w:val="single" w:sz="4" w:space="0" w:color="auto"/>
        <w:bottom w:val="single" w:sz="8" w:space="0" w:color="auto"/>
        <w:right w:val="single" w:sz="4" w:space="0" w:color="auto"/>
      </w:pBdr>
      <w:spacing w:before="100" w:beforeAutospacing="1" w:after="100" w:afterAutospacing="1"/>
    </w:pPr>
    <w:rPr>
      <w:rFonts w:ascii="Arial" w:hAnsi="Arial" w:cs="Arial"/>
      <w:sz w:val="24"/>
      <w:szCs w:val="24"/>
    </w:rPr>
  </w:style>
  <w:style w:type="paragraph" w:customStyle="1" w:styleId="xl137">
    <w:name w:val="xl137"/>
    <w:basedOn w:val="aa"/>
    <w:rsid w:val="000A728E"/>
    <w:pPr>
      <w:pBdr>
        <w:left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38">
    <w:name w:val="xl138"/>
    <w:basedOn w:val="aa"/>
    <w:rsid w:val="000A728E"/>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39">
    <w:name w:val="xl139"/>
    <w:basedOn w:val="aa"/>
    <w:rsid w:val="000A728E"/>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40">
    <w:name w:val="xl140"/>
    <w:basedOn w:val="aa"/>
    <w:rsid w:val="000A728E"/>
    <w:pPr>
      <w:pBdr>
        <w:left w:val="single" w:sz="4" w:space="0" w:color="auto"/>
        <w:bottom w:val="single" w:sz="8"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41">
    <w:name w:val="xl141"/>
    <w:basedOn w:val="aa"/>
    <w:rsid w:val="000A728E"/>
    <w:pPr>
      <w:pBdr>
        <w:top w:val="single" w:sz="4" w:space="0" w:color="auto"/>
        <w:left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42">
    <w:name w:val="xl142"/>
    <w:basedOn w:val="aa"/>
    <w:rsid w:val="000A728E"/>
    <w:pPr>
      <w:pBdr>
        <w:left w:val="single" w:sz="4" w:space="0" w:color="auto"/>
        <w:bottom w:val="single" w:sz="8" w:space="0" w:color="auto"/>
        <w:right w:val="single" w:sz="4" w:space="0" w:color="auto"/>
      </w:pBdr>
      <w:spacing w:before="100" w:beforeAutospacing="1" w:after="100" w:afterAutospacing="1"/>
      <w:textAlignment w:val="center"/>
    </w:pPr>
    <w:rPr>
      <w:color w:val="000000"/>
      <w:sz w:val="24"/>
      <w:szCs w:val="24"/>
    </w:rPr>
  </w:style>
  <w:style w:type="paragraph" w:customStyle="1" w:styleId="xl143">
    <w:name w:val="xl143"/>
    <w:basedOn w:val="aa"/>
    <w:rsid w:val="000A728E"/>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4">
    <w:name w:val="xl144"/>
    <w:basedOn w:val="aa"/>
    <w:rsid w:val="000A728E"/>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5">
    <w:name w:val="xl145"/>
    <w:basedOn w:val="aa"/>
    <w:rsid w:val="000A728E"/>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146">
    <w:name w:val="xl146"/>
    <w:basedOn w:val="aa"/>
    <w:rsid w:val="000A728E"/>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7">
    <w:name w:val="xl147"/>
    <w:basedOn w:val="aa"/>
    <w:rsid w:val="000A728E"/>
    <w:pPr>
      <w:pBdr>
        <w:left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48">
    <w:name w:val="xl148"/>
    <w:basedOn w:val="aa"/>
    <w:rsid w:val="000A728E"/>
    <w:pPr>
      <w:pBdr>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49">
    <w:name w:val="xl149"/>
    <w:basedOn w:val="aa"/>
    <w:rsid w:val="000A728E"/>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50">
    <w:name w:val="xl150"/>
    <w:basedOn w:val="aa"/>
    <w:rsid w:val="000A728E"/>
    <w:pPr>
      <w:pBdr>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51">
    <w:name w:val="xl151"/>
    <w:basedOn w:val="aa"/>
    <w:rsid w:val="000A728E"/>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52">
    <w:name w:val="xl152"/>
    <w:basedOn w:val="aa"/>
    <w:rsid w:val="000A728E"/>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24"/>
      <w:szCs w:val="24"/>
    </w:rPr>
  </w:style>
  <w:style w:type="paragraph" w:customStyle="1" w:styleId="xl153">
    <w:name w:val="xl153"/>
    <w:basedOn w:val="aa"/>
    <w:rsid w:val="000A728E"/>
    <w:pPr>
      <w:pBdr>
        <w:left w:val="single" w:sz="4" w:space="0" w:color="auto"/>
        <w:right w:val="single" w:sz="4" w:space="0" w:color="auto"/>
      </w:pBdr>
      <w:spacing w:before="100" w:beforeAutospacing="1" w:after="100" w:afterAutospacing="1"/>
      <w:jc w:val="center"/>
    </w:pPr>
    <w:rPr>
      <w:rFonts w:ascii="Arial" w:hAnsi="Arial" w:cs="Arial"/>
      <w:color w:val="000000"/>
      <w:sz w:val="24"/>
      <w:szCs w:val="24"/>
    </w:rPr>
  </w:style>
  <w:style w:type="paragraph" w:customStyle="1" w:styleId="xl154">
    <w:name w:val="xl154"/>
    <w:basedOn w:val="aa"/>
    <w:rsid w:val="000A728E"/>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rPr>
  </w:style>
  <w:style w:type="paragraph" w:customStyle="1" w:styleId="xl155">
    <w:name w:val="xl155"/>
    <w:basedOn w:val="aa"/>
    <w:rsid w:val="000A728E"/>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56">
    <w:name w:val="xl156"/>
    <w:basedOn w:val="aa"/>
    <w:rsid w:val="000A728E"/>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57">
    <w:name w:val="xl157"/>
    <w:basedOn w:val="aa"/>
    <w:rsid w:val="000A728E"/>
    <w:pPr>
      <w:spacing w:before="100" w:beforeAutospacing="1" w:after="100" w:afterAutospacing="1"/>
      <w:jc w:val="center"/>
    </w:pPr>
    <w:rPr>
      <w:rFonts w:ascii="Arial" w:hAnsi="Arial" w:cs="Arial"/>
      <w:sz w:val="24"/>
      <w:szCs w:val="24"/>
    </w:rPr>
  </w:style>
  <w:style w:type="paragraph" w:customStyle="1" w:styleId="xl158">
    <w:name w:val="xl158"/>
    <w:basedOn w:val="aa"/>
    <w:rsid w:val="000A728E"/>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59">
    <w:name w:val="xl159"/>
    <w:basedOn w:val="aa"/>
    <w:rsid w:val="000A728E"/>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0">
    <w:name w:val="xl160"/>
    <w:basedOn w:val="aa"/>
    <w:rsid w:val="000A728E"/>
    <w:pPr>
      <w:spacing w:before="100" w:beforeAutospacing="1" w:after="100" w:afterAutospacing="1"/>
      <w:jc w:val="center"/>
    </w:pPr>
    <w:rPr>
      <w:rFonts w:ascii="Arial" w:hAnsi="Arial" w:cs="Arial"/>
      <w:b/>
      <w:bCs/>
      <w:sz w:val="24"/>
      <w:szCs w:val="24"/>
    </w:rPr>
  </w:style>
  <w:style w:type="paragraph" w:customStyle="1" w:styleId="xl161">
    <w:name w:val="xl161"/>
    <w:basedOn w:val="aa"/>
    <w:rsid w:val="000A728E"/>
    <w:pPr>
      <w:spacing w:before="100" w:beforeAutospacing="1" w:after="100" w:afterAutospacing="1"/>
      <w:jc w:val="center"/>
    </w:pPr>
    <w:rPr>
      <w:rFonts w:ascii="Arial" w:hAnsi="Arial" w:cs="Arial"/>
      <w:sz w:val="24"/>
      <w:szCs w:val="24"/>
      <w:u w:val="single"/>
    </w:rPr>
  </w:style>
  <w:style w:type="paragraph" w:customStyle="1" w:styleId="xl162">
    <w:name w:val="xl162"/>
    <w:basedOn w:val="aa"/>
    <w:rsid w:val="000A728E"/>
    <w:pPr>
      <w:pBdr>
        <w:left w:val="single" w:sz="4" w:space="0" w:color="auto"/>
        <w:bottom w:val="single" w:sz="8" w:space="0" w:color="auto"/>
        <w:right w:val="single" w:sz="4" w:space="0" w:color="auto"/>
      </w:pBdr>
      <w:spacing w:before="100" w:beforeAutospacing="1" w:after="100" w:afterAutospacing="1"/>
      <w:textAlignment w:val="center"/>
    </w:pPr>
    <w:rPr>
      <w:color w:val="000000"/>
      <w:sz w:val="24"/>
      <w:szCs w:val="24"/>
    </w:rPr>
  </w:style>
  <w:style w:type="paragraph" w:customStyle="1" w:styleId="1">
    <w:name w:val="1."/>
    <w:qFormat/>
    <w:rsid w:val="00CA13D4"/>
    <w:pPr>
      <w:numPr>
        <w:numId w:val="86"/>
      </w:numPr>
      <w:spacing w:after="240" w:line="320" w:lineRule="exact"/>
      <w:jc w:val="both"/>
      <w:outlineLvl w:val="0"/>
    </w:pPr>
    <w:rPr>
      <w:rFonts w:eastAsia="Times New Roman" w:cs="Arial"/>
      <w:b/>
      <w:color w:val="000000" w:themeColor="text1"/>
      <w:sz w:val="24"/>
      <w:szCs w:val="20"/>
      <w:lang w:eastAsia="ru-RU"/>
    </w:rPr>
  </w:style>
  <w:style w:type="paragraph" w:customStyle="1" w:styleId="11">
    <w:name w:val="1.1."/>
    <w:basedOn w:val="1"/>
    <w:qFormat/>
    <w:rsid w:val="00CA13D4"/>
    <w:pPr>
      <w:numPr>
        <w:ilvl w:val="1"/>
      </w:numPr>
      <w:spacing w:before="120" w:after="60"/>
      <w:outlineLvl w:val="1"/>
    </w:pPr>
    <w:rPr>
      <w:b w:val="0"/>
      <w:sz w:val="20"/>
    </w:rPr>
  </w:style>
  <w:style w:type="paragraph" w:customStyle="1" w:styleId="111">
    <w:name w:val="1.1.1."/>
    <w:basedOn w:val="11"/>
    <w:link w:val="1113"/>
    <w:qFormat/>
    <w:rsid w:val="00CA13D4"/>
    <w:pPr>
      <w:numPr>
        <w:ilvl w:val="2"/>
      </w:numPr>
      <w:spacing w:before="0"/>
      <w:ind w:left="0"/>
      <w:outlineLvl w:val="9"/>
    </w:pPr>
  </w:style>
  <w:style w:type="character" w:customStyle="1" w:styleId="1113">
    <w:name w:val="1.1.1. Знак"/>
    <w:basedOn w:val="ab"/>
    <w:link w:val="111"/>
    <w:rsid w:val="00CA13D4"/>
    <w:rPr>
      <w:rFonts w:eastAsia="Times New Roman" w:cs="Arial"/>
      <w:color w:val="000000" w:themeColor="text1"/>
      <w:sz w:val="20"/>
      <w:szCs w:val="20"/>
      <w:lang w:eastAsia="ru-RU"/>
    </w:rPr>
  </w:style>
  <w:style w:type="paragraph" w:customStyle="1" w:styleId="a2">
    <w:name w:val="а)"/>
    <w:basedOn w:val="111"/>
    <w:qFormat/>
    <w:rsid w:val="00CA13D4"/>
    <w:pPr>
      <w:numPr>
        <w:ilvl w:val="3"/>
      </w:numPr>
      <w:tabs>
        <w:tab w:val="num" w:pos="360"/>
        <w:tab w:val="num" w:pos="1800"/>
      </w:tabs>
      <w:ind w:left="360" w:hanging="360"/>
    </w:pPr>
  </w:style>
  <w:style w:type="paragraph" w:customStyle="1" w:styleId="10">
    <w:name w:val="1)"/>
    <w:basedOn w:val="a2"/>
    <w:qFormat/>
    <w:rsid w:val="00CA13D4"/>
    <w:pPr>
      <w:numPr>
        <w:ilvl w:val="4"/>
      </w:numPr>
      <w:tabs>
        <w:tab w:val="num" w:pos="360"/>
        <w:tab w:val="num" w:pos="1800"/>
        <w:tab w:val="num" w:pos="2520"/>
      </w:tabs>
      <w:ind w:left="360" w:hanging="360"/>
    </w:pPr>
  </w:style>
  <w:style w:type="table" w:customStyle="1" w:styleId="93">
    <w:name w:val="Сетка таблицы9"/>
    <w:basedOn w:val="ac"/>
    <w:next w:val="aff8"/>
    <w:rsid w:val="002240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22203">
      <w:bodyDiv w:val="1"/>
      <w:marLeft w:val="0"/>
      <w:marRight w:val="0"/>
      <w:marTop w:val="0"/>
      <w:marBottom w:val="0"/>
      <w:divBdr>
        <w:top w:val="none" w:sz="0" w:space="0" w:color="auto"/>
        <w:left w:val="none" w:sz="0" w:space="0" w:color="auto"/>
        <w:bottom w:val="none" w:sz="0" w:space="0" w:color="auto"/>
        <w:right w:val="none" w:sz="0" w:space="0" w:color="auto"/>
      </w:divBdr>
    </w:div>
    <w:div w:id="67845810">
      <w:bodyDiv w:val="1"/>
      <w:marLeft w:val="0"/>
      <w:marRight w:val="0"/>
      <w:marTop w:val="0"/>
      <w:marBottom w:val="0"/>
      <w:divBdr>
        <w:top w:val="none" w:sz="0" w:space="0" w:color="auto"/>
        <w:left w:val="none" w:sz="0" w:space="0" w:color="auto"/>
        <w:bottom w:val="none" w:sz="0" w:space="0" w:color="auto"/>
        <w:right w:val="none" w:sz="0" w:space="0" w:color="auto"/>
      </w:divBdr>
      <w:divsChild>
        <w:div w:id="1974629908">
          <w:marLeft w:val="0"/>
          <w:marRight w:val="0"/>
          <w:marTop w:val="0"/>
          <w:marBottom w:val="0"/>
          <w:divBdr>
            <w:top w:val="none" w:sz="0" w:space="0" w:color="auto"/>
            <w:left w:val="none" w:sz="0" w:space="0" w:color="auto"/>
            <w:bottom w:val="none" w:sz="0" w:space="0" w:color="auto"/>
            <w:right w:val="none" w:sz="0" w:space="0" w:color="auto"/>
          </w:divBdr>
          <w:divsChild>
            <w:div w:id="1499350444">
              <w:marLeft w:val="0"/>
              <w:marRight w:val="0"/>
              <w:marTop w:val="0"/>
              <w:marBottom w:val="0"/>
              <w:divBdr>
                <w:top w:val="none" w:sz="0" w:space="0" w:color="auto"/>
                <w:left w:val="none" w:sz="0" w:space="0" w:color="auto"/>
                <w:bottom w:val="none" w:sz="0" w:space="0" w:color="auto"/>
                <w:right w:val="none" w:sz="0" w:space="0" w:color="auto"/>
              </w:divBdr>
              <w:divsChild>
                <w:div w:id="1305619565">
                  <w:marLeft w:val="0"/>
                  <w:marRight w:val="0"/>
                  <w:marTop w:val="0"/>
                  <w:marBottom w:val="0"/>
                  <w:divBdr>
                    <w:top w:val="none" w:sz="0" w:space="0" w:color="auto"/>
                    <w:left w:val="none" w:sz="0" w:space="0" w:color="auto"/>
                    <w:bottom w:val="none" w:sz="0" w:space="0" w:color="auto"/>
                    <w:right w:val="none" w:sz="0" w:space="0" w:color="auto"/>
                  </w:divBdr>
                  <w:divsChild>
                    <w:div w:id="664745462">
                      <w:marLeft w:val="0"/>
                      <w:marRight w:val="0"/>
                      <w:marTop w:val="0"/>
                      <w:marBottom w:val="0"/>
                      <w:divBdr>
                        <w:top w:val="none" w:sz="0" w:space="0" w:color="auto"/>
                        <w:left w:val="none" w:sz="0" w:space="0" w:color="auto"/>
                        <w:bottom w:val="none" w:sz="0" w:space="0" w:color="auto"/>
                        <w:right w:val="none" w:sz="0" w:space="0" w:color="auto"/>
                      </w:divBdr>
                    </w:div>
                    <w:div w:id="1151755005">
                      <w:marLeft w:val="0"/>
                      <w:marRight w:val="0"/>
                      <w:marTop w:val="0"/>
                      <w:marBottom w:val="0"/>
                      <w:divBdr>
                        <w:top w:val="none" w:sz="0" w:space="0" w:color="auto"/>
                        <w:left w:val="none" w:sz="0" w:space="0" w:color="auto"/>
                        <w:bottom w:val="none" w:sz="0" w:space="0" w:color="auto"/>
                        <w:right w:val="none" w:sz="0" w:space="0" w:color="auto"/>
                      </w:divBdr>
                    </w:div>
                    <w:div w:id="983126250">
                      <w:marLeft w:val="0"/>
                      <w:marRight w:val="0"/>
                      <w:marTop w:val="0"/>
                      <w:marBottom w:val="0"/>
                      <w:divBdr>
                        <w:top w:val="none" w:sz="0" w:space="0" w:color="auto"/>
                        <w:left w:val="none" w:sz="0" w:space="0" w:color="auto"/>
                        <w:bottom w:val="none" w:sz="0" w:space="0" w:color="auto"/>
                        <w:right w:val="none" w:sz="0" w:space="0" w:color="auto"/>
                      </w:divBdr>
                      <w:divsChild>
                        <w:div w:id="753818258">
                          <w:marLeft w:val="0"/>
                          <w:marRight w:val="0"/>
                          <w:marTop w:val="0"/>
                          <w:marBottom w:val="0"/>
                          <w:divBdr>
                            <w:top w:val="none" w:sz="0" w:space="0" w:color="auto"/>
                            <w:left w:val="none" w:sz="0" w:space="0" w:color="auto"/>
                            <w:bottom w:val="none" w:sz="0" w:space="0" w:color="auto"/>
                            <w:right w:val="none" w:sz="0" w:space="0" w:color="auto"/>
                          </w:divBdr>
                        </w:div>
                      </w:divsChild>
                    </w:div>
                    <w:div w:id="427190009">
                      <w:marLeft w:val="0"/>
                      <w:marRight w:val="0"/>
                      <w:marTop w:val="0"/>
                      <w:marBottom w:val="0"/>
                      <w:divBdr>
                        <w:top w:val="none" w:sz="0" w:space="0" w:color="auto"/>
                        <w:left w:val="none" w:sz="0" w:space="0" w:color="auto"/>
                        <w:bottom w:val="none" w:sz="0" w:space="0" w:color="auto"/>
                        <w:right w:val="none" w:sz="0" w:space="0" w:color="auto"/>
                      </w:divBdr>
                      <w:divsChild>
                        <w:div w:id="119014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38822">
              <w:marLeft w:val="0"/>
              <w:marRight w:val="0"/>
              <w:marTop w:val="0"/>
              <w:marBottom w:val="0"/>
              <w:divBdr>
                <w:top w:val="none" w:sz="0" w:space="0" w:color="auto"/>
                <w:left w:val="none" w:sz="0" w:space="0" w:color="auto"/>
                <w:bottom w:val="none" w:sz="0" w:space="0" w:color="auto"/>
                <w:right w:val="none" w:sz="0" w:space="0" w:color="auto"/>
              </w:divBdr>
            </w:div>
            <w:div w:id="136918518">
              <w:marLeft w:val="0"/>
              <w:marRight w:val="0"/>
              <w:marTop w:val="0"/>
              <w:marBottom w:val="0"/>
              <w:divBdr>
                <w:top w:val="none" w:sz="0" w:space="0" w:color="auto"/>
                <w:left w:val="none" w:sz="0" w:space="0" w:color="auto"/>
                <w:bottom w:val="none" w:sz="0" w:space="0" w:color="auto"/>
                <w:right w:val="none" w:sz="0" w:space="0" w:color="auto"/>
              </w:divBdr>
              <w:divsChild>
                <w:div w:id="1167745384">
                  <w:marLeft w:val="0"/>
                  <w:marRight w:val="0"/>
                  <w:marTop w:val="0"/>
                  <w:marBottom w:val="0"/>
                  <w:divBdr>
                    <w:top w:val="none" w:sz="0" w:space="0" w:color="auto"/>
                    <w:left w:val="none" w:sz="0" w:space="0" w:color="auto"/>
                    <w:bottom w:val="none" w:sz="0" w:space="0" w:color="auto"/>
                    <w:right w:val="none" w:sz="0" w:space="0" w:color="auto"/>
                  </w:divBdr>
                </w:div>
              </w:divsChild>
            </w:div>
            <w:div w:id="1581284230">
              <w:marLeft w:val="-525"/>
              <w:marRight w:val="-525"/>
              <w:marTop w:val="0"/>
              <w:marBottom w:val="0"/>
              <w:divBdr>
                <w:top w:val="none" w:sz="0" w:space="0" w:color="auto"/>
                <w:left w:val="none" w:sz="0" w:space="0" w:color="auto"/>
                <w:bottom w:val="none" w:sz="0" w:space="0" w:color="auto"/>
                <w:right w:val="none" w:sz="0" w:space="0" w:color="auto"/>
              </w:divBdr>
              <w:divsChild>
                <w:div w:id="1139498727">
                  <w:marLeft w:val="0"/>
                  <w:marRight w:val="0"/>
                  <w:marTop w:val="0"/>
                  <w:marBottom w:val="0"/>
                  <w:divBdr>
                    <w:top w:val="single" w:sz="6" w:space="30" w:color="E6E6E6"/>
                    <w:left w:val="none" w:sz="0" w:space="0" w:color="auto"/>
                    <w:bottom w:val="single" w:sz="6" w:space="30" w:color="E6E6E6"/>
                    <w:right w:val="none" w:sz="0" w:space="0" w:color="auto"/>
                  </w:divBdr>
                </w:div>
              </w:divsChild>
            </w:div>
            <w:div w:id="268318263">
              <w:marLeft w:val="0"/>
              <w:marRight w:val="0"/>
              <w:marTop w:val="0"/>
              <w:marBottom w:val="0"/>
              <w:divBdr>
                <w:top w:val="none" w:sz="0" w:space="0" w:color="auto"/>
                <w:left w:val="none" w:sz="0" w:space="0" w:color="auto"/>
                <w:bottom w:val="none" w:sz="0" w:space="0" w:color="auto"/>
                <w:right w:val="none" w:sz="0" w:space="0" w:color="auto"/>
              </w:divBdr>
              <w:divsChild>
                <w:div w:id="1982617927">
                  <w:marLeft w:val="30"/>
                  <w:marRight w:val="30"/>
                  <w:marTop w:val="375"/>
                  <w:marBottom w:val="225"/>
                  <w:divBdr>
                    <w:top w:val="none" w:sz="0" w:space="0" w:color="auto"/>
                    <w:left w:val="none" w:sz="0" w:space="0" w:color="auto"/>
                    <w:bottom w:val="none" w:sz="0" w:space="0" w:color="auto"/>
                    <w:right w:val="none" w:sz="0" w:space="0" w:color="auto"/>
                  </w:divBdr>
                </w:div>
                <w:div w:id="599990658">
                  <w:marLeft w:val="30"/>
                  <w:marRight w:val="30"/>
                  <w:marTop w:val="375"/>
                  <w:marBottom w:val="225"/>
                  <w:divBdr>
                    <w:top w:val="none" w:sz="0" w:space="0" w:color="auto"/>
                    <w:left w:val="none" w:sz="0" w:space="0" w:color="auto"/>
                    <w:bottom w:val="none" w:sz="0" w:space="0" w:color="auto"/>
                    <w:right w:val="none" w:sz="0" w:space="0" w:color="auto"/>
                  </w:divBdr>
                </w:div>
              </w:divsChild>
            </w:div>
            <w:div w:id="1739593110">
              <w:marLeft w:val="0"/>
              <w:marRight w:val="0"/>
              <w:marTop w:val="0"/>
              <w:marBottom w:val="0"/>
              <w:divBdr>
                <w:top w:val="none" w:sz="0" w:space="0" w:color="auto"/>
                <w:left w:val="none" w:sz="0" w:space="0" w:color="auto"/>
                <w:bottom w:val="none" w:sz="0" w:space="0" w:color="auto"/>
                <w:right w:val="none" w:sz="0" w:space="0" w:color="auto"/>
              </w:divBdr>
            </w:div>
            <w:div w:id="548886070">
              <w:marLeft w:val="0"/>
              <w:marRight w:val="0"/>
              <w:marTop w:val="0"/>
              <w:marBottom w:val="0"/>
              <w:divBdr>
                <w:top w:val="none" w:sz="0" w:space="0" w:color="auto"/>
                <w:left w:val="none" w:sz="0" w:space="0" w:color="auto"/>
                <w:bottom w:val="none" w:sz="0" w:space="0" w:color="auto"/>
                <w:right w:val="none" w:sz="0" w:space="0" w:color="auto"/>
              </w:divBdr>
            </w:div>
            <w:div w:id="2131170639">
              <w:marLeft w:val="9255"/>
              <w:marRight w:val="0"/>
              <w:marTop w:val="0"/>
              <w:marBottom w:val="0"/>
              <w:divBdr>
                <w:top w:val="none" w:sz="0" w:space="0" w:color="auto"/>
                <w:left w:val="none" w:sz="0" w:space="0" w:color="auto"/>
                <w:bottom w:val="none" w:sz="0" w:space="0" w:color="auto"/>
                <w:right w:val="none" w:sz="0" w:space="0" w:color="auto"/>
              </w:divBdr>
            </w:div>
          </w:divsChild>
        </w:div>
        <w:div w:id="1504010766">
          <w:marLeft w:val="0"/>
          <w:marRight w:val="0"/>
          <w:marTop w:val="0"/>
          <w:marBottom w:val="0"/>
          <w:divBdr>
            <w:top w:val="none" w:sz="0" w:space="0" w:color="auto"/>
            <w:left w:val="none" w:sz="0" w:space="0" w:color="auto"/>
            <w:bottom w:val="none" w:sz="0" w:space="0" w:color="auto"/>
            <w:right w:val="none" w:sz="0" w:space="0" w:color="auto"/>
          </w:divBdr>
          <w:divsChild>
            <w:div w:id="722757661">
              <w:marLeft w:val="0"/>
              <w:marRight w:val="0"/>
              <w:marTop w:val="0"/>
              <w:marBottom w:val="0"/>
              <w:divBdr>
                <w:top w:val="none" w:sz="0" w:space="0" w:color="auto"/>
                <w:left w:val="none" w:sz="0" w:space="0" w:color="auto"/>
                <w:bottom w:val="none" w:sz="0" w:space="0" w:color="auto"/>
                <w:right w:val="none" w:sz="0" w:space="0" w:color="auto"/>
              </w:divBdr>
              <w:divsChild>
                <w:div w:id="203465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06235">
          <w:marLeft w:val="0"/>
          <w:marRight w:val="0"/>
          <w:marTop w:val="0"/>
          <w:marBottom w:val="0"/>
          <w:divBdr>
            <w:top w:val="none" w:sz="0" w:space="0" w:color="auto"/>
            <w:left w:val="none" w:sz="0" w:space="0" w:color="auto"/>
            <w:bottom w:val="none" w:sz="0" w:space="0" w:color="auto"/>
            <w:right w:val="none" w:sz="0" w:space="0" w:color="auto"/>
          </w:divBdr>
        </w:div>
        <w:div w:id="1825390739">
          <w:marLeft w:val="0"/>
          <w:marRight w:val="0"/>
          <w:marTop w:val="0"/>
          <w:marBottom w:val="0"/>
          <w:divBdr>
            <w:top w:val="none" w:sz="0" w:space="0" w:color="auto"/>
            <w:left w:val="none" w:sz="0" w:space="0" w:color="auto"/>
            <w:bottom w:val="none" w:sz="0" w:space="0" w:color="auto"/>
            <w:right w:val="none" w:sz="0" w:space="0" w:color="auto"/>
          </w:divBdr>
          <w:divsChild>
            <w:div w:id="1786579264">
              <w:marLeft w:val="0"/>
              <w:marRight w:val="0"/>
              <w:marTop w:val="0"/>
              <w:marBottom w:val="0"/>
              <w:divBdr>
                <w:top w:val="none" w:sz="0" w:space="0" w:color="auto"/>
                <w:left w:val="none" w:sz="0" w:space="0" w:color="auto"/>
                <w:bottom w:val="none" w:sz="0" w:space="0" w:color="auto"/>
                <w:right w:val="none" w:sz="0" w:space="0" w:color="auto"/>
              </w:divBdr>
            </w:div>
          </w:divsChild>
        </w:div>
        <w:div w:id="2070372870">
          <w:marLeft w:val="0"/>
          <w:marRight w:val="0"/>
          <w:marTop w:val="0"/>
          <w:marBottom w:val="0"/>
          <w:divBdr>
            <w:top w:val="none" w:sz="0" w:space="0" w:color="auto"/>
            <w:left w:val="none" w:sz="0" w:space="0" w:color="auto"/>
            <w:bottom w:val="none" w:sz="0" w:space="0" w:color="auto"/>
            <w:right w:val="none" w:sz="0" w:space="0" w:color="auto"/>
          </w:divBdr>
          <w:divsChild>
            <w:div w:id="1404180508">
              <w:marLeft w:val="0"/>
              <w:marRight w:val="0"/>
              <w:marTop w:val="0"/>
              <w:marBottom w:val="0"/>
              <w:divBdr>
                <w:top w:val="none" w:sz="0" w:space="0" w:color="auto"/>
                <w:left w:val="none" w:sz="0" w:space="0" w:color="auto"/>
                <w:bottom w:val="none" w:sz="0" w:space="0" w:color="auto"/>
                <w:right w:val="none" w:sz="0" w:space="0" w:color="auto"/>
              </w:divBdr>
              <w:divsChild>
                <w:div w:id="106043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220768">
          <w:marLeft w:val="0"/>
          <w:marRight w:val="0"/>
          <w:marTop w:val="0"/>
          <w:marBottom w:val="0"/>
          <w:divBdr>
            <w:top w:val="single" w:sz="6" w:space="4" w:color="E0E0E0"/>
            <w:left w:val="single" w:sz="6" w:space="0" w:color="E0E0E0"/>
            <w:bottom w:val="single" w:sz="6" w:space="0" w:color="E0E0E0"/>
            <w:right w:val="single" w:sz="6" w:space="0" w:color="E0E0E0"/>
          </w:divBdr>
          <w:divsChild>
            <w:div w:id="1724670501">
              <w:marLeft w:val="0"/>
              <w:marRight w:val="0"/>
              <w:marTop w:val="0"/>
              <w:marBottom w:val="0"/>
              <w:divBdr>
                <w:top w:val="none" w:sz="0" w:space="0" w:color="auto"/>
                <w:left w:val="none" w:sz="0" w:space="0" w:color="auto"/>
                <w:bottom w:val="none" w:sz="0" w:space="0" w:color="auto"/>
                <w:right w:val="none" w:sz="0" w:space="0" w:color="auto"/>
              </w:divBdr>
              <w:divsChild>
                <w:div w:id="105925113">
                  <w:marLeft w:val="0"/>
                  <w:marRight w:val="0"/>
                  <w:marTop w:val="0"/>
                  <w:marBottom w:val="0"/>
                  <w:divBdr>
                    <w:top w:val="none" w:sz="0" w:space="0" w:color="auto"/>
                    <w:left w:val="none" w:sz="0" w:space="0" w:color="auto"/>
                    <w:bottom w:val="none" w:sz="0" w:space="0" w:color="auto"/>
                    <w:right w:val="none" w:sz="0" w:space="0" w:color="auto"/>
                  </w:divBdr>
                  <w:divsChild>
                    <w:div w:id="91052984">
                      <w:marLeft w:val="0"/>
                      <w:marRight w:val="0"/>
                      <w:marTop w:val="0"/>
                      <w:marBottom w:val="0"/>
                      <w:divBdr>
                        <w:top w:val="none" w:sz="0" w:space="0" w:color="auto"/>
                        <w:left w:val="none" w:sz="0" w:space="0" w:color="auto"/>
                        <w:bottom w:val="none" w:sz="0" w:space="0" w:color="auto"/>
                        <w:right w:val="none" w:sz="0" w:space="0" w:color="auto"/>
                      </w:divBdr>
                    </w:div>
                    <w:div w:id="918364830">
                      <w:marLeft w:val="0"/>
                      <w:marRight w:val="0"/>
                      <w:marTop w:val="0"/>
                      <w:marBottom w:val="0"/>
                      <w:divBdr>
                        <w:top w:val="none" w:sz="0" w:space="0" w:color="auto"/>
                        <w:left w:val="none" w:sz="0" w:space="0" w:color="auto"/>
                        <w:bottom w:val="none" w:sz="0" w:space="0" w:color="auto"/>
                        <w:right w:val="none" w:sz="0" w:space="0" w:color="auto"/>
                      </w:divBdr>
                    </w:div>
                    <w:div w:id="17638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785078">
          <w:marLeft w:val="0"/>
          <w:marRight w:val="0"/>
          <w:marTop w:val="0"/>
          <w:marBottom w:val="0"/>
          <w:divBdr>
            <w:top w:val="single" w:sz="6" w:space="4" w:color="E0E0E0"/>
            <w:left w:val="single" w:sz="6" w:space="0" w:color="E0E0E0"/>
            <w:bottom w:val="single" w:sz="6" w:space="0" w:color="E0E0E0"/>
            <w:right w:val="single" w:sz="6" w:space="0" w:color="E0E0E0"/>
          </w:divBdr>
          <w:divsChild>
            <w:div w:id="1330062707">
              <w:marLeft w:val="0"/>
              <w:marRight w:val="0"/>
              <w:marTop w:val="0"/>
              <w:marBottom w:val="0"/>
              <w:divBdr>
                <w:top w:val="none" w:sz="0" w:space="0" w:color="auto"/>
                <w:left w:val="none" w:sz="0" w:space="0" w:color="auto"/>
                <w:bottom w:val="none" w:sz="0" w:space="0" w:color="auto"/>
                <w:right w:val="none" w:sz="0" w:space="0" w:color="auto"/>
              </w:divBdr>
              <w:divsChild>
                <w:div w:id="1984693110">
                  <w:marLeft w:val="0"/>
                  <w:marRight w:val="0"/>
                  <w:marTop w:val="0"/>
                  <w:marBottom w:val="0"/>
                  <w:divBdr>
                    <w:top w:val="none" w:sz="0" w:space="0" w:color="auto"/>
                    <w:left w:val="none" w:sz="0" w:space="0" w:color="auto"/>
                    <w:bottom w:val="none" w:sz="0" w:space="0" w:color="auto"/>
                    <w:right w:val="none" w:sz="0" w:space="0" w:color="auto"/>
                  </w:divBdr>
                  <w:divsChild>
                    <w:div w:id="779104308">
                      <w:marLeft w:val="0"/>
                      <w:marRight w:val="0"/>
                      <w:marTop w:val="0"/>
                      <w:marBottom w:val="0"/>
                      <w:divBdr>
                        <w:top w:val="none" w:sz="0" w:space="0" w:color="auto"/>
                        <w:left w:val="none" w:sz="0" w:space="0" w:color="auto"/>
                        <w:bottom w:val="none" w:sz="0" w:space="0" w:color="auto"/>
                        <w:right w:val="none" w:sz="0" w:space="0" w:color="auto"/>
                      </w:divBdr>
                    </w:div>
                    <w:div w:id="1483620595">
                      <w:marLeft w:val="0"/>
                      <w:marRight w:val="0"/>
                      <w:marTop w:val="0"/>
                      <w:marBottom w:val="0"/>
                      <w:divBdr>
                        <w:top w:val="none" w:sz="0" w:space="0" w:color="auto"/>
                        <w:left w:val="none" w:sz="0" w:space="0" w:color="auto"/>
                        <w:bottom w:val="none" w:sz="0" w:space="0" w:color="auto"/>
                        <w:right w:val="none" w:sz="0" w:space="0" w:color="auto"/>
                      </w:divBdr>
                    </w:div>
                    <w:div w:id="86201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477979">
      <w:bodyDiv w:val="1"/>
      <w:marLeft w:val="0"/>
      <w:marRight w:val="0"/>
      <w:marTop w:val="0"/>
      <w:marBottom w:val="0"/>
      <w:divBdr>
        <w:top w:val="none" w:sz="0" w:space="0" w:color="auto"/>
        <w:left w:val="none" w:sz="0" w:space="0" w:color="auto"/>
        <w:bottom w:val="none" w:sz="0" w:space="0" w:color="auto"/>
        <w:right w:val="none" w:sz="0" w:space="0" w:color="auto"/>
      </w:divBdr>
    </w:div>
    <w:div w:id="211617373">
      <w:bodyDiv w:val="1"/>
      <w:marLeft w:val="0"/>
      <w:marRight w:val="0"/>
      <w:marTop w:val="0"/>
      <w:marBottom w:val="0"/>
      <w:divBdr>
        <w:top w:val="none" w:sz="0" w:space="0" w:color="auto"/>
        <w:left w:val="none" w:sz="0" w:space="0" w:color="auto"/>
        <w:bottom w:val="none" w:sz="0" w:space="0" w:color="auto"/>
        <w:right w:val="none" w:sz="0" w:space="0" w:color="auto"/>
      </w:divBdr>
    </w:div>
    <w:div w:id="228810976">
      <w:bodyDiv w:val="1"/>
      <w:marLeft w:val="0"/>
      <w:marRight w:val="0"/>
      <w:marTop w:val="0"/>
      <w:marBottom w:val="0"/>
      <w:divBdr>
        <w:top w:val="none" w:sz="0" w:space="0" w:color="auto"/>
        <w:left w:val="none" w:sz="0" w:space="0" w:color="auto"/>
        <w:bottom w:val="none" w:sz="0" w:space="0" w:color="auto"/>
        <w:right w:val="none" w:sz="0" w:space="0" w:color="auto"/>
      </w:divBdr>
    </w:div>
    <w:div w:id="409500347">
      <w:bodyDiv w:val="1"/>
      <w:marLeft w:val="0"/>
      <w:marRight w:val="0"/>
      <w:marTop w:val="0"/>
      <w:marBottom w:val="0"/>
      <w:divBdr>
        <w:top w:val="none" w:sz="0" w:space="0" w:color="auto"/>
        <w:left w:val="none" w:sz="0" w:space="0" w:color="auto"/>
        <w:bottom w:val="none" w:sz="0" w:space="0" w:color="auto"/>
        <w:right w:val="none" w:sz="0" w:space="0" w:color="auto"/>
      </w:divBdr>
    </w:div>
    <w:div w:id="558706779">
      <w:bodyDiv w:val="1"/>
      <w:marLeft w:val="0"/>
      <w:marRight w:val="0"/>
      <w:marTop w:val="0"/>
      <w:marBottom w:val="0"/>
      <w:divBdr>
        <w:top w:val="none" w:sz="0" w:space="0" w:color="auto"/>
        <w:left w:val="none" w:sz="0" w:space="0" w:color="auto"/>
        <w:bottom w:val="none" w:sz="0" w:space="0" w:color="auto"/>
        <w:right w:val="none" w:sz="0" w:space="0" w:color="auto"/>
      </w:divBdr>
    </w:div>
    <w:div w:id="674503498">
      <w:bodyDiv w:val="1"/>
      <w:marLeft w:val="0"/>
      <w:marRight w:val="0"/>
      <w:marTop w:val="0"/>
      <w:marBottom w:val="0"/>
      <w:divBdr>
        <w:top w:val="none" w:sz="0" w:space="0" w:color="auto"/>
        <w:left w:val="none" w:sz="0" w:space="0" w:color="auto"/>
        <w:bottom w:val="none" w:sz="0" w:space="0" w:color="auto"/>
        <w:right w:val="none" w:sz="0" w:space="0" w:color="auto"/>
      </w:divBdr>
    </w:div>
    <w:div w:id="804859195">
      <w:bodyDiv w:val="1"/>
      <w:marLeft w:val="0"/>
      <w:marRight w:val="0"/>
      <w:marTop w:val="0"/>
      <w:marBottom w:val="0"/>
      <w:divBdr>
        <w:top w:val="none" w:sz="0" w:space="0" w:color="auto"/>
        <w:left w:val="none" w:sz="0" w:space="0" w:color="auto"/>
        <w:bottom w:val="none" w:sz="0" w:space="0" w:color="auto"/>
        <w:right w:val="none" w:sz="0" w:space="0" w:color="auto"/>
      </w:divBdr>
    </w:div>
    <w:div w:id="875316957">
      <w:bodyDiv w:val="1"/>
      <w:marLeft w:val="0"/>
      <w:marRight w:val="0"/>
      <w:marTop w:val="0"/>
      <w:marBottom w:val="0"/>
      <w:divBdr>
        <w:top w:val="none" w:sz="0" w:space="0" w:color="auto"/>
        <w:left w:val="none" w:sz="0" w:space="0" w:color="auto"/>
        <w:bottom w:val="none" w:sz="0" w:space="0" w:color="auto"/>
        <w:right w:val="none" w:sz="0" w:space="0" w:color="auto"/>
      </w:divBdr>
    </w:div>
    <w:div w:id="883104450">
      <w:bodyDiv w:val="1"/>
      <w:marLeft w:val="0"/>
      <w:marRight w:val="0"/>
      <w:marTop w:val="0"/>
      <w:marBottom w:val="0"/>
      <w:divBdr>
        <w:top w:val="none" w:sz="0" w:space="0" w:color="auto"/>
        <w:left w:val="none" w:sz="0" w:space="0" w:color="auto"/>
        <w:bottom w:val="none" w:sz="0" w:space="0" w:color="auto"/>
        <w:right w:val="none" w:sz="0" w:space="0" w:color="auto"/>
      </w:divBdr>
    </w:div>
    <w:div w:id="1061244718">
      <w:bodyDiv w:val="1"/>
      <w:marLeft w:val="0"/>
      <w:marRight w:val="0"/>
      <w:marTop w:val="0"/>
      <w:marBottom w:val="0"/>
      <w:divBdr>
        <w:top w:val="none" w:sz="0" w:space="0" w:color="auto"/>
        <w:left w:val="none" w:sz="0" w:space="0" w:color="auto"/>
        <w:bottom w:val="none" w:sz="0" w:space="0" w:color="auto"/>
        <w:right w:val="none" w:sz="0" w:space="0" w:color="auto"/>
      </w:divBdr>
    </w:div>
    <w:div w:id="1278175402">
      <w:bodyDiv w:val="1"/>
      <w:marLeft w:val="0"/>
      <w:marRight w:val="0"/>
      <w:marTop w:val="0"/>
      <w:marBottom w:val="0"/>
      <w:divBdr>
        <w:top w:val="none" w:sz="0" w:space="0" w:color="auto"/>
        <w:left w:val="none" w:sz="0" w:space="0" w:color="auto"/>
        <w:bottom w:val="none" w:sz="0" w:space="0" w:color="auto"/>
        <w:right w:val="none" w:sz="0" w:space="0" w:color="auto"/>
      </w:divBdr>
      <w:divsChild>
        <w:div w:id="913049966">
          <w:marLeft w:val="0"/>
          <w:marRight w:val="0"/>
          <w:marTop w:val="0"/>
          <w:marBottom w:val="0"/>
          <w:divBdr>
            <w:top w:val="none" w:sz="0" w:space="0" w:color="auto"/>
            <w:left w:val="none" w:sz="0" w:space="0" w:color="auto"/>
            <w:bottom w:val="none" w:sz="0" w:space="0" w:color="auto"/>
            <w:right w:val="none" w:sz="0" w:space="0" w:color="auto"/>
          </w:divBdr>
          <w:divsChild>
            <w:div w:id="1157843381">
              <w:marLeft w:val="0"/>
              <w:marRight w:val="0"/>
              <w:marTop w:val="0"/>
              <w:marBottom w:val="0"/>
              <w:divBdr>
                <w:top w:val="none" w:sz="0" w:space="0" w:color="auto"/>
                <w:left w:val="none" w:sz="0" w:space="0" w:color="auto"/>
                <w:bottom w:val="none" w:sz="0" w:space="0" w:color="auto"/>
                <w:right w:val="none" w:sz="0" w:space="0" w:color="auto"/>
              </w:divBdr>
              <w:divsChild>
                <w:div w:id="161601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810950">
      <w:bodyDiv w:val="1"/>
      <w:marLeft w:val="0"/>
      <w:marRight w:val="0"/>
      <w:marTop w:val="0"/>
      <w:marBottom w:val="0"/>
      <w:divBdr>
        <w:top w:val="none" w:sz="0" w:space="0" w:color="auto"/>
        <w:left w:val="none" w:sz="0" w:space="0" w:color="auto"/>
        <w:bottom w:val="none" w:sz="0" w:space="0" w:color="auto"/>
        <w:right w:val="none" w:sz="0" w:space="0" w:color="auto"/>
      </w:divBdr>
    </w:div>
    <w:div w:id="1609895075">
      <w:bodyDiv w:val="1"/>
      <w:marLeft w:val="0"/>
      <w:marRight w:val="0"/>
      <w:marTop w:val="0"/>
      <w:marBottom w:val="0"/>
      <w:divBdr>
        <w:top w:val="none" w:sz="0" w:space="0" w:color="auto"/>
        <w:left w:val="none" w:sz="0" w:space="0" w:color="auto"/>
        <w:bottom w:val="none" w:sz="0" w:space="0" w:color="auto"/>
        <w:right w:val="none" w:sz="0" w:space="0" w:color="auto"/>
      </w:divBdr>
    </w:div>
    <w:div w:id="1631520378">
      <w:bodyDiv w:val="1"/>
      <w:marLeft w:val="0"/>
      <w:marRight w:val="0"/>
      <w:marTop w:val="0"/>
      <w:marBottom w:val="0"/>
      <w:divBdr>
        <w:top w:val="none" w:sz="0" w:space="0" w:color="auto"/>
        <w:left w:val="none" w:sz="0" w:space="0" w:color="auto"/>
        <w:bottom w:val="none" w:sz="0" w:space="0" w:color="auto"/>
        <w:right w:val="none" w:sz="0" w:space="0" w:color="auto"/>
      </w:divBdr>
    </w:div>
    <w:div w:id="1668678343">
      <w:bodyDiv w:val="1"/>
      <w:marLeft w:val="0"/>
      <w:marRight w:val="0"/>
      <w:marTop w:val="0"/>
      <w:marBottom w:val="0"/>
      <w:divBdr>
        <w:top w:val="none" w:sz="0" w:space="0" w:color="auto"/>
        <w:left w:val="none" w:sz="0" w:space="0" w:color="auto"/>
        <w:bottom w:val="none" w:sz="0" w:space="0" w:color="auto"/>
        <w:right w:val="none" w:sz="0" w:space="0" w:color="auto"/>
      </w:divBdr>
    </w:div>
    <w:div w:id="1692490169">
      <w:bodyDiv w:val="1"/>
      <w:marLeft w:val="0"/>
      <w:marRight w:val="0"/>
      <w:marTop w:val="0"/>
      <w:marBottom w:val="0"/>
      <w:divBdr>
        <w:top w:val="none" w:sz="0" w:space="0" w:color="auto"/>
        <w:left w:val="none" w:sz="0" w:space="0" w:color="auto"/>
        <w:bottom w:val="none" w:sz="0" w:space="0" w:color="auto"/>
        <w:right w:val="none" w:sz="0" w:space="0" w:color="auto"/>
      </w:divBdr>
    </w:div>
    <w:div w:id="1803032488">
      <w:bodyDiv w:val="1"/>
      <w:marLeft w:val="0"/>
      <w:marRight w:val="0"/>
      <w:marTop w:val="0"/>
      <w:marBottom w:val="0"/>
      <w:divBdr>
        <w:top w:val="none" w:sz="0" w:space="0" w:color="auto"/>
        <w:left w:val="none" w:sz="0" w:space="0" w:color="auto"/>
        <w:bottom w:val="none" w:sz="0" w:space="0" w:color="auto"/>
        <w:right w:val="none" w:sz="0" w:space="0" w:color="auto"/>
      </w:divBdr>
    </w:div>
    <w:div w:id="1874802891">
      <w:bodyDiv w:val="1"/>
      <w:marLeft w:val="0"/>
      <w:marRight w:val="0"/>
      <w:marTop w:val="0"/>
      <w:marBottom w:val="0"/>
      <w:divBdr>
        <w:top w:val="none" w:sz="0" w:space="0" w:color="auto"/>
        <w:left w:val="none" w:sz="0" w:space="0" w:color="auto"/>
        <w:bottom w:val="none" w:sz="0" w:space="0" w:color="auto"/>
        <w:right w:val="none" w:sz="0" w:space="0" w:color="auto"/>
      </w:divBdr>
    </w:div>
    <w:div w:id="213602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office_zes@iesk.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17" Type="http://schemas.openxmlformats.org/officeDocument/2006/relationships/hyperlink" Target="https://www.eurosib-td.ru/ru/zakupki-rabot-i-uslug/dokumenty.php" TargetMode="Externa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стр</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A9C4B81-C7D4-453A-B0B2-4ED300ABE226}">
  <ds:schemaRefs>
    <ds:schemaRef ds:uri="http://schemas.microsoft.com/sharepoint/v3/contenttype/forms"/>
  </ds:schemaRefs>
</ds:datastoreItem>
</file>

<file path=customXml/itemProps3.xml><?xml version="1.0" encoding="utf-8"?>
<ds:datastoreItem xmlns:ds="http://schemas.openxmlformats.org/officeDocument/2006/customXml" ds:itemID="{BFE1B871-4E0B-420D-9243-5963C8AA2E40}">
  <ds:schemaRefs>
    <ds:schemaRef ds:uri="http://schemas.openxmlformats.org/package/2006/metadata/core-properties"/>
    <ds:schemaRef ds:uri="http://purl.org/dc/terms/"/>
    <ds:schemaRef ds:uri="http://schemas.microsoft.com/office/2006/metadata/properties"/>
    <ds:schemaRef ds:uri="http://www.w3.org/XML/1998/namespace"/>
    <ds:schemaRef ds:uri="http://schemas.microsoft.com/office/2006/documentManagement/types"/>
    <ds:schemaRef ds:uri="http://purl.org/dc/elements/1.1/"/>
    <ds:schemaRef ds:uri="http://schemas.microsoft.com/office/infopath/2007/PartnerControls"/>
    <ds:schemaRef ds:uri="http://purl.org/dc/dcmitype/"/>
  </ds:schemaRefs>
</ds:datastoreItem>
</file>

<file path=customXml/itemProps4.xml><?xml version="1.0" encoding="utf-8"?>
<ds:datastoreItem xmlns:ds="http://schemas.openxmlformats.org/officeDocument/2006/customXml" ds:itemID="{73B829EA-81C6-4AF3-A631-E327CED727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2A081EC5-245D-43D8-9EB7-57D6E25B4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1324</TotalTime>
  <Pages>45</Pages>
  <Words>20237</Words>
  <Characters>115352</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135319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Кулебякина Наталья Валерьевна</dc:creator>
  <cp:lastModifiedBy>Ermakova Mariya</cp:lastModifiedBy>
  <cp:revision>153</cp:revision>
  <cp:lastPrinted>2024-05-17T06:20:00Z</cp:lastPrinted>
  <dcterms:created xsi:type="dcterms:W3CDTF">2021-04-26T06:26:00Z</dcterms:created>
  <dcterms:modified xsi:type="dcterms:W3CDTF">2024-05-22T02:19:00Z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